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2ABFD6" w14:textId="77777777" w:rsidR="005F603B" w:rsidRDefault="005F603B" w:rsidP="00B25E50">
      <w:pPr>
        <w:pStyle w:val="1CoverTextL1"/>
        <w:spacing w:before="0"/>
      </w:pPr>
    </w:p>
    <w:p w14:paraId="0D671947" w14:textId="1E131883" w:rsidR="00993CBD" w:rsidRDefault="00EF2408" w:rsidP="00B25E50">
      <w:pPr>
        <w:pStyle w:val="1CoverTextL1"/>
        <w:spacing w:before="0"/>
      </w:pPr>
      <w:r w:rsidRPr="00F16AA8">
        <w:t>South Corpus Christi Bay</w:t>
      </w:r>
      <w:r w:rsidR="007C1B6E" w:rsidRPr="00F16AA8">
        <w:t xml:space="preserve"> </w:t>
      </w:r>
      <w:r w:rsidR="00993CBD" w:rsidRPr="00F16AA8">
        <w:t>Watershed</w:t>
      </w:r>
      <w:r w:rsidR="00993CBD" w:rsidRPr="00752BF6">
        <w:t xml:space="preserve">, </w:t>
      </w:r>
      <w:r w:rsidR="00B61D74" w:rsidRPr="00F16AA8">
        <w:t>Texas</w:t>
      </w:r>
      <w:r w:rsidR="00980390">
        <w:t xml:space="preserve"> </w:t>
      </w:r>
    </w:p>
    <w:p w14:paraId="47416201" w14:textId="575D9930" w:rsidR="00DE0C61" w:rsidRPr="00DE0C61" w:rsidRDefault="008C7376" w:rsidP="00B25E50">
      <w:pPr>
        <w:pStyle w:val="1CoverTextL1"/>
        <w:spacing w:before="0"/>
      </w:pPr>
      <w:r>
        <w:t xml:space="preserve">2D </w:t>
      </w:r>
      <w:r w:rsidR="00993CBD">
        <w:t>Base Level Engineering</w:t>
      </w:r>
      <w:r w:rsidR="0091146C">
        <w:t xml:space="preserve"> Methods and Results</w:t>
      </w:r>
    </w:p>
    <w:p w14:paraId="32599675" w14:textId="77777777" w:rsidR="00993CBD" w:rsidRDefault="00993CBD" w:rsidP="0009764C">
      <w:pPr>
        <w:pStyle w:val="1CoverTextL4"/>
        <w:spacing w:after="3240"/>
        <w:rPr>
          <w:highlight w:val="yellow"/>
        </w:rPr>
      </w:pPr>
    </w:p>
    <w:p w14:paraId="2484B77D" w14:textId="77777777" w:rsidR="00910616" w:rsidRPr="00FB1526" w:rsidRDefault="00910616" w:rsidP="00910616">
      <w:pPr>
        <w:pStyle w:val="1CoverTextL4"/>
        <w:spacing w:after="3240"/>
      </w:pPr>
      <w:r w:rsidRPr="00FB1526">
        <w:t>Contract# HSFE60-15-D-0003</w:t>
      </w:r>
    </w:p>
    <w:p w14:paraId="127FF7FA" w14:textId="77777777" w:rsidR="00910616" w:rsidRPr="00FB1526" w:rsidRDefault="00910616" w:rsidP="00910616">
      <w:pPr>
        <w:pStyle w:val="1CoverTextL4"/>
        <w:spacing w:after="3240"/>
      </w:pPr>
      <w:r w:rsidRPr="00FB1526">
        <w:t>Task Order 70FBR620F00000047</w:t>
      </w:r>
    </w:p>
    <w:p w14:paraId="5258E2D3" w14:textId="77777777" w:rsidR="00910616" w:rsidRDefault="00910616" w:rsidP="00910616">
      <w:pPr>
        <w:pStyle w:val="1CoverTextL4"/>
        <w:spacing w:after="3240"/>
      </w:pPr>
      <w:r w:rsidRPr="00FB1526">
        <w:t>November 2021</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77777777"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500BE6" w:rsidRDefault="0091146C" w:rsidP="0091146C">
      <w:pPr>
        <w:pStyle w:val="1CoverTextL4"/>
        <w:rPr>
          <w:color w:val="FFFFFF" w:themeColor="background1"/>
          <w:lang w:val="fr-FR"/>
        </w:rPr>
      </w:pPr>
      <w:r w:rsidRPr="00500BE6">
        <w:rPr>
          <w:color w:val="FFFFFF" w:themeColor="background1"/>
          <w:lang w:val="fr-FR"/>
        </w:rPr>
        <w:t>3101 Wilson Boulevard, Suite 900</w:t>
      </w:r>
    </w:p>
    <w:p w14:paraId="6302CEAE" w14:textId="77777777" w:rsidR="0091146C" w:rsidRPr="00500BE6" w:rsidRDefault="0091146C" w:rsidP="0091146C">
      <w:pPr>
        <w:pStyle w:val="1CoverTextL4"/>
        <w:rPr>
          <w:color w:val="FFFFFF" w:themeColor="background1"/>
          <w:lang w:val="fr-FR"/>
        </w:rPr>
      </w:pPr>
      <w:r w:rsidRPr="00500BE6">
        <w:rPr>
          <w:color w:val="FFFFFF" w:themeColor="background1"/>
          <w:lang w:val="fr-FR"/>
        </w:rPr>
        <w:t>Arlington, VA 22201</w:t>
      </w:r>
    </w:p>
    <w:p w14:paraId="7DBFDB9F" w14:textId="77777777" w:rsidR="0091146C" w:rsidRPr="00500BE6" w:rsidRDefault="0091146C" w:rsidP="0091146C">
      <w:pPr>
        <w:pStyle w:val="1CoverTextL4"/>
        <w:rPr>
          <w:color w:val="FFFFFF" w:themeColor="background1"/>
          <w:lang w:val="fr-FR"/>
        </w:rPr>
      </w:pPr>
    </w:p>
    <w:p w14:paraId="445970FA" w14:textId="77777777" w:rsidR="00AD51B3" w:rsidRPr="00500BE6" w:rsidRDefault="00AD51B3" w:rsidP="001E7C87">
      <w:pPr>
        <w:pStyle w:val="1CoverTextL4"/>
        <w:rPr>
          <w:lang w:val="fr-FR"/>
        </w:rPr>
        <w:sectPr w:rsidR="00AD51B3" w:rsidRPr="00500BE6" w:rsidSect="0049516B">
          <w:headerReference w:type="default" r:id="rId8"/>
          <w:headerReference w:type="first" r:id="rId9"/>
          <w:pgSz w:w="12240" w:h="15840" w:code="1"/>
          <w:pgMar w:top="1440" w:right="1440" w:bottom="1440" w:left="1440" w:header="576" w:footer="576" w:gutter="0"/>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5679AC8F" w14:textId="2263420F" w:rsidR="00F16AA8" w:rsidRDefault="00F16AA8" w:rsidP="00734CC8">
      <w:pPr>
        <w:pStyle w:val="2SubheadingLevel2"/>
        <w:rPr>
          <w:rFonts w:ascii="Verdana" w:hAnsi="Verdana"/>
          <w:color w:val="000000"/>
          <w:sz w:val="18"/>
          <w:szCs w:val="18"/>
          <w:shd w:val="clear" w:color="auto" w:fill="FFFFFF"/>
        </w:rPr>
      </w:pPr>
      <w:r>
        <w:rPr>
          <w:rFonts w:ascii="Verdana" w:hAnsi="Verdana"/>
          <w:color w:val="000000"/>
          <w:sz w:val="18"/>
          <w:szCs w:val="18"/>
          <w:shd w:val="clear" w:color="auto" w:fill="FFFFFF"/>
        </w:rPr>
        <w:t>J:/FY2020/20-06-0096S/Hydraulics - South Corpus Christi Bay (Nueces County, TX)|BLE (FY20) 15/Hydraulic Data Capture - Hydraulic Data Capture|South Corpus Christi Bay (Nueces County, TX) – 01</w:t>
      </w:r>
    </w:p>
    <w:p w14:paraId="303E4510" w14:textId="393F8FBA"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910616" w14:paraId="4BFDC1CA" w14:textId="77777777" w:rsidTr="00F16AA8">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D446E6" w14:textId="54E9FE28" w:rsidR="00910616" w:rsidRPr="00937AD7" w:rsidRDefault="00910616" w:rsidP="00752BF6">
            <w:pPr>
              <w:pStyle w:val="3TableText"/>
              <w:jc w:val="center"/>
            </w:pPr>
            <w:r w:rsidRPr="00296677">
              <w:t>1.0</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3B0A82B" w14:textId="2A2FAF40" w:rsidR="00910616" w:rsidRPr="00937AD7" w:rsidRDefault="00E77D78">
            <w:pPr>
              <w:pStyle w:val="3TableText"/>
              <w:jc w:val="center"/>
            </w:pPr>
            <w:r>
              <w:t>November</w:t>
            </w:r>
            <w:r w:rsidR="00910616" w:rsidRPr="00296677">
              <w:t xml:space="preserve"> 2021</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303F73" w14:textId="2E80AECF" w:rsidR="00910616" w:rsidRPr="00937AD7" w:rsidRDefault="00910616">
            <w:pPr>
              <w:pStyle w:val="3TableText"/>
              <w:jc w:val="center"/>
            </w:pPr>
            <w:r w:rsidRPr="00296677">
              <w:t>Deliverable to FEMA Region VI</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FF2A13" w14:textId="19BF12DE" w:rsidR="00910616" w:rsidRPr="00937AD7" w:rsidRDefault="00910616">
            <w:pPr>
              <w:pStyle w:val="3TableText"/>
              <w:jc w:val="center"/>
            </w:pPr>
            <w:r w:rsidRPr="00296677">
              <w:t>Compass PTS JV</w:t>
            </w:r>
          </w:p>
        </w:tc>
      </w:tr>
      <w:tr w:rsidR="00734CC8" w14:paraId="7C047659"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31399F5" w14:textId="77777777" w:rsidR="00734CC8" w:rsidRPr="00937AD7" w:rsidRDefault="00734CC8"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206016E" w14:textId="77777777" w:rsidR="00734CC8" w:rsidRPr="00937AD7" w:rsidRDefault="00734CC8" w:rsidP="00383CF5">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19FFD" w14:textId="77777777" w:rsidR="00734CC8" w:rsidRPr="00937AD7" w:rsidRDefault="00734CC8" w:rsidP="00383CF5">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3B49B" w14:textId="77777777" w:rsidR="00734CC8" w:rsidRPr="00937AD7" w:rsidRDefault="00734CC8" w:rsidP="00383CF5">
            <w:pPr>
              <w:pStyle w:val="3TableText"/>
              <w:jc w:val="cente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910616" w14:paraId="21D79704" w14:textId="77777777" w:rsidTr="00F16AA8">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3F7D197A" w14:textId="5243960E" w:rsidR="00910616" w:rsidRPr="006514C0" w:rsidRDefault="00910616" w:rsidP="00910616">
            <w:pPr>
              <w:pStyle w:val="3TableText"/>
              <w:jc w:val="center"/>
              <w:rPr>
                <w:highlight w:val="yellow"/>
              </w:rPr>
            </w:pPr>
            <w:r w:rsidRPr="009F3A50">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3D4744A6" w14:textId="05E074E6" w:rsidR="00910616" w:rsidRPr="00B34A30" w:rsidRDefault="00910616" w:rsidP="00910616">
            <w:pPr>
              <w:pStyle w:val="3TableText"/>
              <w:jc w:val="center"/>
            </w:pPr>
            <w:r w:rsidRPr="009F3A50">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2215A49" w14:textId="0EF15EEB" w:rsidR="00910616" w:rsidRPr="00B34A30" w:rsidRDefault="00910616" w:rsidP="00910616">
            <w:pPr>
              <w:pStyle w:val="3TableText"/>
              <w:jc w:val="center"/>
            </w:pPr>
            <w:r w:rsidRPr="009F3A50">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tcPr>
          <w:p w14:paraId="04919563" w14:textId="5CD31C29" w:rsidR="00910616" w:rsidRPr="00B34A30" w:rsidRDefault="00910616" w:rsidP="00910616">
            <w:pPr>
              <w:pStyle w:val="3TableText"/>
              <w:jc w:val="center"/>
            </w:pPr>
            <w:r w:rsidRPr="009F3A50">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601CBBF9" w14:textId="29EC32FA" w:rsidR="00910616" w:rsidRPr="00F16AA8" w:rsidRDefault="00910616" w:rsidP="00910616">
            <w:pPr>
              <w:pStyle w:val="3TableText"/>
              <w:jc w:val="center"/>
              <w:rPr>
                <w:highlight w:val="yellow"/>
              </w:rPr>
            </w:pPr>
            <w:r w:rsidRPr="009F3A50">
              <w:t>10/20/2021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tcPr>
          <w:p w14:paraId="49642476" w14:textId="656C71BE" w:rsidR="00910616" w:rsidRPr="00F16AA8" w:rsidRDefault="00910616" w:rsidP="00910616">
            <w:pPr>
              <w:pStyle w:val="3TableText"/>
              <w:jc w:val="center"/>
              <w:rPr>
                <w:highlight w:val="yellow"/>
              </w:rPr>
            </w:pPr>
            <w:r w:rsidRPr="009F3A50">
              <w:t>10/20/2021</w:t>
            </w:r>
          </w:p>
        </w:tc>
      </w:tr>
      <w:tr w:rsidR="00910616" w14:paraId="428BDC35" w14:textId="77777777" w:rsidTr="00F16AA8">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4058C4FE" w14:textId="45B3F804" w:rsidR="00910616" w:rsidRPr="006514C0" w:rsidRDefault="00910616" w:rsidP="00910616">
            <w:pPr>
              <w:pStyle w:val="3TableText"/>
              <w:jc w:val="center"/>
              <w:rPr>
                <w:highlight w:val="yellow"/>
              </w:rPr>
            </w:pPr>
            <w:r w:rsidRPr="009F3A50">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288A1413" w14:textId="243E9DA7" w:rsidR="00910616" w:rsidRPr="006514C0" w:rsidRDefault="00910616" w:rsidP="00910616">
            <w:pPr>
              <w:pStyle w:val="3TableText"/>
              <w:jc w:val="center"/>
              <w:rPr>
                <w:highlight w:val="yellow"/>
              </w:rPr>
            </w:pPr>
            <w:r w:rsidRPr="009F3A50">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5430E189" w14:textId="1132CE3C" w:rsidR="00910616" w:rsidRPr="006514C0" w:rsidRDefault="00910616" w:rsidP="00910616">
            <w:pPr>
              <w:pStyle w:val="3TableText"/>
              <w:jc w:val="center"/>
              <w:rPr>
                <w:highlight w:val="yellow"/>
              </w:rPr>
            </w:pPr>
            <w:r w:rsidRPr="009F3A50">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tcPr>
          <w:p w14:paraId="72492D4B" w14:textId="651EA0F9" w:rsidR="00910616" w:rsidRPr="006514C0" w:rsidRDefault="00910616" w:rsidP="00910616">
            <w:pPr>
              <w:pStyle w:val="3TableText"/>
              <w:jc w:val="center"/>
              <w:rPr>
                <w:highlight w:val="yellow"/>
              </w:rPr>
            </w:pPr>
            <w:r w:rsidRPr="009F3A50">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C5B7EFE" w14:textId="63124DBE" w:rsidR="00910616" w:rsidRPr="00937AD7" w:rsidRDefault="00910616" w:rsidP="00910616">
            <w:pPr>
              <w:pStyle w:val="3TableText"/>
              <w:jc w:val="center"/>
            </w:pPr>
            <w:r w:rsidRPr="009F3A50">
              <w:t>10/19/2021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tcPr>
          <w:p w14:paraId="5D23D414" w14:textId="503D5155" w:rsidR="00910616" w:rsidRPr="00937AD7" w:rsidRDefault="00910616" w:rsidP="00910616">
            <w:pPr>
              <w:pStyle w:val="3TableText"/>
              <w:jc w:val="center"/>
            </w:pPr>
            <w:r w:rsidRPr="009F3A50">
              <w:t>10/19/2021</w:t>
            </w:r>
          </w:p>
        </w:tc>
      </w:tr>
      <w:tr w:rsidR="00AB164E" w14:paraId="54688A9E"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A8BA809" w14:textId="77777777" w:rsidR="00AB164E" w:rsidRPr="00937AD7" w:rsidRDefault="00AB164E" w:rsidP="00383CF5">
            <w:pPr>
              <w:pStyle w:val="3TableText"/>
              <w:jc w:val="cente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ABA1F63" w14:textId="77777777" w:rsidR="00AB164E" w:rsidRPr="00937AD7" w:rsidRDefault="00AB164E" w:rsidP="00383CF5">
            <w:pPr>
              <w:pStyle w:val="3TableText"/>
              <w:jc w:val="cente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52E2B2" w14:textId="77777777" w:rsidR="00AB164E" w:rsidRPr="00937AD7" w:rsidRDefault="00AB164E"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3CF9651" w14:textId="77777777" w:rsidR="00AB164E" w:rsidRDefault="00AB164E" w:rsidP="00383CF5">
            <w:pPr>
              <w:pStyle w:val="3TableText"/>
              <w:jc w:val="cente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DC6581F" w14:textId="77777777" w:rsidR="00AB164E" w:rsidRPr="00937AD7" w:rsidRDefault="00AB164E" w:rsidP="00383CF5">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D2F8E07" w14:textId="77777777" w:rsidR="00AB164E" w:rsidRDefault="00AB164E" w:rsidP="00383CF5">
            <w:pPr>
              <w:pStyle w:val="3TableText"/>
              <w:jc w:val="center"/>
            </w:pP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6858D7" w14:paraId="09C4A2C0"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CDAE25" w14:textId="457E5050" w:rsidR="006858D7" w:rsidRPr="00752BF6" w:rsidRDefault="006858D7" w:rsidP="006858D7">
            <w:pPr>
              <w:pStyle w:val="3TableText"/>
              <w:jc w:val="center"/>
            </w:pPr>
            <w:r w:rsidRPr="00752BF6">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9E96F0" w14:textId="19DBE0C3" w:rsidR="006858D7" w:rsidRPr="00910616" w:rsidRDefault="006858D7" w:rsidP="006858D7">
            <w:pPr>
              <w:pStyle w:val="3TableText"/>
              <w:jc w:val="center"/>
            </w:pPr>
            <w:r w:rsidRPr="00910616">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7113255" w14:textId="234A4832" w:rsidR="006858D7" w:rsidRPr="00910616" w:rsidRDefault="006858D7" w:rsidP="006858D7">
            <w:pPr>
              <w:pStyle w:val="3TableText"/>
              <w:jc w:val="center"/>
            </w:pPr>
            <w:r w:rsidRPr="00910616">
              <w:t>See path above</w:t>
            </w:r>
          </w:p>
        </w:tc>
      </w:tr>
      <w:tr w:rsidR="006858D7"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39D0857C" w:rsidR="006858D7" w:rsidRPr="00910616" w:rsidRDefault="006858D7" w:rsidP="006858D7">
            <w:pPr>
              <w:pStyle w:val="3TableText"/>
              <w:jc w:val="center"/>
            </w:pPr>
            <w:r w:rsidRPr="00752BF6">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0F9DC62F" w:rsidR="006858D7" w:rsidRPr="00910616" w:rsidRDefault="006858D7" w:rsidP="006858D7">
            <w:pPr>
              <w:pStyle w:val="3TableText"/>
              <w:jc w:val="center"/>
            </w:pPr>
            <w:r w:rsidRPr="00910616">
              <w:t>FEMA Region VI Risk MAP Lead</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57D28BEB" w:rsidR="006858D7" w:rsidRPr="00910616" w:rsidRDefault="006858D7" w:rsidP="006858D7">
            <w:pPr>
              <w:pStyle w:val="3TableText"/>
              <w:jc w:val="center"/>
            </w:pPr>
            <w:r w:rsidRPr="00910616">
              <w:t>Denton, TX</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7C89F54" w:rsidR="0098144C" w:rsidRPr="009E1B57" w:rsidRDefault="0098144C" w:rsidP="00383CF5">
            <w:pPr>
              <w:pStyle w:val="3TableText"/>
              <w:jc w:val="center"/>
              <w:rPr>
                <w:highlight w:val="yellow"/>
              </w:rPr>
            </w:pP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769535D3" w:rsidR="0098144C" w:rsidRPr="009E1B57" w:rsidRDefault="0098144C" w:rsidP="00383CF5">
            <w:pPr>
              <w:pStyle w:val="3TableText"/>
              <w:jc w:val="center"/>
              <w:rPr>
                <w:highlight w:val="yellow"/>
              </w:rPr>
            </w:pP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66DCB4CA" w:rsidR="0098144C" w:rsidRPr="009E1B57" w:rsidRDefault="0098144C" w:rsidP="00383CF5">
            <w:pPr>
              <w:pStyle w:val="3TableText"/>
              <w:jc w:val="center"/>
              <w:rPr>
                <w:highlight w:val="yellow"/>
              </w:rPr>
            </w:pPr>
          </w:p>
        </w:tc>
      </w:tr>
    </w:tbl>
    <w:p w14:paraId="765F7A1D" w14:textId="77777777" w:rsidR="00AB164E" w:rsidRPr="00AB164E" w:rsidRDefault="00AB164E" w:rsidP="00AB164E">
      <w:pPr>
        <w:pStyle w:val="2Body-Text"/>
      </w:pPr>
    </w:p>
    <w:p w14:paraId="47DCA5F1" w14:textId="77777777" w:rsidR="00DE0C61" w:rsidRDefault="00DE0C61" w:rsidP="001D5C3D">
      <w:pPr>
        <w:pStyle w:val="1CoverTextL4"/>
        <w:spacing w:after="1200"/>
        <w:rPr>
          <w:b/>
        </w:rPr>
        <w:sectPr w:rsidR="00DE0C61" w:rsidSect="0049516B">
          <w:headerReference w:type="default" r:id="rId10"/>
          <w:footerReference w:type="default" r:id="rId11"/>
          <w:headerReference w:type="first" r:id="rId12"/>
          <w:footerReference w:type="first" r:id="rId13"/>
          <w:pgSz w:w="12240" w:h="15840" w:code="1"/>
          <w:pgMar w:top="1440" w:right="1440" w:bottom="1440" w:left="1440" w:header="576" w:footer="576" w:gutter="0"/>
          <w:pgNumType w:fmt="lowerRoman" w:start="1"/>
          <w:cols w:space="720"/>
          <w:docGrid w:linePitch="360"/>
        </w:sectPr>
      </w:pPr>
    </w:p>
    <w:p w14:paraId="76D6EEAE" w14:textId="77777777" w:rsidR="00E05C8C" w:rsidRDefault="00E05C8C" w:rsidP="00AD51B3">
      <w:pPr>
        <w:pStyle w:val="1TOCMainTitleL1"/>
      </w:pPr>
      <w:r>
        <w:lastRenderedPageBreak/>
        <w:t>Table of Contents</w:t>
      </w:r>
    </w:p>
    <w:p w14:paraId="785718E0" w14:textId="76290C00" w:rsidR="00DF4183"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86246621" w:history="1">
        <w:r w:rsidR="00DF4183" w:rsidRPr="00F57532">
          <w:rPr>
            <w:rStyle w:val="Hyperlink"/>
          </w:rPr>
          <w:t>01 Introduction</w:t>
        </w:r>
        <w:r w:rsidR="00DF4183">
          <w:rPr>
            <w:webHidden/>
          </w:rPr>
          <w:tab/>
        </w:r>
        <w:r w:rsidR="00DF4183">
          <w:rPr>
            <w:webHidden/>
          </w:rPr>
          <w:fldChar w:fldCharType="begin"/>
        </w:r>
        <w:r w:rsidR="00DF4183">
          <w:rPr>
            <w:webHidden/>
          </w:rPr>
          <w:instrText xml:space="preserve"> PAGEREF _Toc86246621 \h </w:instrText>
        </w:r>
        <w:r w:rsidR="00DF4183">
          <w:rPr>
            <w:webHidden/>
          </w:rPr>
        </w:r>
        <w:r w:rsidR="00DF4183">
          <w:rPr>
            <w:webHidden/>
          </w:rPr>
          <w:fldChar w:fldCharType="separate"/>
        </w:r>
        <w:r w:rsidR="00EC5809">
          <w:rPr>
            <w:webHidden/>
          </w:rPr>
          <w:t>1-1</w:t>
        </w:r>
        <w:r w:rsidR="00DF4183">
          <w:rPr>
            <w:webHidden/>
          </w:rPr>
          <w:fldChar w:fldCharType="end"/>
        </w:r>
      </w:hyperlink>
    </w:p>
    <w:p w14:paraId="40623BCA" w14:textId="207049C1" w:rsidR="00DF4183" w:rsidRDefault="00EC5809">
      <w:pPr>
        <w:pStyle w:val="TOC1"/>
        <w:rPr>
          <w:rFonts w:eastAsiaTheme="minorEastAsia" w:cstheme="minorBidi"/>
          <w:b w:val="0"/>
          <w:bCs w:val="0"/>
          <w:color w:val="auto"/>
          <w:kern w:val="0"/>
          <w:position w:val="0"/>
          <w:szCs w:val="22"/>
        </w:rPr>
      </w:pPr>
      <w:hyperlink w:anchor="_Toc86246622" w:history="1">
        <w:r w:rsidR="00DF4183" w:rsidRPr="00F57532">
          <w:rPr>
            <w:rStyle w:val="Hyperlink"/>
          </w:rPr>
          <w:t>02 2D BLE Modeling Inputs and Controls</w:t>
        </w:r>
        <w:r w:rsidR="00DF4183">
          <w:rPr>
            <w:webHidden/>
          </w:rPr>
          <w:tab/>
        </w:r>
        <w:r w:rsidR="00DF4183">
          <w:rPr>
            <w:webHidden/>
          </w:rPr>
          <w:fldChar w:fldCharType="begin"/>
        </w:r>
        <w:r w:rsidR="00DF4183">
          <w:rPr>
            <w:webHidden/>
          </w:rPr>
          <w:instrText xml:space="preserve"> PAGEREF _Toc86246622 \h </w:instrText>
        </w:r>
        <w:r w:rsidR="00DF4183">
          <w:rPr>
            <w:webHidden/>
          </w:rPr>
        </w:r>
        <w:r w:rsidR="00DF4183">
          <w:rPr>
            <w:webHidden/>
          </w:rPr>
          <w:fldChar w:fldCharType="separate"/>
        </w:r>
        <w:r>
          <w:rPr>
            <w:webHidden/>
          </w:rPr>
          <w:t>2-3</w:t>
        </w:r>
        <w:r w:rsidR="00DF4183">
          <w:rPr>
            <w:webHidden/>
          </w:rPr>
          <w:fldChar w:fldCharType="end"/>
        </w:r>
      </w:hyperlink>
    </w:p>
    <w:p w14:paraId="139C9C50" w14:textId="7D2C780A" w:rsidR="00DF4183" w:rsidRDefault="00EC5809">
      <w:pPr>
        <w:pStyle w:val="TOC2"/>
        <w:rPr>
          <w:rFonts w:eastAsiaTheme="minorEastAsia" w:cstheme="minorBidi"/>
          <w:sz w:val="22"/>
          <w:szCs w:val="22"/>
        </w:rPr>
      </w:pPr>
      <w:hyperlink w:anchor="_Toc86246623" w:history="1">
        <w:r w:rsidR="00DF4183" w:rsidRPr="00F57532">
          <w:rPr>
            <w:rStyle w:val="Hyperlink"/>
          </w:rPr>
          <w:t>2.1</w:t>
        </w:r>
        <w:r w:rsidR="00DF4183">
          <w:rPr>
            <w:rFonts w:eastAsiaTheme="minorEastAsia" w:cstheme="minorBidi"/>
            <w:sz w:val="22"/>
            <w:szCs w:val="22"/>
          </w:rPr>
          <w:tab/>
        </w:r>
        <w:r w:rsidR="00DF4183" w:rsidRPr="00F57532">
          <w:rPr>
            <w:rStyle w:val="Hyperlink"/>
          </w:rPr>
          <w:t>Topographic Data</w:t>
        </w:r>
        <w:r w:rsidR="00DF4183">
          <w:rPr>
            <w:webHidden/>
          </w:rPr>
          <w:tab/>
        </w:r>
        <w:r w:rsidR="00DF4183">
          <w:rPr>
            <w:webHidden/>
          </w:rPr>
          <w:fldChar w:fldCharType="begin"/>
        </w:r>
        <w:r w:rsidR="00DF4183">
          <w:rPr>
            <w:webHidden/>
          </w:rPr>
          <w:instrText xml:space="preserve"> PAGEREF _Toc86246623 \h </w:instrText>
        </w:r>
        <w:r w:rsidR="00DF4183">
          <w:rPr>
            <w:webHidden/>
          </w:rPr>
        </w:r>
        <w:r w:rsidR="00DF4183">
          <w:rPr>
            <w:webHidden/>
          </w:rPr>
          <w:fldChar w:fldCharType="separate"/>
        </w:r>
        <w:r>
          <w:rPr>
            <w:webHidden/>
          </w:rPr>
          <w:t>2-3</w:t>
        </w:r>
        <w:r w:rsidR="00DF4183">
          <w:rPr>
            <w:webHidden/>
          </w:rPr>
          <w:fldChar w:fldCharType="end"/>
        </w:r>
      </w:hyperlink>
    </w:p>
    <w:p w14:paraId="7A255A10" w14:textId="3A8E0156" w:rsidR="00DF4183" w:rsidRDefault="00EC5809">
      <w:pPr>
        <w:pStyle w:val="TOC3"/>
        <w:rPr>
          <w:rFonts w:eastAsiaTheme="minorEastAsia" w:cstheme="minorBidi"/>
          <w:iCs w:val="0"/>
          <w:noProof/>
          <w:sz w:val="22"/>
          <w:szCs w:val="22"/>
        </w:rPr>
      </w:pPr>
      <w:hyperlink w:anchor="_Toc86246624" w:history="1">
        <w:r w:rsidR="00DF4183" w:rsidRPr="00F57532">
          <w:rPr>
            <w:rStyle w:val="Hyperlink"/>
            <w:noProof/>
          </w:rPr>
          <w:t>2.1.1</w:t>
        </w:r>
        <w:r w:rsidR="00DF4183">
          <w:rPr>
            <w:rFonts w:eastAsiaTheme="minorEastAsia" w:cstheme="minorBidi"/>
            <w:iCs w:val="0"/>
            <w:noProof/>
            <w:sz w:val="22"/>
            <w:szCs w:val="22"/>
          </w:rPr>
          <w:tab/>
        </w:r>
        <w:r w:rsidR="00DF4183" w:rsidRPr="00F57532">
          <w:rPr>
            <w:rStyle w:val="Hyperlink"/>
            <w:noProof/>
          </w:rPr>
          <w:t>Inventory</w:t>
        </w:r>
        <w:r w:rsidR="00DF4183">
          <w:rPr>
            <w:noProof/>
            <w:webHidden/>
          </w:rPr>
          <w:tab/>
        </w:r>
        <w:r w:rsidR="00DF4183">
          <w:rPr>
            <w:noProof/>
            <w:webHidden/>
          </w:rPr>
          <w:fldChar w:fldCharType="begin"/>
        </w:r>
        <w:r w:rsidR="00DF4183">
          <w:rPr>
            <w:noProof/>
            <w:webHidden/>
          </w:rPr>
          <w:instrText xml:space="preserve"> PAGEREF _Toc86246624 \h </w:instrText>
        </w:r>
        <w:r w:rsidR="00DF4183">
          <w:rPr>
            <w:noProof/>
            <w:webHidden/>
          </w:rPr>
        </w:r>
        <w:r w:rsidR="00DF4183">
          <w:rPr>
            <w:noProof/>
            <w:webHidden/>
          </w:rPr>
          <w:fldChar w:fldCharType="separate"/>
        </w:r>
        <w:r>
          <w:rPr>
            <w:noProof/>
            <w:webHidden/>
          </w:rPr>
          <w:t>2-3</w:t>
        </w:r>
        <w:r w:rsidR="00DF4183">
          <w:rPr>
            <w:noProof/>
            <w:webHidden/>
          </w:rPr>
          <w:fldChar w:fldCharType="end"/>
        </w:r>
      </w:hyperlink>
    </w:p>
    <w:p w14:paraId="05FD1014" w14:textId="52046835" w:rsidR="00DF4183" w:rsidRDefault="00EC5809">
      <w:pPr>
        <w:pStyle w:val="TOC3"/>
        <w:rPr>
          <w:rFonts w:eastAsiaTheme="minorEastAsia" w:cstheme="minorBidi"/>
          <w:iCs w:val="0"/>
          <w:noProof/>
          <w:sz w:val="22"/>
          <w:szCs w:val="22"/>
        </w:rPr>
      </w:pPr>
      <w:hyperlink w:anchor="_Toc86246625" w:history="1">
        <w:r w:rsidR="00DF4183" w:rsidRPr="00F57532">
          <w:rPr>
            <w:rStyle w:val="Hyperlink"/>
            <w:noProof/>
          </w:rPr>
          <w:t>2.1.2</w:t>
        </w:r>
        <w:r w:rsidR="00DF4183">
          <w:rPr>
            <w:rFonts w:eastAsiaTheme="minorEastAsia" w:cstheme="minorBidi"/>
            <w:iCs w:val="0"/>
            <w:noProof/>
            <w:sz w:val="22"/>
            <w:szCs w:val="22"/>
          </w:rPr>
          <w:tab/>
        </w:r>
        <w:r w:rsidR="00DF4183" w:rsidRPr="00F57532">
          <w:rPr>
            <w:rStyle w:val="Hyperlink"/>
            <w:noProof/>
          </w:rPr>
          <w:t>Evaluation</w:t>
        </w:r>
        <w:r w:rsidR="00DF4183">
          <w:rPr>
            <w:noProof/>
            <w:webHidden/>
          </w:rPr>
          <w:tab/>
        </w:r>
        <w:r w:rsidR="00DF4183">
          <w:rPr>
            <w:noProof/>
            <w:webHidden/>
          </w:rPr>
          <w:fldChar w:fldCharType="begin"/>
        </w:r>
        <w:r w:rsidR="00DF4183">
          <w:rPr>
            <w:noProof/>
            <w:webHidden/>
          </w:rPr>
          <w:instrText xml:space="preserve"> PAGEREF _Toc86246625 \h </w:instrText>
        </w:r>
        <w:r w:rsidR="00DF4183">
          <w:rPr>
            <w:noProof/>
            <w:webHidden/>
          </w:rPr>
        </w:r>
        <w:r w:rsidR="00DF4183">
          <w:rPr>
            <w:noProof/>
            <w:webHidden/>
          </w:rPr>
          <w:fldChar w:fldCharType="separate"/>
        </w:r>
        <w:r>
          <w:rPr>
            <w:noProof/>
            <w:webHidden/>
          </w:rPr>
          <w:t>2-5</w:t>
        </w:r>
        <w:r w:rsidR="00DF4183">
          <w:rPr>
            <w:noProof/>
            <w:webHidden/>
          </w:rPr>
          <w:fldChar w:fldCharType="end"/>
        </w:r>
      </w:hyperlink>
    </w:p>
    <w:p w14:paraId="585E70E8" w14:textId="49CF256B" w:rsidR="00DF4183" w:rsidRDefault="00EC5809">
      <w:pPr>
        <w:pStyle w:val="TOC3"/>
        <w:rPr>
          <w:rFonts w:eastAsiaTheme="minorEastAsia" w:cstheme="minorBidi"/>
          <w:iCs w:val="0"/>
          <w:noProof/>
          <w:sz w:val="22"/>
          <w:szCs w:val="22"/>
        </w:rPr>
      </w:pPr>
      <w:hyperlink w:anchor="_Toc86246626" w:history="1">
        <w:r w:rsidR="00DF4183" w:rsidRPr="00F57532">
          <w:rPr>
            <w:rStyle w:val="Hyperlink"/>
            <w:noProof/>
          </w:rPr>
          <w:t>2.1.3</w:t>
        </w:r>
        <w:r w:rsidR="00DF4183">
          <w:rPr>
            <w:rFonts w:eastAsiaTheme="minorEastAsia" w:cstheme="minorBidi"/>
            <w:iCs w:val="0"/>
            <w:noProof/>
            <w:sz w:val="22"/>
            <w:szCs w:val="22"/>
          </w:rPr>
          <w:tab/>
        </w:r>
        <w:r w:rsidR="00DF4183" w:rsidRPr="00F57532">
          <w:rPr>
            <w:rStyle w:val="Hyperlink"/>
            <w:noProof/>
          </w:rPr>
          <w:t>Data Development Methodology</w:t>
        </w:r>
        <w:r w:rsidR="00DF4183">
          <w:rPr>
            <w:noProof/>
            <w:webHidden/>
          </w:rPr>
          <w:tab/>
        </w:r>
        <w:r w:rsidR="00DF4183">
          <w:rPr>
            <w:noProof/>
            <w:webHidden/>
          </w:rPr>
          <w:fldChar w:fldCharType="begin"/>
        </w:r>
        <w:r w:rsidR="00DF4183">
          <w:rPr>
            <w:noProof/>
            <w:webHidden/>
          </w:rPr>
          <w:instrText xml:space="preserve"> PAGEREF _Toc86246626 \h </w:instrText>
        </w:r>
        <w:r w:rsidR="00DF4183">
          <w:rPr>
            <w:noProof/>
            <w:webHidden/>
          </w:rPr>
        </w:r>
        <w:r w:rsidR="00DF4183">
          <w:rPr>
            <w:noProof/>
            <w:webHidden/>
          </w:rPr>
          <w:fldChar w:fldCharType="separate"/>
        </w:r>
        <w:r>
          <w:rPr>
            <w:noProof/>
            <w:webHidden/>
          </w:rPr>
          <w:t>2-6</w:t>
        </w:r>
        <w:r w:rsidR="00DF4183">
          <w:rPr>
            <w:noProof/>
            <w:webHidden/>
          </w:rPr>
          <w:fldChar w:fldCharType="end"/>
        </w:r>
      </w:hyperlink>
    </w:p>
    <w:p w14:paraId="3A1E637A" w14:textId="3DD36003" w:rsidR="00DF4183" w:rsidRDefault="00EC5809">
      <w:pPr>
        <w:pStyle w:val="TOC3"/>
        <w:rPr>
          <w:rFonts w:eastAsiaTheme="minorEastAsia" w:cstheme="minorBidi"/>
          <w:iCs w:val="0"/>
          <w:noProof/>
          <w:sz w:val="22"/>
          <w:szCs w:val="22"/>
        </w:rPr>
      </w:pPr>
      <w:hyperlink w:anchor="_Toc86246627" w:history="1">
        <w:r w:rsidR="00DF4183" w:rsidRPr="00F57532">
          <w:rPr>
            <w:rStyle w:val="Hyperlink"/>
            <w:noProof/>
          </w:rPr>
          <w:t>2.1.4</w:t>
        </w:r>
        <w:r w:rsidR="00DF4183">
          <w:rPr>
            <w:rFonts w:eastAsiaTheme="minorEastAsia" w:cstheme="minorBidi"/>
            <w:iCs w:val="0"/>
            <w:noProof/>
            <w:sz w:val="22"/>
            <w:szCs w:val="22"/>
          </w:rPr>
          <w:tab/>
        </w:r>
        <w:r w:rsidR="00DF4183" w:rsidRPr="00F57532">
          <w:rPr>
            <w:rStyle w:val="Hyperlink"/>
            <w:noProof/>
          </w:rPr>
          <w:t>DEM QA/QC</w:t>
        </w:r>
        <w:r w:rsidR="00DF4183">
          <w:rPr>
            <w:noProof/>
            <w:webHidden/>
          </w:rPr>
          <w:tab/>
        </w:r>
        <w:r w:rsidR="00DF4183">
          <w:rPr>
            <w:noProof/>
            <w:webHidden/>
          </w:rPr>
          <w:fldChar w:fldCharType="begin"/>
        </w:r>
        <w:r w:rsidR="00DF4183">
          <w:rPr>
            <w:noProof/>
            <w:webHidden/>
          </w:rPr>
          <w:instrText xml:space="preserve"> PAGEREF _Toc86246627 \h </w:instrText>
        </w:r>
        <w:r w:rsidR="00DF4183">
          <w:rPr>
            <w:noProof/>
            <w:webHidden/>
          </w:rPr>
        </w:r>
        <w:r w:rsidR="00DF4183">
          <w:rPr>
            <w:noProof/>
            <w:webHidden/>
          </w:rPr>
          <w:fldChar w:fldCharType="separate"/>
        </w:r>
        <w:r>
          <w:rPr>
            <w:noProof/>
            <w:webHidden/>
          </w:rPr>
          <w:t>2-6</w:t>
        </w:r>
        <w:r w:rsidR="00DF4183">
          <w:rPr>
            <w:noProof/>
            <w:webHidden/>
          </w:rPr>
          <w:fldChar w:fldCharType="end"/>
        </w:r>
      </w:hyperlink>
    </w:p>
    <w:p w14:paraId="3ADB0814" w14:textId="1DD09E6A" w:rsidR="00DF4183" w:rsidRDefault="00EC5809">
      <w:pPr>
        <w:pStyle w:val="TOC2"/>
        <w:rPr>
          <w:rFonts w:eastAsiaTheme="minorEastAsia" w:cstheme="minorBidi"/>
          <w:sz w:val="22"/>
          <w:szCs w:val="22"/>
        </w:rPr>
      </w:pPr>
      <w:hyperlink w:anchor="_Toc86246628" w:history="1">
        <w:r w:rsidR="00DF4183" w:rsidRPr="00F57532">
          <w:rPr>
            <w:rStyle w:val="Hyperlink"/>
          </w:rPr>
          <w:t>2.2</w:t>
        </w:r>
        <w:r w:rsidR="00DF4183">
          <w:rPr>
            <w:rFonts w:eastAsiaTheme="minorEastAsia" w:cstheme="minorBidi"/>
            <w:sz w:val="22"/>
            <w:szCs w:val="22"/>
          </w:rPr>
          <w:tab/>
        </w:r>
        <w:r w:rsidR="00DF4183" w:rsidRPr="00F57532">
          <w:rPr>
            <w:rStyle w:val="Hyperlink"/>
          </w:rPr>
          <w:t>2D BLE Methods</w:t>
        </w:r>
        <w:r w:rsidR="00DF4183">
          <w:rPr>
            <w:webHidden/>
          </w:rPr>
          <w:tab/>
        </w:r>
        <w:r w:rsidR="00DF4183">
          <w:rPr>
            <w:webHidden/>
          </w:rPr>
          <w:fldChar w:fldCharType="begin"/>
        </w:r>
        <w:r w:rsidR="00DF4183">
          <w:rPr>
            <w:webHidden/>
          </w:rPr>
          <w:instrText xml:space="preserve"> PAGEREF _Toc86246628 \h </w:instrText>
        </w:r>
        <w:r w:rsidR="00DF4183">
          <w:rPr>
            <w:webHidden/>
          </w:rPr>
        </w:r>
        <w:r w:rsidR="00DF4183">
          <w:rPr>
            <w:webHidden/>
          </w:rPr>
          <w:fldChar w:fldCharType="separate"/>
        </w:r>
        <w:r>
          <w:rPr>
            <w:webHidden/>
          </w:rPr>
          <w:t>2-7</w:t>
        </w:r>
        <w:r w:rsidR="00DF4183">
          <w:rPr>
            <w:webHidden/>
          </w:rPr>
          <w:fldChar w:fldCharType="end"/>
        </w:r>
      </w:hyperlink>
    </w:p>
    <w:p w14:paraId="7FD1A90D" w14:textId="06AE0FFA" w:rsidR="00DF4183" w:rsidRDefault="00EC5809">
      <w:pPr>
        <w:pStyle w:val="TOC3"/>
        <w:rPr>
          <w:rFonts w:eastAsiaTheme="minorEastAsia" w:cstheme="minorBidi"/>
          <w:iCs w:val="0"/>
          <w:noProof/>
          <w:sz w:val="22"/>
          <w:szCs w:val="22"/>
        </w:rPr>
      </w:pPr>
      <w:hyperlink w:anchor="_Toc86246629" w:history="1">
        <w:r w:rsidR="00DF4183" w:rsidRPr="00F57532">
          <w:rPr>
            <w:rStyle w:val="Hyperlink"/>
            <w:noProof/>
          </w:rPr>
          <w:t>2.2.1</w:t>
        </w:r>
        <w:r w:rsidR="00DF4183">
          <w:rPr>
            <w:rFonts w:eastAsiaTheme="minorEastAsia" w:cstheme="minorBidi"/>
            <w:iCs w:val="0"/>
            <w:noProof/>
            <w:sz w:val="22"/>
            <w:szCs w:val="22"/>
          </w:rPr>
          <w:tab/>
        </w:r>
        <w:r w:rsidR="00DF4183" w:rsidRPr="00F57532">
          <w:rPr>
            <w:rStyle w:val="Hyperlink"/>
            <w:noProof/>
          </w:rPr>
          <w:t>2D Computational Mesh and Settings</w:t>
        </w:r>
        <w:r w:rsidR="00DF4183">
          <w:rPr>
            <w:noProof/>
            <w:webHidden/>
          </w:rPr>
          <w:tab/>
        </w:r>
        <w:r w:rsidR="00DF4183">
          <w:rPr>
            <w:noProof/>
            <w:webHidden/>
          </w:rPr>
          <w:fldChar w:fldCharType="begin"/>
        </w:r>
        <w:r w:rsidR="00DF4183">
          <w:rPr>
            <w:noProof/>
            <w:webHidden/>
          </w:rPr>
          <w:instrText xml:space="preserve"> PAGEREF _Toc86246629 \h </w:instrText>
        </w:r>
        <w:r w:rsidR="00DF4183">
          <w:rPr>
            <w:noProof/>
            <w:webHidden/>
          </w:rPr>
        </w:r>
        <w:r w:rsidR="00DF4183">
          <w:rPr>
            <w:noProof/>
            <w:webHidden/>
          </w:rPr>
          <w:fldChar w:fldCharType="separate"/>
        </w:r>
        <w:r>
          <w:rPr>
            <w:noProof/>
            <w:webHidden/>
          </w:rPr>
          <w:t>2-7</w:t>
        </w:r>
        <w:r w:rsidR="00DF4183">
          <w:rPr>
            <w:noProof/>
            <w:webHidden/>
          </w:rPr>
          <w:fldChar w:fldCharType="end"/>
        </w:r>
      </w:hyperlink>
    </w:p>
    <w:p w14:paraId="294F43FF" w14:textId="5CEE9970" w:rsidR="00DF4183" w:rsidRDefault="00EC5809">
      <w:pPr>
        <w:pStyle w:val="TOC3"/>
        <w:rPr>
          <w:rFonts w:eastAsiaTheme="minorEastAsia" w:cstheme="minorBidi"/>
          <w:iCs w:val="0"/>
          <w:noProof/>
          <w:sz w:val="22"/>
          <w:szCs w:val="22"/>
        </w:rPr>
      </w:pPr>
      <w:hyperlink w:anchor="_Toc86246630" w:history="1">
        <w:r w:rsidR="00DF4183" w:rsidRPr="00F57532">
          <w:rPr>
            <w:rStyle w:val="Hyperlink"/>
            <w:noProof/>
          </w:rPr>
          <w:t>2.2.2</w:t>
        </w:r>
        <w:r w:rsidR="00DF4183">
          <w:rPr>
            <w:rFonts w:eastAsiaTheme="minorEastAsia" w:cstheme="minorBidi"/>
            <w:iCs w:val="0"/>
            <w:noProof/>
            <w:sz w:val="22"/>
            <w:szCs w:val="22"/>
          </w:rPr>
          <w:tab/>
        </w:r>
        <w:r w:rsidR="00DF4183" w:rsidRPr="00F57532">
          <w:rPr>
            <w:rStyle w:val="Hyperlink"/>
            <w:noProof/>
          </w:rPr>
          <w:t>Model and Boundary Condition Setup</w:t>
        </w:r>
        <w:r w:rsidR="00DF4183">
          <w:rPr>
            <w:noProof/>
            <w:webHidden/>
          </w:rPr>
          <w:tab/>
        </w:r>
        <w:r w:rsidR="00DF4183">
          <w:rPr>
            <w:noProof/>
            <w:webHidden/>
          </w:rPr>
          <w:fldChar w:fldCharType="begin"/>
        </w:r>
        <w:r w:rsidR="00DF4183">
          <w:rPr>
            <w:noProof/>
            <w:webHidden/>
          </w:rPr>
          <w:instrText xml:space="preserve"> PAGEREF _Toc86246630 \h </w:instrText>
        </w:r>
        <w:r w:rsidR="00DF4183">
          <w:rPr>
            <w:noProof/>
            <w:webHidden/>
          </w:rPr>
        </w:r>
        <w:r w:rsidR="00DF4183">
          <w:rPr>
            <w:noProof/>
            <w:webHidden/>
          </w:rPr>
          <w:fldChar w:fldCharType="separate"/>
        </w:r>
        <w:r>
          <w:rPr>
            <w:noProof/>
            <w:webHidden/>
          </w:rPr>
          <w:t>2-7</w:t>
        </w:r>
        <w:r w:rsidR="00DF4183">
          <w:rPr>
            <w:noProof/>
            <w:webHidden/>
          </w:rPr>
          <w:fldChar w:fldCharType="end"/>
        </w:r>
      </w:hyperlink>
    </w:p>
    <w:p w14:paraId="60F0533E" w14:textId="2360E381" w:rsidR="00DF4183" w:rsidRDefault="00EC5809">
      <w:pPr>
        <w:pStyle w:val="TOC3"/>
        <w:rPr>
          <w:rFonts w:eastAsiaTheme="minorEastAsia" w:cstheme="minorBidi"/>
          <w:iCs w:val="0"/>
          <w:noProof/>
          <w:sz w:val="22"/>
          <w:szCs w:val="22"/>
        </w:rPr>
      </w:pPr>
      <w:hyperlink w:anchor="_Toc86246631" w:history="1">
        <w:r w:rsidR="00DF4183" w:rsidRPr="00F57532">
          <w:rPr>
            <w:rStyle w:val="Hyperlink"/>
            <w:noProof/>
          </w:rPr>
          <w:t>2.2.3</w:t>
        </w:r>
        <w:r w:rsidR="00DF4183">
          <w:rPr>
            <w:rFonts w:eastAsiaTheme="minorEastAsia" w:cstheme="minorBidi"/>
            <w:iCs w:val="0"/>
            <w:noProof/>
            <w:sz w:val="22"/>
            <w:szCs w:val="22"/>
          </w:rPr>
          <w:tab/>
        </w:r>
        <w:r w:rsidR="00DF4183" w:rsidRPr="00F57532">
          <w:rPr>
            <w:rStyle w:val="Hyperlink"/>
            <w:noProof/>
          </w:rPr>
          <w:t>Hydrology</w:t>
        </w:r>
        <w:r w:rsidR="00DF4183">
          <w:rPr>
            <w:noProof/>
            <w:webHidden/>
          </w:rPr>
          <w:tab/>
        </w:r>
        <w:r w:rsidR="00DF4183">
          <w:rPr>
            <w:noProof/>
            <w:webHidden/>
          </w:rPr>
          <w:fldChar w:fldCharType="begin"/>
        </w:r>
        <w:r w:rsidR="00DF4183">
          <w:rPr>
            <w:noProof/>
            <w:webHidden/>
          </w:rPr>
          <w:instrText xml:space="preserve"> PAGEREF _Toc86246631 \h </w:instrText>
        </w:r>
        <w:r w:rsidR="00DF4183">
          <w:rPr>
            <w:noProof/>
            <w:webHidden/>
          </w:rPr>
        </w:r>
        <w:r w:rsidR="00DF4183">
          <w:rPr>
            <w:noProof/>
            <w:webHidden/>
          </w:rPr>
          <w:fldChar w:fldCharType="separate"/>
        </w:r>
        <w:r>
          <w:rPr>
            <w:noProof/>
            <w:webHidden/>
          </w:rPr>
          <w:t>2-10</w:t>
        </w:r>
        <w:r w:rsidR="00DF4183">
          <w:rPr>
            <w:noProof/>
            <w:webHidden/>
          </w:rPr>
          <w:fldChar w:fldCharType="end"/>
        </w:r>
      </w:hyperlink>
    </w:p>
    <w:p w14:paraId="7EB667E8" w14:textId="67D18202" w:rsidR="00DF4183" w:rsidRDefault="00EC5809">
      <w:pPr>
        <w:pStyle w:val="TOC3"/>
        <w:rPr>
          <w:rFonts w:eastAsiaTheme="minorEastAsia" w:cstheme="minorBidi"/>
          <w:iCs w:val="0"/>
          <w:noProof/>
          <w:sz w:val="22"/>
          <w:szCs w:val="22"/>
        </w:rPr>
      </w:pPr>
      <w:hyperlink w:anchor="_Toc86246632" w:history="1">
        <w:r w:rsidR="00DF4183" w:rsidRPr="00F57532">
          <w:rPr>
            <w:rStyle w:val="Hyperlink"/>
            <w:noProof/>
          </w:rPr>
          <w:t>2.2.4</w:t>
        </w:r>
        <w:r w:rsidR="00DF4183">
          <w:rPr>
            <w:rFonts w:eastAsiaTheme="minorEastAsia" w:cstheme="minorBidi"/>
            <w:iCs w:val="0"/>
            <w:noProof/>
            <w:sz w:val="22"/>
            <w:szCs w:val="22"/>
          </w:rPr>
          <w:tab/>
        </w:r>
        <w:r w:rsidR="00DF4183" w:rsidRPr="00F57532">
          <w:rPr>
            <w:rStyle w:val="Hyperlink"/>
            <w:noProof/>
          </w:rPr>
          <w:t>Hydraulics</w:t>
        </w:r>
        <w:r w:rsidR="00DF4183">
          <w:rPr>
            <w:noProof/>
            <w:webHidden/>
          </w:rPr>
          <w:tab/>
        </w:r>
        <w:r w:rsidR="00DF4183">
          <w:rPr>
            <w:noProof/>
            <w:webHidden/>
          </w:rPr>
          <w:fldChar w:fldCharType="begin"/>
        </w:r>
        <w:r w:rsidR="00DF4183">
          <w:rPr>
            <w:noProof/>
            <w:webHidden/>
          </w:rPr>
          <w:instrText xml:space="preserve"> PAGEREF _Toc86246632 \h </w:instrText>
        </w:r>
        <w:r w:rsidR="00DF4183">
          <w:rPr>
            <w:noProof/>
            <w:webHidden/>
          </w:rPr>
        </w:r>
        <w:r w:rsidR="00DF4183">
          <w:rPr>
            <w:noProof/>
            <w:webHidden/>
          </w:rPr>
          <w:fldChar w:fldCharType="separate"/>
        </w:r>
        <w:r>
          <w:rPr>
            <w:noProof/>
            <w:webHidden/>
          </w:rPr>
          <w:t>2-14</w:t>
        </w:r>
        <w:r w:rsidR="00DF4183">
          <w:rPr>
            <w:noProof/>
            <w:webHidden/>
          </w:rPr>
          <w:fldChar w:fldCharType="end"/>
        </w:r>
      </w:hyperlink>
    </w:p>
    <w:p w14:paraId="36BD2F2F" w14:textId="165EAECB" w:rsidR="00DF4183" w:rsidRDefault="00EC5809">
      <w:pPr>
        <w:pStyle w:val="TOC2"/>
        <w:rPr>
          <w:rFonts w:eastAsiaTheme="minorEastAsia" w:cstheme="minorBidi"/>
          <w:sz w:val="22"/>
          <w:szCs w:val="22"/>
        </w:rPr>
      </w:pPr>
      <w:hyperlink w:anchor="_Toc86246633" w:history="1">
        <w:r w:rsidR="00DF4183" w:rsidRPr="00F57532">
          <w:rPr>
            <w:rStyle w:val="Hyperlink"/>
          </w:rPr>
          <w:t>2.3</w:t>
        </w:r>
        <w:r w:rsidR="00DF4183">
          <w:rPr>
            <w:rFonts w:eastAsiaTheme="minorEastAsia" w:cstheme="minorBidi"/>
            <w:sz w:val="22"/>
            <w:szCs w:val="22"/>
          </w:rPr>
          <w:tab/>
        </w:r>
        <w:r w:rsidR="00DF4183" w:rsidRPr="00F57532">
          <w:rPr>
            <w:rStyle w:val="Hyperlink"/>
          </w:rPr>
          <w:t>Model Results</w:t>
        </w:r>
        <w:r w:rsidR="00DF4183">
          <w:rPr>
            <w:webHidden/>
          </w:rPr>
          <w:tab/>
        </w:r>
        <w:r w:rsidR="00DF4183">
          <w:rPr>
            <w:webHidden/>
          </w:rPr>
          <w:fldChar w:fldCharType="begin"/>
        </w:r>
        <w:r w:rsidR="00DF4183">
          <w:rPr>
            <w:webHidden/>
          </w:rPr>
          <w:instrText xml:space="preserve"> PAGEREF _Toc86246633 \h </w:instrText>
        </w:r>
        <w:r w:rsidR="00DF4183">
          <w:rPr>
            <w:webHidden/>
          </w:rPr>
        </w:r>
        <w:r w:rsidR="00DF4183">
          <w:rPr>
            <w:webHidden/>
          </w:rPr>
          <w:fldChar w:fldCharType="separate"/>
        </w:r>
        <w:r>
          <w:rPr>
            <w:webHidden/>
          </w:rPr>
          <w:t>2-17</w:t>
        </w:r>
        <w:r w:rsidR="00DF4183">
          <w:rPr>
            <w:webHidden/>
          </w:rPr>
          <w:fldChar w:fldCharType="end"/>
        </w:r>
      </w:hyperlink>
    </w:p>
    <w:p w14:paraId="12C7FA50" w14:textId="285746B1" w:rsidR="00DF4183" w:rsidRDefault="00EC5809">
      <w:pPr>
        <w:pStyle w:val="TOC2"/>
        <w:rPr>
          <w:rFonts w:eastAsiaTheme="minorEastAsia" w:cstheme="minorBidi"/>
          <w:sz w:val="22"/>
          <w:szCs w:val="22"/>
        </w:rPr>
      </w:pPr>
      <w:hyperlink w:anchor="_Toc86246634" w:history="1">
        <w:r w:rsidR="00DF4183" w:rsidRPr="00F57532">
          <w:rPr>
            <w:rStyle w:val="Hyperlink"/>
          </w:rPr>
          <w:t>2.4</w:t>
        </w:r>
        <w:r w:rsidR="00DF4183">
          <w:rPr>
            <w:rFonts w:eastAsiaTheme="minorEastAsia" w:cstheme="minorBidi"/>
            <w:sz w:val="22"/>
            <w:szCs w:val="22"/>
          </w:rPr>
          <w:tab/>
        </w:r>
        <w:r w:rsidR="00DF4183" w:rsidRPr="00F57532">
          <w:rPr>
            <w:rStyle w:val="Hyperlink"/>
          </w:rPr>
          <w:t>Challenges</w:t>
        </w:r>
        <w:r w:rsidR="00DF4183">
          <w:rPr>
            <w:webHidden/>
          </w:rPr>
          <w:tab/>
        </w:r>
        <w:r w:rsidR="00DF4183">
          <w:rPr>
            <w:webHidden/>
          </w:rPr>
          <w:fldChar w:fldCharType="begin"/>
        </w:r>
        <w:r w:rsidR="00DF4183">
          <w:rPr>
            <w:webHidden/>
          </w:rPr>
          <w:instrText xml:space="preserve"> PAGEREF _Toc86246634 \h </w:instrText>
        </w:r>
        <w:r w:rsidR="00DF4183">
          <w:rPr>
            <w:webHidden/>
          </w:rPr>
        </w:r>
        <w:r w:rsidR="00DF4183">
          <w:rPr>
            <w:webHidden/>
          </w:rPr>
          <w:fldChar w:fldCharType="separate"/>
        </w:r>
        <w:r>
          <w:rPr>
            <w:webHidden/>
          </w:rPr>
          <w:t>2-20</w:t>
        </w:r>
        <w:r w:rsidR="00DF4183">
          <w:rPr>
            <w:webHidden/>
          </w:rPr>
          <w:fldChar w:fldCharType="end"/>
        </w:r>
      </w:hyperlink>
    </w:p>
    <w:p w14:paraId="1CDA998B" w14:textId="243BDF1E" w:rsidR="00DF4183" w:rsidRDefault="00EC5809">
      <w:pPr>
        <w:pStyle w:val="TOC2"/>
        <w:rPr>
          <w:rFonts w:eastAsiaTheme="minorEastAsia" w:cstheme="minorBidi"/>
          <w:sz w:val="22"/>
          <w:szCs w:val="22"/>
        </w:rPr>
      </w:pPr>
      <w:hyperlink w:anchor="_Toc86246635" w:history="1">
        <w:r w:rsidR="00DF4183" w:rsidRPr="00F57532">
          <w:rPr>
            <w:rStyle w:val="Hyperlink"/>
          </w:rPr>
          <w:t>2.5</w:t>
        </w:r>
        <w:r w:rsidR="00DF4183">
          <w:rPr>
            <w:rFonts w:eastAsiaTheme="minorEastAsia" w:cstheme="minorBidi"/>
            <w:sz w:val="22"/>
            <w:szCs w:val="22"/>
          </w:rPr>
          <w:tab/>
        </w:r>
        <w:r w:rsidR="00DF4183" w:rsidRPr="00F57532">
          <w:rPr>
            <w:rStyle w:val="Hyperlink"/>
          </w:rPr>
          <w:t>Recommendations</w:t>
        </w:r>
        <w:r w:rsidR="00DF4183">
          <w:rPr>
            <w:webHidden/>
          </w:rPr>
          <w:tab/>
        </w:r>
        <w:r w:rsidR="00DF4183">
          <w:rPr>
            <w:webHidden/>
          </w:rPr>
          <w:fldChar w:fldCharType="begin"/>
        </w:r>
        <w:r w:rsidR="00DF4183">
          <w:rPr>
            <w:webHidden/>
          </w:rPr>
          <w:instrText xml:space="preserve"> PAGEREF _Toc86246635 \h </w:instrText>
        </w:r>
        <w:r w:rsidR="00DF4183">
          <w:rPr>
            <w:webHidden/>
          </w:rPr>
        </w:r>
        <w:r w:rsidR="00DF4183">
          <w:rPr>
            <w:webHidden/>
          </w:rPr>
          <w:fldChar w:fldCharType="separate"/>
        </w:r>
        <w:r>
          <w:rPr>
            <w:webHidden/>
          </w:rPr>
          <w:t>2-20</w:t>
        </w:r>
        <w:r w:rsidR="00DF4183">
          <w:rPr>
            <w:webHidden/>
          </w:rPr>
          <w:fldChar w:fldCharType="end"/>
        </w:r>
      </w:hyperlink>
    </w:p>
    <w:p w14:paraId="0941321B" w14:textId="06CFE584" w:rsidR="00DF4183" w:rsidRDefault="00EC5809">
      <w:pPr>
        <w:pStyle w:val="TOC1"/>
        <w:rPr>
          <w:rFonts w:eastAsiaTheme="minorEastAsia" w:cstheme="minorBidi"/>
          <w:b w:val="0"/>
          <w:bCs w:val="0"/>
          <w:color w:val="auto"/>
          <w:kern w:val="0"/>
          <w:position w:val="0"/>
          <w:szCs w:val="22"/>
        </w:rPr>
      </w:pPr>
      <w:hyperlink w:anchor="_Toc86246636" w:history="1">
        <w:r w:rsidR="00DF4183" w:rsidRPr="00F57532">
          <w:rPr>
            <w:rStyle w:val="Hyperlink"/>
          </w:rPr>
          <w:t>03 Floodplain Mapping and Effective Zone A Validation</w:t>
        </w:r>
        <w:r w:rsidR="00DF4183">
          <w:rPr>
            <w:webHidden/>
          </w:rPr>
          <w:tab/>
        </w:r>
        <w:r w:rsidR="00DF4183">
          <w:rPr>
            <w:webHidden/>
          </w:rPr>
          <w:fldChar w:fldCharType="begin"/>
        </w:r>
        <w:r w:rsidR="00DF4183">
          <w:rPr>
            <w:webHidden/>
          </w:rPr>
          <w:instrText xml:space="preserve"> PAGEREF _Toc86246636 \h </w:instrText>
        </w:r>
        <w:r w:rsidR="00DF4183">
          <w:rPr>
            <w:webHidden/>
          </w:rPr>
        </w:r>
        <w:r w:rsidR="00DF4183">
          <w:rPr>
            <w:webHidden/>
          </w:rPr>
          <w:fldChar w:fldCharType="separate"/>
        </w:r>
        <w:r>
          <w:rPr>
            <w:webHidden/>
          </w:rPr>
          <w:t>3-21</w:t>
        </w:r>
        <w:r w:rsidR="00DF4183">
          <w:rPr>
            <w:webHidden/>
          </w:rPr>
          <w:fldChar w:fldCharType="end"/>
        </w:r>
      </w:hyperlink>
    </w:p>
    <w:p w14:paraId="252BE9A9" w14:textId="768F1F9D" w:rsidR="00DF4183" w:rsidRDefault="00EC5809">
      <w:pPr>
        <w:pStyle w:val="TOC2"/>
        <w:rPr>
          <w:rFonts w:eastAsiaTheme="minorEastAsia" w:cstheme="minorBidi"/>
          <w:sz w:val="22"/>
          <w:szCs w:val="22"/>
        </w:rPr>
      </w:pPr>
      <w:hyperlink w:anchor="_Toc86246637" w:history="1">
        <w:r w:rsidR="00DF4183" w:rsidRPr="00F57532">
          <w:rPr>
            <w:rStyle w:val="Hyperlink"/>
          </w:rPr>
          <w:t>3.1</w:t>
        </w:r>
        <w:r w:rsidR="00DF4183">
          <w:rPr>
            <w:rFonts w:eastAsiaTheme="minorEastAsia" w:cstheme="minorBidi"/>
            <w:sz w:val="22"/>
            <w:szCs w:val="22"/>
          </w:rPr>
          <w:tab/>
        </w:r>
        <w:r w:rsidR="00DF4183" w:rsidRPr="00F57532">
          <w:rPr>
            <w:rStyle w:val="Hyperlink"/>
          </w:rPr>
          <w:t>Special Flood Hazard Area</w:t>
        </w:r>
        <w:r w:rsidR="00DF4183">
          <w:rPr>
            <w:webHidden/>
          </w:rPr>
          <w:tab/>
        </w:r>
        <w:r w:rsidR="00DF4183">
          <w:rPr>
            <w:webHidden/>
          </w:rPr>
          <w:fldChar w:fldCharType="begin"/>
        </w:r>
        <w:r w:rsidR="00DF4183">
          <w:rPr>
            <w:webHidden/>
          </w:rPr>
          <w:instrText xml:space="preserve"> PAGEREF _Toc86246637 \h </w:instrText>
        </w:r>
        <w:r w:rsidR="00DF4183">
          <w:rPr>
            <w:webHidden/>
          </w:rPr>
        </w:r>
        <w:r w:rsidR="00DF4183">
          <w:rPr>
            <w:webHidden/>
          </w:rPr>
          <w:fldChar w:fldCharType="separate"/>
        </w:r>
        <w:r>
          <w:rPr>
            <w:webHidden/>
          </w:rPr>
          <w:t>3-21</w:t>
        </w:r>
        <w:r w:rsidR="00DF4183">
          <w:rPr>
            <w:webHidden/>
          </w:rPr>
          <w:fldChar w:fldCharType="end"/>
        </w:r>
      </w:hyperlink>
    </w:p>
    <w:p w14:paraId="20AFC68C" w14:textId="4617475A" w:rsidR="00DF4183" w:rsidRDefault="00EC5809">
      <w:pPr>
        <w:pStyle w:val="TOC3"/>
        <w:rPr>
          <w:rFonts w:eastAsiaTheme="minorEastAsia" w:cstheme="minorBidi"/>
          <w:iCs w:val="0"/>
          <w:noProof/>
          <w:sz w:val="22"/>
          <w:szCs w:val="22"/>
        </w:rPr>
      </w:pPr>
      <w:hyperlink w:anchor="_Toc86246638" w:history="1">
        <w:r w:rsidR="00DF4183" w:rsidRPr="00F57532">
          <w:rPr>
            <w:rStyle w:val="Hyperlink"/>
            <w:noProof/>
          </w:rPr>
          <w:t>3.1.1</w:t>
        </w:r>
        <w:r w:rsidR="00DF4183">
          <w:rPr>
            <w:rFonts w:eastAsiaTheme="minorEastAsia" w:cstheme="minorBidi"/>
            <w:iCs w:val="0"/>
            <w:noProof/>
            <w:sz w:val="22"/>
            <w:szCs w:val="22"/>
          </w:rPr>
          <w:tab/>
        </w:r>
        <w:r w:rsidR="00DF4183" w:rsidRPr="00F57532">
          <w:rPr>
            <w:rStyle w:val="Hyperlink"/>
            <w:noProof/>
          </w:rPr>
          <w:t>Model Outputs</w:t>
        </w:r>
        <w:r w:rsidR="00DF4183">
          <w:rPr>
            <w:noProof/>
            <w:webHidden/>
          </w:rPr>
          <w:tab/>
        </w:r>
        <w:r w:rsidR="00DF4183">
          <w:rPr>
            <w:noProof/>
            <w:webHidden/>
          </w:rPr>
          <w:fldChar w:fldCharType="begin"/>
        </w:r>
        <w:r w:rsidR="00DF4183">
          <w:rPr>
            <w:noProof/>
            <w:webHidden/>
          </w:rPr>
          <w:instrText xml:space="preserve"> PAGEREF _Toc86246638 \h </w:instrText>
        </w:r>
        <w:r w:rsidR="00DF4183">
          <w:rPr>
            <w:noProof/>
            <w:webHidden/>
          </w:rPr>
        </w:r>
        <w:r w:rsidR="00DF4183">
          <w:rPr>
            <w:noProof/>
            <w:webHidden/>
          </w:rPr>
          <w:fldChar w:fldCharType="separate"/>
        </w:r>
        <w:r>
          <w:rPr>
            <w:noProof/>
            <w:webHidden/>
          </w:rPr>
          <w:t>3-21</w:t>
        </w:r>
        <w:r w:rsidR="00DF4183">
          <w:rPr>
            <w:noProof/>
            <w:webHidden/>
          </w:rPr>
          <w:fldChar w:fldCharType="end"/>
        </w:r>
      </w:hyperlink>
    </w:p>
    <w:p w14:paraId="1260ADA6" w14:textId="0F953A83" w:rsidR="00DF4183" w:rsidRDefault="00EC5809">
      <w:pPr>
        <w:pStyle w:val="TOC3"/>
        <w:rPr>
          <w:rFonts w:eastAsiaTheme="minorEastAsia" w:cstheme="minorBidi"/>
          <w:iCs w:val="0"/>
          <w:noProof/>
          <w:sz w:val="22"/>
          <w:szCs w:val="22"/>
        </w:rPr>
      </w:pPr>
      <w:hyperlink w:anchor="_Toc86246639" w:history="1">
        <w:r w:rsidR="00DF4183" w:rsidRPr="00F57532">
          <w:rPr>
            <w:rStyle w:val="Hyperlink"/>
            <w:noProof/>
          </w:rPr>
          <w:t>3.1.2</w:t>
        </w:r>
        <w:r w:rsidR="00DF4183">
          <w:rPr>
            <w:rFonts w:eastAsiaTheme="minorEastAsia" w:cstheme="minorBidi"/>
            <w:iCs w:val="0"/>
            <w:noProof/>
            <w:sz w:val="22"/>
            <w:szCs w:val="22"/>
          </w:rPr>
          <w:tab/>
        </w:r>
        <w:r w:rsidR="00DF4183" w:rsidRPr="00F57532">
          <w:rPr>
            <w:rStyle w:val="Hyperlink"/>
            <w:noProof/>
          </w:rPr>
          <w:t>Methodology</w:t>
        </w:r>
        <w:r w:rsidR="00DF4183">
          <w:rPr>
            <w:noProof/>
            <w:webHidden/>
          </w:rPr>
          <w:tab/>
        </w:r>
        <w:r w:rsidR="00DF4183">
          <w:rPr>
            <w:noProof/>
            <w:webHidden/>
          </w:rPr>
          <w:fldChar w:fldCharType="begin"/>
        </w:r>
        <w:r w:rsidR="00DF4183">
          <w:rPr>
            <w:noProof/>
            <w:webHidden/>
          </w:rPr>
          <w:instrText xml:space="preserve"> PAGEREF _Toc86246639 \h </w:instrText>
        </w:r>
        <w:r w:rsidR="00DF4183">
          <w:rPr>
            <w:noProof/>
            <w:webHidden/>
          </w:rPr>
        </w:r>
        <w:r w:rsidR="00DF4183">
          <w:rPr>
            <w:noProof/>
            <w:webHidden/>
          </w:rPr>
          <w:fldChar w:fldCharType="separate"/>
        </w:r>
        <w:r>
          <w:rPr>
            <w:noProof/>
            <w:webHidden/>
          </w:rPr>
          <w:t>3-21</w:t>
        </w:r>
        <w:r w:rsidR="00DF4183">
          <w:rPr>
            <w:noProof/>
            <w:webHidden/>
          </w:rPr>
          <w:fldChar w:fldCharType="end"/>
        </w:r>
      </w:hyperlink>
    </w:p>
    <w:p w14:paraId="21F2630B" w14:textId="6F2C9712" w:rsidR="00DF4183" w:rsidRDefault="00EC5809">
      <w:pPr>
        <w:pStyle w:val="TOC3"/>
        <w:rPr>
          <w:rFonts w:eastAsiaTheme="minorEastAsia" w:cstheme="minorBidi"/>
          <w:iCs w:val="0"/>
          <w:noProof/>
          <w:sz w:val="22"/>
          <w:szCs w:val="22"/>
        </w:rPr>
      </w:pPr>
      <w:hyperlink w:anchor="_Toc86246640" w:history="1">
        <w:r w:rsidR="00DF4183" w:rsidRPr="00F57532">
          <w:rPr>
            <w:rStyle w:val="Hyperlink"/>
            <w:noProof/>
          </w:rPr>
          <w:t>3.1.3</w:t>
        </w:r>
        <w:r w:rsidR="00DF4183">
          <w:rPr>
            <w:rFonts w:eastAsiaTheme="minorEastAsia" w:cstheme="minorBidi"/>
            <w:iCs w:val="0"/>
            <w:noProof/>
            <w:sz w:val="22"/>
            <w:szCs w:val="22"/>
          </w:rPr>
          <w:tab/>
        </w:r>
        <w:r w:rsidR="00DF4183" w:rsidRPr="00F57532">
          <w:rPr>
            <w:rStyle w:val="Hyperlink"/>
            <w:noProof/>
          </w:rPr>
          <w:t>Flood Hazard Area Layer</w:t>
        </w:r>
        <w:r w:rsidR="00DF4183">
          <w:rPr>
            <w:noProof/>
            <w:webHidden/>
          </w:rPr>
          <w:tab/>
        </w:r>
        <w:r w:rsidR="00DF4183">
          <w:rPr>
            <w:noProof/>
            <w:webHidden/>
          </w:rPr>
          <w:fldChar w:fldCharType="begin"/>
        </w:r>
        <w:r w:rsidR="00DF4183">
          <w:rPr>
            <w:noProof/>
            <w:webHidden/>
          </w:rPr>
          <w:instrText xml:space="preserve"> PAGEREF _Toc86246640 \h </w:instrText>
        </w:r>
        <w:r w:rsidR="00DF4183">
          <w:rPr>
            <w:noProof/>
            <w:webHidden/>
          </w:rPr>
        </w:r>
        <w:r w:rsidR="00DF4183">
          <w:rPr>
            <w:noProof/>
            <w:webHidden/>
          </w:rPr>
          <w:fldChar w:fldCharType="separate"/>
        </w:r>
        <w:r>
          <w:rPr>
            <w:noProof/>
            <w:webHidden/>
          </w:rPr>
          <w:t>3-21</w:t>
        </w:r>
        <w:r w:rsidR="00DF4183">
          <w:rPr>
            <w:noProof/>
            <w:webHidden/>
          </w:rPr>
          <w:fldChar w:fldCharType="end"/>
        </w:r>
      </w:hyperlink>
    </w:p>
    <w:p w14:paraId="6ACE5723" w14:textId="21A710B4" w:rsidR="00DF4183" w:rsidRDefault="00EC5809">
      <w:pPr>
        <w:pStyle w:val="TOC2"/>
        <w:rPr>
          <w:rFonts w:eastAsiaTheme="minorEastAsia" w:cstheme="minorBidi"/>
          <w:sz w:val="22"/>
          <w:szCs w:val="22"/>
        </w:rPr>
      </w:pPr>
      <w:hyperlink w:anchor="_Toc86246641" w:history="1">
        <w:r w:rsidR="00DF4183" w:rsidRPr="00F57532">
          <w:rPr>
            <w:rStyle w:val="Hyperlink"/>
          </w:rPr>
          <w:t>3.2</w:t>
        </w:r>
        <w:r w:rsidR="00DF4183">
          <w:rPr>
            <w:rFonts w:eastAsiaTheme="minorEastAsia" w:cstheme="minorBidi"/>
            <w:sz w:val="22"/>
            <w:szCs w:val="22"/>
          </w:rPr>
          <w:tab/>
        </w:r>
        <w:r w:rsidR="00DF4183" w:rsidRPr="00F57532">
          <w:rPr>
            <w:rStyle w:val="Hyperlink"/>
          </w:rPr>
          <w:t>Validation of Effective Zone A SFHA</w:t>
        </w:r>
        <w:r w:rsidR="00DF4183">
          <w:rPr>
            <w:webHidden/>
          </w:rPr>
          <w:tab/>
        </w:r>
        <w:r w:rsidR="00DF4183">
          <w:rPr>
            <w:webHidden/>
          </w:rPr>
          <w:fldChar w:fldCharType="begin"/>
        </w:r>
        <w:r w:rsidR="00DF4183">
          <w:rPr>
            <w:webHidden/>
          </w:rPr>
          <w:instrText xml:space="preserve"> PAGEREF _Toc86246641 \h </w:instrText>
        </w:r>
        <w:r w:rsidR="00DF4183">
          <w:rPr>
            <w:webHidden/>
          </w:rPr>
        </w:r>
        <w:r w:rsidR="00DF4183">
          <w:rPr>
            <w:webHidden/>
          </w:rPr>
          <w:fldChar w:fldCharType="separate"/>
        </w:r>
        <w:r>
          <w:rPr>
            <w:webHidden/>
          </w:rPr>
          <w:t>3-22</w:t>
        </w:r>
        <w:r w:rsidR="00DF4183">
          <w:rPr>
            <w:webHidden/>
          </w:rPr>
          <w:fldChar w:fldCharType="end"/>
        </w:r>
      </w:hyperlink>
    </w:p>
    <w:p w14:paraId="08F1D81F" w14:textId="145985EE" w:rsidR="00DF4183" w:rsidRDefault="00EC5809">
      <w:pPr>
        <w:pStyle w:val="TOC3"/>
        <w:rPr>
          <w:rFonts w:eastAsiaTheme="minorEastAsia" w:cstheme="minorBidi"/>
          <w:iCs w:val="0"/>
          <w:noProof/>
          <w:sz w:val="22"/>
          <w:szCs w:val="22"/>
        </w:rPr>
      </w:pPr>
      <w:hyperlink w:anchor="_Toc86246642" w:history="1">
        <w:r w:rsidR="00DF4183" w:rsidRPr="00F57532">
          <w:rPr>
            <w:rStyle w:val="Hyperlink"/>
            <w:noProof/>
          </w:rPr>
          <w:t>3.2.1</w:t>
        </w:r>
        <w:r w:rsidR="00DF4183">
          <w:rPr>
            <w:rFonts w:eastAsiaTheme="minorEastAsia" w:cstheme="minorBidi"/>
            <w:iCs w:val="0"/>
            <w:noProof/>
            <w:sz w:val="22"/>
            <w:szCs w:val="22"/>
          </w:rPr>
          <w:tab/>
        </w:r>
        <w:r w:rsidR="00DF4183" w:rsidRPr="00F57532">
          <w:rPr>
            <w:rStyle w:val="Hyperlink"/>
            <w:noProof/>
          </w:rPr>
          <w:t>Initial Assessment A1 – Significant Topography Update Check</w:t>
        </w:r>
        <w:r w:rsidR="00DF4183">
          <w:rPr>
            <w:noProof/>
            <w:webHidden/>
          </w:rPr>
          <w:tab/>
        </w:r>
        <w:r w:rsidR="00DF4183">
          <w:rPr>
            <w:noProof/>
            <w:webHidden/>
          </w:rPr>
          <w:fldChar w:fldCharType="begin"/>
        </w:r>
        <w:r w:rsidR="00DF4183">
          <w:rPr>
            <w:noProof/>
            <w:webHidden/>
          </w:rPr>
          <w:instrText xml:space="preserve"> PAGEREF _Toc86246642 \h </w:instrText>
        </w:r>
        <w:r w:rsidR="00DF4183">
          <w:rPr>
            <w:noProof/>
            <w:webHidden/>
          </w:rPr>
        </w:r>
        <w:r w:rsidR="00DF4183">
          <w:rPr>
            <w:noProof/>
            <w:webHidden/>
          </w:rPr>
          <w:fldChar w:fldCharType="separate"/>
        </w:r>
        <w:r>
          <w:rPr>
            <w:noProof/>
            <w:webHidden/>
          </w:rPr>
          <w:t>3-22</w:t>
        </w:r>
        <w:r w:rsidR="00DF4183">
          <w:rPr>
            <w:noProof/>
            <w:webHidden/>
          </w:rPr>
          <w:fldChar w:fldCharType="end"/>
        </w:r>
      </w:hyperlink>
    </w:p>
    <w:p w14:paraId="40FCE139" w14:textId="75056AA0" w:rsidR="00DF4183" w:rsidRDefault="00EC5809">
      <w:pPr>
        <w:pStyle w:val="TOC3"/>
        <w:rPr>
          <w:rFonts w:eastAsiaTheme="minorEastAsia" w:cstheme="minorBidi"/>
          <w:iCs w:val="0"/>
          <w:noProof/>
          <w:sz w:val="22"/>
          <w:szCs w:val="22"/>
        </w:rPr>
      </w:pPr>
      <w:hyperlink w:anchor="_Toc86246643" w:history="1">
        <w:r w:rsidR="00DF4183" w:rsidRPr="00F57532">
          <w:rPr>
            <w:rStyle w:val="Hyperlink"/>
            <w:noProof/>
          </w:rPr>
          <w:t>3.2.2</w:t>
        </w:r>
        <w:r w:rsidR="00DF4183">
          <w:rPr>
            <w:rFonts w:eastAsiaTheme="minorEastAsia" w:cstheme="minorBidi"/>
            <w:iCs w:val="0"/>
            <w:noProof/>
            <w:sz w:val="22"/>
            <w:szCs w:val="22"/>
          </w:rPr>
          <w:tab/>
        </w:r>
        <w:r w:rsidR="00DF4183" w:rsidRPr="00F57532">
          <w:rPr>
            <w:rStyle w:val="Hyperlink"/>
            <w:noProof/>
          </w:rPr>
          <w:t>Initial Assessment A2 – Check for Significant Hydrology Changes</w:t>
        </w:r>
        <w:r w:rsidR="00DF4183">
          <w:rPr>
            <w:noProof/>
            <w:webHidden/>
          </w:rPr>
          <w:tab/>
        </w:r>
        <w:r w:rsidR="00DF4183">
          <w:rPr>
            <w:noProof/>
            <w:webHidden/>
          </w:rPr>
          <w:fldChar w:fldCharType="begin"/>
        </w:r>
        <w:r w:rsidR="00DF4183">
          <w:rPr>
            <w:noProof/>
            <w:webHidden/>
          </w:rPr>
          <w:instrText xml:space="preserve"> PAGEREF _Toc86246643 \h </w:instrText>
        </w:r>
        <w:r w:rsidR="00DF4183">
          <w:rPr>
            <w:noProof/>
            <w:webHidden/>
          </w:rPr>
        </w:r>
        <w:r w:rsidR="00DF4183">
          <w:rPr>
            <w:noProof/>
            <w:webHidden/>
          </w:rPr>
          <w:fldChar w:fldCharType="separate"/>
        </w:r>
        <w:r>
          <w:rPr>
            <w:noProof/>
            <w:webHidden/>
          </w:rPr>
          <w:t>3-22</w:t>
        </w:r>
        <w:r w:rsidR="00DF4183">
          <w:rPr>
            <w:noProof/>
            <w:webHidden/>
          </w:rPr>
          <w:fldChar w:fldCharType="end"/>
        </w:r>
      </w:hyperlink>
    </w:p>
    <w:p w14:paraId="405917E1" w14:textId="69CAA3FC" w:rsidR="00DF4183" w:rsidRDefault="00EC5809">
      <w:pPr>
        <w:pStyle w:val="TOC3"/>
        <w:rPr>
          <w:rFonts w:eastAsiaTheme="minorEastAsia" w:cstheme="minorBidi"/>
          <w:iCs w:val="0"/>
          <w:noProof/>
          <w:sz w:val="22"/>
          <w:szCs w:val="22"/>
        </w:rPr>
      </w:pPr>
      <w:hyperlink w:anchor="_Toc86246644" w:history="1">
        <w:r w:rsidR="00DF4183" w:rsidRPr="00F57532">
          <w:rPr>
            <w:rStyle w:val="Hyperlink"/>
            <w:noProof/>
          </w:rPr>
          <w:t>3.2.3</w:t>
        </w:r>
        <w:r w:rsidR="00DF4183">
          <w:rPr>
            <w:rFonts w:eastAsiaTheme="minorEastAsia" w:cstheme="minorBidi"/>
            <w:iCs w:val="0"/>
            <w:noProof/>
            <w:sz w:val="22"/>
            <w:szCs w:val="22"/>
          </w:rPr>
          <w:tab/>
        </w:r>
        <w:r w:rsidR="00DF4183" w:rsidRPr="00F57532">
          <w:rPr>
            <w:rStyle w:val="Hyperlink"/>
            <w:noProof/>
          </w:rPr>
          <w:t>Initial Assessment A3 – Check for Significant Development</w:t>
        </w:r>
        <w:r w:rsidR="00DF4183">
          <w:rPr>
            <w:noProof/>
            <w:webHidden/>
          </w:rPr>
          <w:tab/>
        </w:r>
        <w:r w:rsidR="00DF4183">
          <w:rPr>
            <w:noProof/>
            <w:webHidden/>
          </w:rPr>
          <w:fldChar w:fldCharType="begin"/>
        </w:r>
        <w:r w:rsidR="00DF4183">
          <w:rPr>
            <w:noProof/>
            <w:webHidden/>
          </w:rPr>
          <w:instrText xml:space="preserve"> PAGEREF _Toc86246644 \h </w:instrText>
        </w:r>
        <w:r w:rsidR="00DF4183">
          <w:rPr>
            <w:noProof/>
            <w:webHidden/>
          </w:rPr>
        </w:r>
        <w:r w:rsidR="00DF4183">
          <w:rPr>
            <w:noProof/>
            <w:webHidden/>
          </w:rPr>
          <w:fldChar w:fldCharType="separate"/>
        </w:r>
        <w:r>
          <w:rPr>
            <w:noProof/>
            <w:webHidden/>
          </w:rPr>
          <w:t>3-22</w:t>
        </w:r>
        <w:r w:rsidR="00DF4183">
          <w:rPr>
            <w:noProof/>
            <w:webHidden/>
          </w:rPr>
          <w:fldChar w:fldCharType="end"/>
        </w:r>
      </w:hyperlink>
    </w:p>
    <w:p w14:paraId="34F5FA37" w14:textId="4943145C" w:rsidR="00DF4183" w:rsidRDefault="00EC5809">
      <w:pPr>
        <w:pStyle w:val="TOC3"/>
        <w:rPr>
          <w:rFonts w:eastAsiaTheme="minorEastAsia" w:cstheme="minorBidi"/>
          <w:iCs w:val="0"/>
          <w:noProof/>
          <w:sz w:val="22"/>
          <w:szCs w:val="22"/>
        </w:rPr>
      </w:pPr>
      <w:hyperlink w:anchor="_Toc86246645" w:history="1">
        <w:r w:rsidR="00DF4183" w:rsidRPr="00F57532">
          <w:rPr>
            <w:rStyle w:val="Hyperlink"/>
            <w:noProof/>
          </w:rPr>
          <w:t>3.2.4</w:t>
        </w:r>
        <w:r w:rsidR="00DF4183">
          <w:rPr>
            <w:rFonts w:eastAsiaTheme="minorEastAsia" w:cstheme="minorBidi"/>
            <w:iCs w:val="0"/>
            <w:noProof/>
            <w:sz w:val="22"/>
            <w:szCs w:val="22"/>
          </w:rPr>
          <w:tab/>
        </w:r>
        <w:r w:rsidR="00DF4183" w:rsidRPr="00F57532">
          <w:rPr>
            <w:rStyle w:val="Hyperlink"/>
            <w:noProof/>
          </w:rPr>
          <w:t>Validation Check A4 – Check of Studies Backed by Technical Data</w:t>
        </w:r>
        <w:r w:rsidR="00DF4183">
          <w:rPr>
            <w:noProof/>
            <w:webHidden/>
          </w:rPr>
          <w:tab/>
        </w:r>
        <w:r w:rsidR="00DF4183">
          <w:rPr>
            <w:noProof/>
            <w:webHidden/>
          </w:rPr>
          <w:fldChar w:fldCharType="begin"/>
        </w:r>
        <w:r w:rsidR="00DF4183">
          <w:rPr>
            <w:noProof/>
            <w:webHidden/>
          </w:rPr>
          <w:instrText xml:space="preserve"> PAGEREF _Toc86246645 \h </w:instrText>
        </w:r>
        <w:r w:rsidR="00DF4183">
          <w:rPr>
            <w:noProof/>
            <w:webHidden/>
          </w:rPr>
        </w:r>
        <w:r w:rsidR="00DF4183">
          <w:rPr>
            <w:noProof/>
            <w:webHidden/>
          </w:rPr>
          <w:fldChar w:fldCharType="separate"/>
        </w:r>
        <w:r>
          <w:rPr>
            <w:noProof/>
            <w:webHidden/>
          </w:rPr>
          <w:t>3-22</w:t>
        </w:r>
        <w:r w:rsidR="00DF4183">
          <w:rPr>
            <w:noProof/>
            <w:webHidden/>
          </w:rPr>
          <w:fldChar w:fldCharType="end"/>
        </w:r>
      </w:hyperlink>
    </w:p>
    <w:p w14:paraId="5B8CE3E6" w14:textId="5D651E08" w:rsidR="00DF4183" w:rsidRDefault="00EC5809">
      <w:pPr>
        <w:pStyle w:val="TOC3"/>
        <w:rPr>
          <w:rFonts w:eastAsiaTheme="minorEastAsia" w:cstheme="minorBidi"/>
          <w:iCs w:val="0"/>
          <w:noProof/>
          <w:sz w:val="22"/>
          <w:szCs w:val="22"/>
        </w:rPr>
      </w:pPr>
      <w:hyperlink w:anchor="_Toc86246646" w:history="1">
        <w:r w:rsidR="00DF4183" w:rsidRPr="00F57532">
          <w:rPr>
            <w:rStyle w:val="Hyperlink"/>
            <w:noProof/>
          </w:rPr>
          <w:t>3.2.5</w:t>
        </w:r>
        <w:r w:rsidR="00DF4183">
          <w:rPr>
            <w:rFonts w:eastAsiaTheme="minorEastAsia" w:cstheme="minorBidi"/>
            <w:iCs w:val="0"/>
            <w:noProof/>
            <w:sz w:val="22"/>
            <w:szCs w:val="22"/>
          </w:rPr>
          <w:tab/>
        </w:r>
        <w:r w:rsidR="00DF4183" w:rsidRPr="00F57532">
          <w:rPr>
            <w:rStyle w:val="Hyperlink"/>
            <w:noProof/>
          </w:rPr>
          <w:t>Validation Check A5 – Comparison of BLE and Effective Zone A</w:t>
        </w:r>
        <w:r w:rsidR="00DF4183">
          <w:rPr>
            <w:noProof/>
            <w:webHidden/>
          </w:rPr>
          <w:tab/>
        </w:r>
        <w:r w:rsidR="00DF4183">
          <w:rPr>
            <w:noProof/>
            <w:webHidden/>
          </w:rPr>
          <w:fldChar w:fldCharType="begin"/>
        </w:r>
        <w:r w:rsidR="00DF4183">
          <w:rPr>
            <w:noProof/>
            <w:webHidden/>
          </w:rPr>
          <w:instrText xml:space="preserve"> PAGEREF _Toc86246646 \h </w:instrText>
        </w:r>
        <w:r w:rsidR="00DF4183">
          <w:rPr>
            <w:noProof/>
            <w:webHidden/>
          </w:rPr>
        </w:r>
        <w:r w:rsidR="00DF4183">
          <w:rPr>
            <w:noProof/>
            <w:webHidden/>
          </w:rPr>
          <w:fldChar w:fldCharType="separate"/>
        </w:r>
        <w:r>
          <w:rPr>
            <w:noProof/>
            <w:webHidden/>
          </w:rPr>
          <w:t>3-23</w:t>
        </w:r>
        <w:r w:rsidR="00DF4183">
          <w:rPr>
            <w:noProof/>
            <w:webHidden/>
          </w:rPr>
          <w:fldChar w:fldCharType="end"/>
        </w:r>
      </w:hyperlink>
    </w:p>
    <w:p w14:paraId="470FD92D" w14:textId="633753D1" w:rsidR="00DF4183" w:rsidRDefault="00EC5809">
      <w:pPr>
        <w:pStyle w:val="TOC3"/>
        <w:rPr>
          <w:rFonts w:eastAsiaTheme="minorEastAsia" w:cstheme="minorBidi"/>
          <w:iCs w:val="0"/>
          <w:noProof/>
          <w:sz w:val="22"/>
          <w:szCs w:val="22"/>
        </w:rPr>
      </w:pPr>
      <w:hyperlink w:anchor="_Toc86246647" w:history="1">
        <w:r w:rsidR="00DF4183" w:rsidRPr="00F57532">
          <w:rPr>
            <w:rStyle w:val="Hyperlink"/>
            <w:noProof/>
          </w:rPr>
          <w:t>3.2.6</w:t>
        </w:r>
        <w:r w:rsidR="00DF4183">
          <w:rPr>
            <w:rFonts w:eastAsiaTheme="minorEastAsia" w:cstheme="minorBidi"/>
            <w:iCs w:val="0"/>
            <w:noProof/>
            <w:sz w:val="22"/>
            <w:szCs w:val="22"/>
          </w:rPr>
          <w:tab/>
        </w:r>
        <w:r w:rsidR="00DF4183" w:rsidRPr="00F57532">
          <w:rPr>
            <w:rStyle w:val="Hyperlink"/>
            <w:noProof/>
          </w:rPr>
          <w:t>Validation Results</w:t>
        </w:r>
        <w:r w:rsidR="00DF4183">
          <w:rPr>
            <w:noProof/>
            <w:webHidden/>
          </w:rPr>
          <w:tab/>
        </w:r>
        <w:r w:rsidR="00DF4183">
          <w:rPr>
            <w:noProof/>
            <w:webHidden/>
          </w:rPr>
          <w:fldChar w:fldCharType="begin"/>
        </w:r>
        <w:r w:rsidR="00DF4183">
          <w:rPr>
            <w:noProof/>
            <w:webHidden/>
          </w:rPr>
          <w:instrText xml:space="preserve"> PAGEREF _Toc86246647 \h </w:instrText>
        </w:r>
        <w:r w:rsidR="00DF4183">
          <w:rPr>
            <w:noProof/>
            <w:webHidden/>
          </w:rPr>
        </w:r>
        <w:r w:rsidR="00DF4183">
          <w:rPr>
            <w:noProof/>
            <w:webHidden/>
          </w:rPr>
          <w:fldChar w:fldCharType="separate"/>
        </w:r>
        <w:r>
          <w:rPr>
            <w:noProof/>
            <w:webHidden/>
          </w:rPr>
          <w:t>3-23</w:t>
        </w:r>
        <w:r w:rsidR="00DF4183">
          <w:rPr>
            <w:noProof/>
            <w:webHidden/>
          </w:rPr>
          <w:fldChar w:fldCharType="end"/>
        </w:r>
      </w:hyperlink>
    </w:p>
    <w:p w14:paraId="460B7F65" w14:textId="3426BCB0" w:rsidR="00DF4183" w:rsidRDefault="00EC5809">
      <w:pPr>
        <w:pStyle w:val="TOC2"/>
        <w:rPr>
          <w:rFonts w:eastAsiaTheme="minorEastAsia" w:cstheme="minorBidi"/>
          <w:sz w:val="22"/>
          <w:szCs w:val="22"/>
        </w:rPr>
      </w:pPr>
      <w:hyperlink w:anchor="_Toc86246648" w:history="1">
        <w:r w:rsidR="00DF4183" w:rsidRPr="00F57532">
          <w:rPr>
            <w:rStyle w:val="Hyperlink"/>
          </w:rPr>
          <w:t>3.3</w:t>
        </w:r>
        <w:r w:rsidR="00DF4183">
          <w:rPr>
            <w:rFonts w:eastAsiaTheme="minorEastAsia" w:cstheme="minorBidi"/>
            <w:sz w:val="22"/>
            <w:szCs w:val="22"/>
          </w:rPr>
          <w:tab/>
        </w:r>
        <w:r w:rsidR="00DF4183" w:rsidRPr="00F57532">
          <w:rPr>
            <w:rStyle w:val="Hyperlink"/>
          </w:rPr>
          <w:t>Flood Risk Analysis</w:t>
        </w:r>
        <w:r w:rsidR="00DF4183">
          <w:rPr>
            <w:webHidden/>
          </w:rPr>
          <w:tab/>
        </w:r>
        <w:r w:rsidR="00DF4183">
          <w:rPr>
            <w:webHidden/>
          </w:rPr>
          <w:fldChar w:fldCharType="begin"/>
        </w:r>
        <w:r w:rsidR="00DF4183">
          <w:rPr>
            <w:webHidden/>
          </w:rPr>
          <w:instrText xml:space="preserve"> PAGEREF _Toc86246648 \h </w:instrText>
        </w:r>
        <w:r w:rsidR="00DF4183">
          <w:rPr>
            <w:webHidden/>
          </w:rPr>
        </w:r>
        <w:r w:rsidR="00DF4183">
          <w:rPr>
            <w:webHidden/>
          </w:rPr>
          <w:fldChar w:fldCharType="separate"/>
        </w:r>
        <w:r>
          <w:rPr>
            <w:webHidden/>
          </w:rPr>
          <w:t>3-27</w:t>
        </w:r>
        <w:r w:rsidR="00DF4183">
          <w:rPr>
            <w:webHidden/>
          </w:rPr>
          <w:fldChar w:fldCharType="end"/>
        </w:r>
      </w:hyperlink>
    </w:p>
    <w:p w14:paraId="42231CAF" w14:textId="172A9698" w:rsidR="00DF4183" w:rsidRDefault="00EC5809">
      <w:pPr>
        <w:pStyle w:val="TOC1"/>
        <w:rPr>
          <w:rFonts w:eastAsiaTheme="minorEastAsia" w:cstheme="minorBidi"/>
          <w:b w:val="0"/>
          <w:bCs w:val="0"/>
          <w:color w:val="auto"/>
          <w:kern w:val="0"/>
          <w:position w:val="0"/>
          <w:szCs w:val="22"/>
        </w:rPr>
      </w:pPr>
      <w:hyperlink w:anchor="_Toc86246649" w:history="1">
        <w:r w:rsidR="00DF4183" w:rsidRPr="00F57532">
          <w:rPr>
            <w:rStyle w:val="Hyperlink"/>
          </w:rPr>
          <w:t>04 References</w:t>
        </w:r>
        <w:r w:rsidR="00DF4183">
          <w:rPr>
            <w:webHidden/>
          </w:rPr>
          <w:tab/>
        </w:r>
        <w:r w:rsidR="00DF4183">
          <w:rPr>
            <w:webHidden/>
          </w:rPr>
          <w:fldChar w:fldCharType="begin"/>
        </w:r>
        <w:r w:rsidR="00DF4183">
          <w:rPr>
            <w:webHidden/>
          </w:rPr>
          <w:instrText xml:space="preserve"> PAGEREF _Toc86246649 \h </w:instrText>
        </w:r>
        <w:r w:rsidR="00DF4183">
          <w:rPr>
            <w:webHidden/>
          </w:rPr>
        </w:r>
        <w:r w:rsidR="00DF4183">
          <w:rPr>
            <w:webHidden/>
          </w:rPr>
          <w:fldChar w:fldCharType="separate"/>
        </w:r>
        <w:r>
          <w:rPr>
            <w:webHidden/>
          </w:rPr>
          <w:t>4-1</w:t>
        </w:r>
        <w:r w:rsidR="00DF4183">
          <w:rPr>
            <w:webHidden/>
          </w:rPr>
          <w:fldChar w:fldCharType="end"/>
        </w:r>
      </w:hyperlink>
    </w:p>
    <w:p w14:paraId="6C0462A6" w14:textId="58103AFE"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28FE8318" w14:textId="0C8CEFBA" w:rsidR="00815BB2"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86674234" w:history="1">
        <w:r w:rsidR="00815BB2" w:rsidRPr="00A20C8A">
          <w:rPr>
            <w:rStyle w:val="Hyperlink"/>
          </w:rPr>
          <w:t>Table 1:  FEMA Vertical Accuracy Requirements for Leveraged Data</w:t>
        </w:r>
        <w:r w:rsidR="00815BB2">
          <w:rPr>
            <w:webHidden/>
          </w:rPr>
          <w:tab/>
        </w:r>
        <w:r w:rsidR="00815BB2">
          <w:rPr>
            <w:webHidden/>
          </w:rPr>
          <w:fldChar w:fldCharType="begin"/>
        </w:r>
        <w:r w:rsidR="00815BB2">
          <w:rPr>
            <w:webHidden/>
          </w:rPr>
          <w:instrText xml:space="preserve"> PAGEREF _Toc86674234 \h </w:instrText>
        </w:r>
        <w:r w:rsidR="00815BB2">
          <w:rPr>
            <w:webHidden/>
          </w:rPr>
        </w:r>
        <w:r w:rsidR="00815BB2">
          <w:rPr>
            <w:webHidden/>
          </w:rPr>
          <w:fldChar w:fldCharType="separate"/>
        </w:r>
        <w:r w:rsidR="00EC5809">
          <w:rPr>
            <w:webHidden/>
          </w:rPr>
          <w:t>2-5</w:t>
        </w:r>
        <w:r w:rsidR="00815BB2">
          <w:rPr>
            <w:webHidden/>
          </w:rPr>
          <w:fldChar w:fldCharType="end"/>
        </w:r>
      </w:hyperlink>
    </w:p>
    <w:p w14:paraId="46F7F939" w14:textId="377C233D" w:rsidR="00815BB2" w:rsidRDefault="00EC5809">
      <w:pPr>
        <w:pStyle w:val="TableofFigures"/>
        <w:rPr>
          <w:rFonts w:eastAsiaTheme="minorEastAsia"/>
        </w:rPr>
      </w:pPr>
      <w:hyperlink w:anchor="_Toc86674235" w:history="1">
        <w:r w:rsidR="00815BB2" w:rsidRPr="00A20C8A">
          <w:rPr>
            <w:rStyle w:val="Hyperlink"/>
          </w:rPr>
          <w:t>Table 2:  Source Topographic Data Available for the South Corpus Christi Bay Watershed</w:t>
        </w:r>
        <w:r w:rsidR="00815BB2">
          <w:rPr>
            <w:webHidden/>
          </w:rPr>
          <w:tab/>
        </w:r>
        <w:r w:rsidR="00815BB2">
          <w:rPr>
            <w:webHidden/>
          </w:rPr>
          <w:fldChar w:fldCharType="begin"/>
        </w:r>
        <w:r w:rsidR="00815BB2">
          <w:rPr>
            <w:webHidden/>
          </w:rPr>
          <w:instrText xml:space="preserve"> PAGEREF _Toc86674235 \h </w:instrText>
        </w:r>
        <w:r w:rsidR="00815BB2">
          <w:rPr>
            <w:webHidden/>
          </w:rPr>
        </w:r>
        <w:r w:rsidR="00815BB2">
          <w:rPr>
            <w:webHidden/>
          </w:rPr>
          <w:fldChar w:fldCharType="separate"/>
        </w:r>
        <w:r>
          <w:rPr>
            <w:webHidden/>
          </w:rPr>
          <w:t>2-5</w:t>
        </w:r>
        <w:r w:rsidR="00815BB2">
          <w:rPr>
            <w:webHidden/>
          </w:rPr>
          <w:fldChar w:fldCharType="end"/>
        </w:r>
      </w:hyperlink>
    </w:p>
    <w:p w14:paraId="3220E0D1" w14:textId="073AE7A0" w:rsidR="00815BB2" w:rsidRDefault="00EC5809">
      <w:pPr>
        <w:pStyle w:val="TableofFigures"/>
        <w:rPr>
          <w:rFonts w:eastAsiaTheme="minorEastAsia"/>
        </w:rPr>
      </w:pPr>
      <w:hyperlink w:anchor="_Toc86674236" w:history="1">
        <w:r w:rsidR="00815BB2" w:rsidRPr="00A20C8A">
          <w:rPr>
            <w:rStyle w:val="Hyperlink"/>
          </w:rPr>
          <w:t>Table 3:  USGS Peak Streamflow Gages</w:t>
        </w:r>
        <w:r w:rsidR="00815BB2">
          <w:rPr>
            <w:webHidden/>
          </w:rPr>
          <w:tab/>
        </w:r>
        <w:r w:rsidR="00815BB2">
          <w:rPr>
            <w:webHidden/>
          </w:rPr>
          <w:fldChar w:fldCharType="begin"/>
        </w:r>
        <w:r w:rsidR="00815BB2">
          <w:rPr>
            <w:webHidden/>
          </w:rPr>
          <w:instrText xml:space="preserve"> PAGEREF _Toc86674236 \h </w:instrText>
        </w:r>
        <w:r w:rsidR="00815BB2">
          <w:rPr>
            <w:webHidden/>
          </w:rPr>
        </w:r>
        <w:r w:rsidR="00815BB2">
          <w:rPr>
            <w:webHidden/>
          </w:rPr>
          <w:fldChar w:fldCharType="separate"/>
        </w:r>
        <w:r>
          <w:rPr>
            <w:webHidden/>
          </w:rPr>
          <w:t>2-10</w:t>
        </w:r>
        <w:r w:rsidR="00815BB2">
          <w:rPr>
            <w:webHidden/>
          </w:rPr>
          <w:fldChar w:fldCharType="end"/>
        </w:r>
      </w:hyperlink>
    </w:p>
    <w:p w14:paraId="325D74FD" w14:textId="6E2E03C0" w:rsidR="00815BB2" w:rsidRDefault="00EC5809">
      <w:pPr>
        <w:pStyle w:val="TableofFigures"/>
        <w:rPr>
          <w:rFonts w:eastAsiaTheme="minorEastAsia"/>
        </w:rPr>
      </w:pPr>
      <w:hyperlink w:anchor="_Toc86674237" w:history="1">
        <w:r w:rsidR="00815BB2" w:rsidRPr="00A20C8A">
          <w:rPr>
            <w:rStyle w:val="Hyperlink"/>
          </w:rPr>
          <w:t>Table 4:  USGS Peak Streamflow Gage Analysis Results</w:t>
        </w:r>
        <w:r w:rsidR="00815BB2">
          <w:rPr>
            <w:webHidden/>
          </w:rPr>
          <w:tab/>
        </w:r>
        <w:r w:rsidR="00815BB2">
          <w:rPr>
            <w:webHidden/>
          </w:rPr>
          <w:fldChar w:fldCharType="begin"/>
        </w:r>
        <w:r w:rsidR="00815BB2">
          <w:rPr>
            <w:webHidden/>
          </w:rPr>
          <w:instrText xml:space="preserve"> PAGEREF _Toc86674237 \h </w:instrText>
        </w:r>
        <w:r w:rsidR="00815BB2">
          <w:rPr>
            <w:webHidden/>
          </w:rPr>
        </w:r>
        <w:r w:rsidR="00815BB2">
          <w:rPr>
            <w:webHidden/>
          </w:rPr>
          <w:fldChar w:fldCharType="separate"/>
        </w:r>
        <w:r>
          <w:rPr>
            <w:webHidden/>
          </w:rPr>
          <w:t>2-10</w:t>
        </w:r>
        <w:r w:rsidR="00815BB2">
          <w:rPr>
            <w:webHidden/>
          </w:rPr>
          <w:fldChar w:fldCharType="end"/>
        </w:r>
      </w:hyperlink>
    </w:p>
    <w:p w14:paraId="465DD731" w14:textId="611EEEFA" w:rsidR="00815BB2" w:rsidRDefault="00EC5809">
      <w:pPr>
        <w:pStyle w:val="TableofFigures"/>
        <w:rPr>
          <w:rFonts w:eastAsiaTheme="minorEastAsia"/>
        </w:rPr>
      </w:pPr>
      <w:hyperlink w:anchor="_Toc86674238" w:history="1">
        <w:r w:rsidR="00815BB2" w:rsidRPr="00A20C8A">
          <w:rPr>
            <w:rStyle w:val="Hyperlink"/>
          </w:rPr>
          <w:t>Table 5:  Land Use-Soils-CN Matrix for Computing Initial Curve Numbers</w:t>
        </w:r>
        <w:r w:rsidR="00815BB2">
          <w:rPr>
            <w:webHidden/>
          </w:rPr>
          <w:tab/>
        </w:r>
        <w:r w:rsidR="00815BB2">
          <w:rPr>
            <w:webHidden/>
          </w:rPr>
          <w:fldChar w:fldCharType="begin"/>
        </w:r>
        <w:r w:rsidR="00815BB2">
          <w:rPr>
            <w:webHidden/>
          </w:rPr>
          <w:instrText xml:space="preserve"> PAGEREF _Toc86674238 \h </w:instrText>
        </w:r>
        <w:r w:rsidR="00815BB2">
          <w:rPr>
            <w:webHidden/>
          </w:rPr>
        </w:r>
        <w:r w:rsidR="00815BB2">
          <w:rPr>
            <w:webHidden/>
          </w:rPr>
          <w:fldChar w:fldCharType="separate"/>
        </w:r>
        <w:r>
          <w:rPr>
            <w:webHidden/>
          </w:rPr>
          <w:t>2-11</w:t>
        </w:r>
        <w:r w:rsidR="00815BB2">
          <w:rPr>
            <w:webHidden/>
          </w:rPr>
          <w:fldChar w:fldCharType="end"/>
        </w:r>
      </w:hyperlink>
    </w:p>
    <w:p w14:paraId="19153F01" w14:textId="1EB08308" w:rsidR="00815BB2" w:rsidRDefault="00EC5809">
      <w:pPr>
        <w:pStyle w:val="TableofFigures"/>
        <w:rPr>
          <w:rFonts w:eastAsiaTheme="minorEastAsia"/>
        </w:rPr>
      </w:pPr>
      <w:hyperlink w:anchor="_Toc86674239" w:history="1">
        <w:r w:rsidR="00815BB2" w:rsidRPr="00A20C8A">
          <w:rPr>
            <w:rStyle w:val="Hyperlink"/>
          </w:rPr>
          <w:t>Table 6:  Rainfall-Runoff Parameters (Curve Number, Lag Time)</w:t>
        </w:r>
        <w:r w:rsidR="00815BB2">
          <w:rPr>
            <w:webHidden/>
          </w:rPr>
          <w:tab/>
        </w:r>
        <w:r w:rsidR="00815BB2">
          <w:rPr>
            <w:webHidden/>
          </w:rPr>
          <w:fldChar w:fldCharType="begin"/>
        </w:r>
        <w:r w:rsidR="00815BB2">
          <w:rPr>
            <w:webHidden/>
          </w:rPr>
          <w:instrText xml:space="preserve"> PAGEREF _Toc86674239 \h </w:instrText>
        </w:r>
        <w:r w:rsidR="00815BB2">
          <w:rPr>
            <w:webHidden/>
          </w:rPr>
        </w:r>
        <w:r w:rsidR="00815BB2">
          <w:rPr>
            <w:webHidden/>
          </w:rPr>
          <w:fldChar w:fldCharType="separate"/>
        </w:r>
        <w:r>
          <w:rPr>
            <w:webHidden/>
          </w:rPr>
          <w:t>2-12</w:t>
        </w:r>
        <w:r w:rsidR="00815BB2">
          <w:rPr>
            <w:webHidden/>
          </w:rPr>
          <w:fldChar w:fldCharType="end"/>
        </w:r>
      </w:hyperlink>
    </w:p>
    <w:p w14:paraId="5F1ED8C9" w14:textId="2976BDC9" w:rsidR="00815BB2" w:rsidRDefault="00EC5809">
      <w:pPr>
        <w:pStyle w:val="TableofFigures"/>
        <w:rPr>
          <w:rFonts w:eastAsiaTheme="minorEastAsia"/>
        </w:rPr>
      </w:pPr>
      <w:hyperlink w:anchor="_Toc86674240" w:history="1">
        <w:r w:rsidR="00815BB2" w:rsidRPr="00A20C8A">
          <w:rPr>
            <w:rStyle w:val="Hyperlink"/>
          </w:rPr>
          <w:t>Table 7:  Precipitation Totals for HEC-RAS 2D Computational Mesh (post ARF)</w:t>
        </w:r>
        <w:r w:rsidR="00815BB2">
          <w:rPr>
            <w:webHidden/>
          </w:rPr>
          <w:tab/>
        </w:r>
        <w:r w:rsidR="00815BB2">
          <w:rPr>
            <w:webHidden/>
          </w:rPr>
          <w:fldChar w:fldCharType="begin"/>
        </w:r>
        <w:r w:rsidR="00815BB2">
          <w:rPr>
            <w:webHidden/>
          </w:rPr>
          <w:instrText xml:space="preserve"> PAGEREF _Toc86674240 \h </w:instrText>
        </w:r>
        <w:r w:rsidR="00815BB2">
          <w:rPr>
            <w:webHidden/>
          </w:rPr>
        </w:r>
        <w:r w:rsidR="00815BB2">
          <w:rPr>
            <w:webHidden/>
          </w:rPr>
          <w:fldChar w:fldCharType="separate"/>
        </w:r>
        <w:r>
          <w:rPr>
            <w:webHidden/>
          </w:rPr>
          <w:t>2-13</w:t>
        </w:r>
        <w:r w:rsidR="00815BB2">
          <w:rPr>
            <w:webHidden/>
          </w:rPr>
          <w:fldChar w:fldCharType="end"/>
        </w:r>
      </w:hyperlink>
    </w:p>
    <w:p w14:paraId="3D6F858A" w14:textId="1596C403" w:rsidR="00815BB2" w:rsidRDefault="00EC5809">
      <w:pPr>
        <w:pStyle w:val="TableofFigures"/>
        <w:rPr>
          <w:rFonts w:eastAsiaTheme="minorEastAsia"/>
        </w:rPr>
      </w:pPr>
      <w:hyperlink w:anchor="_Toc86674241" w:history="1">
        <w:r w:rsidR="00815BB2" w:rsidRPr="00A20C8A">
          <w:rPr>
            <w:rStyle w:val="Hyperlink"/>
          </w:rPr>
          <w:t>Table 8:  NLCD 2016-Manning’s N Roughness Matrix</w:t>
        </w:r>
        <w:r w:rsidR="00815BB2">
          <w:rPr>
            <w:webHidden/>
          </w:rPr>
          <w:tab/>
        </w:r>
        <w:r w:rsidR="00815BB2">
          <w:rPr>
            <w:webHidden/>
          </w:rPr>
          <w:fldChar w:fldCharType="begin"/>
        </w:r>
        <w:r w:rsidR="00815BB2">
          <w:rPr>
            <w:webHidden/>
          </w:rPr>
          <w:instrText xml:space="preserve"> PAGEREF _Toc86674241 \h </w:instrText>
        </w:r>
        <w:r w:rsidR="00815BB2">
          <w:rPr>
            <w:webHidden/>
          </w:rPr>
        </w:r>
        <w:r w:rsidR="00815BB2">
          <w:rPr>
            <w:webHidden/>
          </w:rPr>
          <w:fldChar w:fldCharType="separate"/>
        </w:r>
        <w:r>
          <w:rPr>
            <w:webHidden/>
          </w:rPr>
          <w:t>2-15</w:t>
        </w:r>
        <w:r w:rsidR="00815BB2">
          <w:rPr>
            <w:webHidden/>
          </w:rPr>
          <w:fldChar w:fldCharType="end"/>
        </w:r>
      </w:hyperlink>
    </w:p>
    <w:p w14:paraId="7A62D5E6" w14:textId="5FB588F3" w:rsidR="00815BB2" w:rsidRDefault="00EC5809">
      <w:pPr>
        <w:pStyle w:val="TableofFigures"/>
        <w:rPr>
          <w:rFonts w:eastAsiaTheme="minorEastAsia"/>
        </w:rPr>
      </w:pPr>
      <w:hyperlink w:anchor="_Toc86674242" w:history="1">
        <w:r w:rsidR="00815BB2" w:rsidRPr="00A20C8A">
          <w:rPr>
            <w:rStyle w:val="Hyperlink"/>
          </w:rPr>
          <w:t>Table 9: Effective and Model WSEL Comparison</w:t>
        </w:r>
        <w:r w:rsidR="00815BB2">
          <w:rPr>
            <w:webHidden/>
          </w:rPr>
          <w:tab/>
        </w:r>
        <w:r w:rsidR="00815BB2">
          <w:rPr>
            <w:webHidden/>
          </w:rPr>
          <w:fldChar w:fldCharType="begin"/>
        </w:r>
        <w:r w:rsidR="00815BB2">
          <w:rPr>
            <w:webHidden/>
          </w:rPr>
          <w:instrText xml:space="preserve"> PAGEREF _Toc86674242 \h </w:instrText>
        </w:r>
        <w:r w:rsidR="00815BB2">
          <w:rPr>
            <w:webHidden/>
          </w:rPr>
        </w:r>
        <w:r w:rsidR="00815BB2">
          <w:rPr>
            <w:webHidden/>
          </w:rPr>
          <w:fldChar w:fldCharType="separate"/>
        </w:r>
        <w:r>
          <w:rPr>
            <w:webHidden/>
          </w:rPr>
          <w:t>2-17</w:t>
        </w:r>
        <w:r w:rsidR="00815BB2">
          <w:rPr>
            <w:webHidden/>
          </w:rPr>
          <w:fldChar w:fldCharType="end"/>
        </w:r>
      </w:hyperlink>
    </w:p>
    <w:p w14:paraId="3CB4BF6F" w14:textId="739397CD" w:rsidR="00815BB2" w:rsidRDefault="00EC5809">
      <w:pPr>
        <w:pStyle w:val="TableofFigures"/>
        <w:rPr>
          <w:rFonts w:eastAsiaTheme="minorEastAsia"/>
        </w:rPr>
      </w:pPr>
      <w:hyperlink w:anchor="_Toc86674243" w:history="1">
        <w:r w:rsidR="00815BB2" w:rsidRPr="00A20C8A">
          <w:rPr>
            <w:rStyle w:val="Hyperlink"/>
          </w:rPr>
          <w:t>Table 10: 1% Annual Chance Reasonability Comparisons</w:t>
        </w:r>
        <w:r w:rsidR="00815BB2">
          <w:rPr>
            <w:webHidden/>
          </w:rPr>
          <w:tab/>
        </w:r>
        <w:r w:rsidR="00815BB2">
          <w:rPr>
            <w:webHidden/>
          </w:rPr>
          <w:fldChar w:fldCharType="begin"/>
        </w:r>
        <w:r w:rsidR="00815BB2">
          <w:rPr>
            <w:webHidden/>
          </w:rPr>
          <w:instrText xml:space="preserve"> PAGEREF _Toc86674243 \h </w:instrText>
        </w:r>
        <w:r w:rsidR="00815BB2">
          <w:rPr>
            <w:webHidden/>
          </w:rPr>
        </w:r>
        <w:r w:rsidR="00815BB2">
          <w:rPr>
            <w:webHidden/>
          </w:rPr>
          <w:fldChar w:fldCharType="separate"/>
        </w:r>
        <w:r>
          <w:rPr>
            <w:webHidden/>
          </w:rPr>
          <w:t>2-17</w:t>
        </w:r>
        <w:r w:rsidR="00815BB2">
          <w:rPr>
            <w:webHidden/>
          </w:rPr>
          <w:fldChar w:fldCharType="end"/>
        </w:r>
      </w:hyperlink>
    </w:p>
    <w:p w14:paraId="7D20C7EF" w14:textId="56A0DAFD" w:rsidR="00815BB2" w:rsidRDefault="00EC5809">
      <w:pPr>
        <w:pStyle w:val="TableofFigures"/>
        <w:rPr>
          <w:rFonts w:eastAsiaTheme="minorEastAsia"/>
        </w:rPr>
      </w:pPr>
      <w:hyperlink w:anchor="_Toc86674244" w:history="1">
        <w:r w:rsidR="00815BB2" w:rsidRPr="00A20C8A">
          <w:rPr>
            <w:rStyle w:val="Hyperlink"/>
          </w:rPr>
          <w:t>Table 11: 2% Annual Chance Reasonability Comparisons</w:t>
        </w:r>
        <w:r w:rsidR="00815BB2">
          <w:rPr>
            <w:webHidden/>
          </w:rPr>
          <w:tab/>
        </w:r>
        <w:r w:rsidR="00815BB2">
          <w:rPr>
            <w:webHidden/>
          </w:rPr>
          <w:fldChar w:fldCharType="begin"/>
        </w:r>
        <w:r w:rsidR="00815BB2">
          <w:rPr>
            <w:webHidden/>
          </w:rPr>
          <w:instrText xml:space="preserve"> PAGEREF _Toc86674244 \h </w:instrText>
        </w:r>
        <w:r w:rsidR="00815BB2">
          <w:rPr>
            <w:webHidden/>
          </w:rPr>
        </w:r>
        <w:r w:rsidR="00815BB2">
          <w:rPr>
            <w:webHidden/>
          </w:rPr>
          <w:fldChar w:fldCharType="separate"/>
        </w:r>
        <w:r>
          <w:rPr>
            <w:webHidden/>
          </w:rPr>
          <w:t>2-18</w:t>
        </w:r>
        <w:r w:rsidR="00815BB2">
          <w:rPr>
            <w:webHidden/>
          </w:rPr>
          <w:fldChar w:fldCharType="end"/>
        </w:r>
      </w:hyperlink>
    </w:p>
    <w:p w14:paraId="6DA30805" w14:textId="72DD6EE1" w:rsidR="00815BB2" w:rsidRDefault="00EC5809">
      <w:pPr>
        <w:pStyle w:val="TableofFigures"/>
        <w:rPr>
          <w:rFonts w:eastAsiaTheme="minorEastAsia"/>
        </w:rPr>
      </w:pPr>
      <w:hyperlink w:anchor="_Toc86674245" w:history="1">
        <w:r w:rsidR="00815BB2" w:rsidRPr="00A20C8A">
          <w:rPr>
            <w:rStyle w:val="Hyperlink"/>
          </w:rPr>
          <w:t>Table 12: Sensitivity Analysis Results at USGS Gage 08211520</w:t>
        </w:r>
        <w:r w:rsidR="00815BB2">
          <w:rPr>
            <w:webHidden/>
          </w:rPr>
          <w:tab/>
        </w:r>
        <w:r w:rsidR="00815BB2">
          <w:rPr>
            <w:webHidden/>
          </w:rPr>
          <w:fldChar w:fldCharType="begin"/>
        </w:r>
        <w:r w:rsidR="00815BB2">
          <w:rPr>
            <w:webHidden/>
          </w:rPr>
          <w:instrText xml:space="preserve"> PAGEREF _Toc86674245 \h </w:instrText>
        </w:r>
        <w:r w:rsidR="00815BB2">
          <w:rPr>
            <w:webHidden/>
          </w:rPr>
        </w:r>
        <w:r w:rsidR="00815BB2">
          <w:rPr>
            <w:webHidden/>
          </w:rPr>
          <w:fldChar w:fldCharType="separate"/>
        </w:r>
        <w:r>
          <w:rPr>
            <w:webHidden/>
          </w:rPr>
          <w:t>2-18</w:t>
        </w:r>
        <w:r w:rsidR="00815BB2">
          <w:rPr>
            <w:webHidden/>
          </w:rPr>
          <w:fldChar w:fldCharType="end"/>
        </w:r>
      </w:hyperlink>
    </w:p>
    <w:p w14:paraId="22778CBF" w14:textId="265948D1" w:rsidR="00815BB2" w:rsidRDefault="00EC5809">
      <w:pPr>
        <w:pStyle w:val="TableofFigures"/>
        <w:rPr>
          <w:rFonts w:eastAsiaTheme="minorEastAsia"/>
        </w:rPr>
      </w:pPr>
      <w:hyperlink w:anchor="_Toc86674246" w:history="1">
        <w:r w:rsidR="00815BB2" w:rsidRPr="00A20C8A">
          <w:rPr>
            <w:rStyle w:val="Hyperlink"/>
          </w:rPr>
          <w:t>Table 13:  A1-A3 Validation Results</w:t>
        </w:r>
        <w:r w:rsidR="00815BB2">
          <w:rPr>
            <w:webHidden/>
          </w:rPr>
          <w:tab/>
        </w:r>
        <w:r w:rsidR="00815BB2">
          <w:rPr>
            <w:webHidden/>
          </w:rPr>
          <w:fldChar w:fldCharType="begin"/>
        </w:r>
        <w:r w:rsidR="00815BB2">
          <w:rPr>
            <w:webHidden/>
          </w:rPr>
          <w:instrText xml:space="preserve"> PAGEREF _Toc86674246 \h </w:instrText>
        </w:r>
        <w:r w:rsidR="00815BB2">
          <w:rPr>
            <w:webHidden/>
          </w:rPr>
        </w:r>
        <w:r w:rsidR="00815BB2">
          <w:rPr>
            <w:webHidden/>
          </w:rPr>
          <w:fldChar w:fldCharType="separate"/>
        </w:r>
        <w:r>
          <w:rPr>
            <w:webHidden/>
          </w:rPr>
          <w:t>3-22</w:t>
        </w:r>
        <w:r w:rsidR="00815BB2">
          <w:rPr>
            <w:webHidden/>
          </w:rPr>
          <w:fldChar w:fldCharType="end"/>
        </w:r>
      </w:hyperlink>
    </w:p>
    <w:p w14:paraId="5F5F48A3" w14:textId="448C1263" w:rsidR="00815BB2" w:rsidRDefault="00EC5809">
      <w:pPr>
        <w:pStyle w:val="TableofFigures"/>
        <w:rPr>
          <w:rFonts w:eastAsiaTheme="minorEastAsia"/>
        </w:rPr>
      </w:pPr>
      <w:hyperlink w:anchor="_Toc86674247" w:history="1">
        <w:r w:rsidR="00815BB2" w:rsidRPr="00A20C8A">
          <w:rPr>
            <w:rStyle w:val="Hyperlink"/>
          </w:rPr>
          <w:t>Table 14:  Aggregated Zone A Validation Results</w:t>
        </w:r>
        <w:r w:rsidR="00815BB2">
          <w:rPr>
            <w:webHidden/>
          </w:rPr>
          <w:tab/>
        </w:r>
        <w:r w:rsidR="00815BB2">
          <w:rPr>
            <w:webHidden/>
          </w:rPr>
          <w:fldChar w:fldCharType="begin"/>
        </w:r>
        <w:r w:rsidR="00815BB2">
          <w:rPr>
            <w:webHidden/>
          </w:rPr>
          <w:instrText xml:space="preserve"> PAGEREF _Toc86674247 \h </w:instrText>
        </w:r>
        <w:r w:rsidR="00815BB2">
          <w:rPr>
            <w:webHidden/>
          </w:rPr>
        </w:r>
        <w:r w:rsidR="00815BB2">
          <w:rPr>
            <w:webHidden/>
          </w:rPr>
          <w:fldChar w:fldCharType="separate"/>
        </w:r>
        <w:r>
          <w:rPr>
            <w:webHidden/>
          </w:rPr>
          <w:t>3-24</w:t>
        </w:r>
        <w:r w:rsidR="00815BB2">
          <w:rPr>
            <w:webHidden/>
          </w:rPr>
          <w:fldChar w:fldCharType="end"/>
        </w:r>
      </w:hyperlink>
    </w:p>
    <w:p w14:paraId="65727978" w14:textId="3986C4DD" w:rsidR="00815BB2" w:rsidRDefault="00EC5809">
      <w:pPr>
        <w:pStyle w:val="TableofFigures"/>
        <w:rPr>
          <w:rFonts w:eastAsiaTheme="minorEastAsia"/>
        </w:rPr>
      </w:pPr>
      <w:hyperlink w:anchor="_Toc86674248" w:history="1">
        <w:r w:rsidR="00815BB2" w:rsidRPr="00A20C8A">
          <w:rPr>
            <w:rStyle w:val="Hyperlink"/>
          </w:rPr>
          <w:t>Table 15:  HUC 12 Zone A Validation Results</w:t>
        </w:r>
        <w:r w:rsidR="00815BB2">
          <w:rPr>
            <w:webHidden/>
          </w:rPr>
          <w:tab/>
        </w:r>
        <w:r w:rsidR="00815BB2">
          <w:rPr>
            <w:webHidden/>
          </w:rPr>
          <w:fldChar w:fldCharType="begin"/>
        </w:r>
        <w:r w:rsidR="00815BB2">
          <w:rPr>
            <w:webHidden/>
          </w:rPr>
          <w:instrText xml:space="preserve"> PAGEREF _Toc86674248 \h </w:instrText>
        </w:r>
        <w:r w:rsidR="00815BB2">
          <w:rPr>
            <w:webHidden/>
          </w:rPr>
        </w:r>
        <w:r w:rsidR="00815BB2">
          <w:rPr>
            <w:webHidden/>
          </w:rPr>
          <w:fldChar w:fldCharType="separate"/>
        </w:r>
        <w:r>
          <w:rPr>
            <w:webHidden/>
          </w:rPr>
          <w:t>3-25</w:t>
        </w:r>
        <w:r w:rsidR="00815BB2">
          <w:rPr>
            <w:webHidden/>
          </w:rPr>
          <w:fldChar w:fldCharType="end"/>
        </w:r>
      </w:hyperlink>
    </w:p>
    <w:p w14:paraId="73AACBC7" w14:textId="2FF0DDA4" w:rsidR="00815BB2" w:rsidRDefault="00EC5809">
      <w:pPr>
        <w:pStyle w:val="TableofFigures"/>
        <w:rPr>
          <w:rFonts w:eastAsiaTheme="minorEastAsia"/>
        </w:rPr>
      </w:pPr>
      <w:hyperlink w:anchor="_Toc86674249" w:history="1">
        <w:r w:rsidR="00815BB2" w:rsidRPr="00A20C8A">
          <w:rPr>
            <w:rStyle w:val="Hyperlink"/>
          </w:rPr>
          <w:t>Table 16: Hazus 5.0 (SP02) Results for 1-percent-annual-chance (100 year) scenario for South Corpus Christi Bay Watershed, Texas</w:t>
        </w:r>
        <w:r w:rsidR="00815BB2">
          <w:rPr>
            <w:webHidden/>
          </w:rPr>
          <w:tab/>
        </w:r>
        <w:r w:rsidR="00815BB2">
          <w:rPr>
            <w:webHidden/>
          </w:rPr>
          <w:fldChar w:fldCharType="begin"/>
        </w:r>
        <w:r w:rsidR="00815BB2">
          <w:rPr>
            <w:webHidden/>
          </w:rPr>
          <w:instrText xml:space="preserve"> PAGEREF _Toc86674249 \h </w:instrText>
        </w:r>
        <w:r w:rsidR="00815BB2">
          <w:rPr>
            <w:webHidden/>
          </w:rPr>
        </w:r>
        <w:r w:rsidR="00815BB2">
          <w:rPr>
            <w:webHidden/>
          </w:rPr>
          <w:fldChar w:fldCharType="separate"/>
        </w:r>
        <w:r>
          <w:rPr>
            <w:webHidden/>
          </w:rPr>
          <w:t>3-28</w:t>
        </w:r>
        <w:r w:rsidR="00815BB2">
          <w:rPr>
            <w:webHidden/>
          </w:rPr>
          <w:fldChar w:fldCharType="end"/>
        </w:r>
      </w:hyperlink>
    </w:p>
    <w:p w14:paraId="7043D85A" w14:textId="7A5893AA" w:rsidR="00482461" w:rsidRPr="00FB7289" w:rsidRDefault="0014597A" w:rsidP="00A11454">
      <w:pPr>
        <w:pStyle w:val="1TOCSubTitleL2"/>
      </w:pPr>
      <w:r w:rsidRPr="00E04F6C">
        <w:rPr>
          <w:b/>
          <w:bCs/>
          <w:noProof/>
          <w:sz w:val="32"/>
        </w:rPr>
        <w:fldChar w:fldCharType="end"/>
      </w:r>
      <w:r w:rsidR="00482461" w:rsidRPr="00FB7289">
        <w:t>List of Figures</w:t>
      </w:r>
    </w:p>
    <w:p w14:paraId="4D62459C" w14:textId="124A466F" w:rsidR="00815BB2"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86674225" w:history="1">
        <w:r w:rsidR="00815BB2" w:rsidRPr="0038041C">
          <w:rPr>
            <w:rStyle w:val="Hyperlink"/>
          </w:rPr>
          <w:t>Figure 1:  South Corpus Christi Bay Watershed</w:t>
        </w:r>
        <w:r w:rsidR="00815BB2">
          <w:rPr>
            <w:webHidden/>
          </w:rPr>
          <w:tab/>
        </w:r>
        <w:r w:rsidR="00815BB2">
          <w:rPr>
            <w:webHidden/>
          </w:rPr>
          <w:fldChar w:fldCharType="begin"/>
        </w:r>
        <w:r w:rsidR="00815BB2">
          <w:rPr>
            <w:webHidden/>
          </w:rPr>
          <w:instrText xml:space="preserve"> PAGEREF _Toc86674225 \h </w:instrText>
        </w:r>
        <w:r w:rsidR="00815BB2">
          <w:rPr>
            <w:webHidden/>
          </w:rPr>
        </w:r>
        <w:r w:rsidR="00815BB2">
          <w:rPr>
            <w:webHidden/>
          </w:rPr>
          <w:fldChar w:fldCharType="separate"/>
        </w:r>
        <w:r w:rsidR="00EC5809">
          <w:rPr>
            <w:webHidden/>
          </w:rPr>
          <w:t>1-2</w:t>
        </w:r>
        <w:r w:rsidR="00815BB2">
          <w:rPr>
            <w:webHidden/>
          </w:rPr>
          <w:fldChar w:fldCharType="end"/>
        </w:r>
      </w:hyperlink>
    </w:p>
    <w:p w14:paraId="4E155E64" w14:textId="3ED19A38" w:rsidR="00815BB2" w:rsidRDefault="00EC5809">
      <w:pPr>
        <w:pStyle w:val="TableofFigures"/>
        <w:rPr>
          <w:rFonts w:eastAsiaTheme="minorEastAsia"/>
        </w:rPr>
      </w:pPr>
      <w:hyperlink w:anchor="_Toc86674226" w:history="1">
        <w:r w:rsidR="00815BB2" w:rsidRPr="0038041C">
          <w:rPr>
            <w:rStyle w:val="Hyperlink"/>
          </w:rPr>
          <w:t>Figure 2:  South Corpus Christi Bay Watershed BLE Source Terrain Data</w:t>
        </w:r>
        <w:r w:rsidR="00815BB2">
          <w:rPr>
            <w:webHidden/>
          </w:rPr>
          <w:tab/>
        </w:r>
        <w:r w:rsidR="00815BB2">
          <w:rPr>
            <w:webHidden/>
          </w:rPr>
          <w:fldChar w:fldCharType="begin"/>
        </w:r>
        <w:r w:rsidR="00815BB2">
          <w:rPr>
            <w:webHidden/>
          </w:rPr>
          <w:instrText xml:space="preserve"> PAGEREF _Toc86674226 \h </w:instrText>
        </w:r>
        <w:r w:rsidR="00815BB2">
          <w:rPr>
            <w:webHidden/>
          </w:rPr>
        </w:r>
        <w:r w:rsidR="00815BB2">
          <w:rPr>
            <w:webHidden/>
          </w:rPr>
          <w:fldChar w:fldCharType="separate"/>
        </w:r>
        <w:r>
          <w:rPr>
            <w:webHidden/>
          </w:rPr>
          <w:t>2-4</w:t>
        </w:r>
        <w:r w:rsidR="00815BB2">
          <w:rPr>
            <w:webHidden/>
          </w:rPr>
          <w:fldChar w:fldCharType="end"/>
        </w:r>
      </w:hyperlink>
    </w:p>
    <w:p w14:paraId="24D311AC" w14:textId="0E4683A4" w:rsidR="00815BB2" w:rsidRDefault="00EC5809">
      <w:pPr>
        <w:pStyle w:val="TableofFigures"/>
        <w:rPr>
          <w:rFonts w:eastAsiaTheme="minorEastAsia"/>
        </w:rPr>
      </w:pPr>
      <w:hyperlink w:anchor="_Toc86674227" w:history="1">
        <w:r w:rsidR="00815BB2" w:rsidRPr="0038041C">
          <w:rPr>
            <w:rStyle w:val="Hyperlink"/>
          </w:rPr>
          <w:t>Figure 3:  HEC-RAS 2D Computational Mesh and USGS Peak Streamflow Gages</w:t>
        </w:r>
        <w:r w:rsidR="00815BB2">
          <w:rPr>
            <w:webHidden/>
          </w:rPr>
          <w:tab/>
        </w:r>
        <w:r w:rsidR="00815BB2">
          <w:rPr>
            <w:webHidden/>
          </w:rPr>
          <w:fldChar w:fldCharType="begin"/>
        </w:r>
        <w:r w:rsidR="00815BB2">
          <w:rPr>
            <w:webHidden/>
          </w:rPr>
          <w:instrText xml:space="preserve"> PAGEREF _Toc86674227 \h </w:instrText>
        </w:r>
        <w:r w:rsidR="00815BB2">
          <w:rPr>
            <w:webHidden/>
          </w:rPr>
        </w:r>
        <w:r w:rsidR="00815BB2">
          <w:rPr>
            <w:webHidden/>
          </w:rPr>
          <w:fldChar w:fldCharType="separate"/>
        </w:r>
        <w:r>
          <w:rPr>
            <w:webHidden/>
          </w:rPr>
          <w:t>2-8</w:t>
        </w:r>
        <w:r w:rsidR="00815BB2">
          <w:rPr>
            <w:webHidden/>
          </w:rPr>
          <w:fldChar w:fldCharType="end"/>
        </w:r>
      </w:hyperlink>
    </w:p>
    <w:p w14:paraId="5059CA2D" w14:textId="013A70A2" w:rsidR="00815BB2" w:rsidRDefault="00EC5809">
      <w:pPr>
        <w:pStyle w:val="TableofFigures"/>
        <w:rPr>
          <w:rFonts w:eastAsiaTheme="minorEastAsia"/>
        </w:rPr>
      </w:pPr>
      <w:hyperlink w:anchor="_Toc86674228" w:history="1">
        <w:r w:rsidR="00815BB2" w:rsidRPr="0038041C">
          <w:rPr>
            <w:rStyle w:val="Hyperlink"/>
          </w:rPr>
          <w:t>Figure 4:  HEC-RAS 2D Computational Mesh and Outflow Boundary Line for South Corpus Christi Bay into Baffin Bay</w:t>
        </w:r>
        <w:r w:rsidR="00815BB2">
          <w:rPr>
            <w:webHidden/>
          </w:rPr>
          <w:tab/>
        </w:r>
        <w:r w:rsidR="00815BB2">
          <w:rPr>
            <w:webHidden/>
          </w:rPr>
          <w:fldChar w:fldCharType="begin"/>
        </w:r>
        <w:r w:rsidR="00815BB2">
          <w:rPr>
            <w:webHidden/>
          </w:rPr>
          <w:instrText xml:space="preserve"> PAGEREF _Toc86674228 \h </w:instrText>
        </w:r>
        <w:r w:rsidR="00815BB2">
          <w:rPr>
            <w:webHidden/>
          </w:rPr>
        </w:r>
        <w:r w:rsidR="00815BB2">
          <w:rPr>
            <w:webHidden/>
          </w:rPr>
          <w:fldChar w:fldCharType="separate"/>
        </w:r>
        <w:r>
          <w:rPr>
            <w:webHidden/>
          </w:rPr>
          <w:t>2-9</w:t>
        </w:r>
        <w:r w:rsidR="00815BB2">
          <w:rPr>
            <w:webHidden/>
          </w:rPr>
          <w:fldChar w:fldCharType="end"/>
        </w:r>
      </w:hyperlink>
    </w:p>
    <w:p w14:paraId="1FAE0042" w14:textId="1F86D214" w:rsidR="00815BB2" w:rsidRDefault="00EC5809">
      <w:pPr>
        <w:pStyle w:val="TableofFigures"/>
        <w:rPr>
          <w:rFonts w:eastAsiaTheme="minorEastAsia"/>
        </w:rPr>
      </w:pPr>
      <w:hyperlink w:anchor="_Toc86674229" w:history="1">
        <w:r w:rsidR="00815BB2" w:rsidRPr="0038041C">
          <w:rPr>
            <w:rStyle w:val="Hyperlink"/>
          </w:rPr>
          <w:t>Figure 5: Precipitation Hyetographs (post ARF) applied to the Computational Mesh</w:t>
        </w:r>
        <w:r w:rsidR="00815BB2">
          <w:rPr>
            <w:webHidden/>
          </w:rPr>
          <w:tab/>
        </w:r>
        <w:r w:rsidR="00815BB2">
          <w:rPr>
            <w:webHidden/>
          </w:rPr>
          <w:fldChar w:fldCharType="begin"/>
        </w:r>
        <w:r w:rsidR="00815BB2">
          <w:rPr>
            <w:webHidden/>
          </w:rPr>
          <w:instrText xml:space="preserve"> PAGEREF _Toc86674229 \h </w:instrText>
        </w:r>
        <w:r w:rsidR="00815BB2">
          <w:rPr>
            <w:webHidden/>
          </w:rPr>
        </w:r>
        <w:r w:rsidR="00815BB2">
          <w:rPr>
            <w:webHidden/>
          </w:rPr>
          <w:fldChar w:fldCharType="separate"/>
        </w:r>
        <w:r>
          <w:rPr>
            <w:webHidden/>
          </w:rPr>
          <w:t>2-13</w:t>
        </w:r>
        <w:r w:rsidR="00815BB2">
          <w:rPr>
            <w:webHidden/>
          </w:rPr>
          <w:fldChar w:fldCharType="end"/>
        </w:r>
      </w:hyperlink>
    </w:p>
    <w:p w14:paraId="714CAAA2" w14:textId="4101DF16" w:rsidR="00815BB2" w:rsidRDefault="00EC5809">
      <w:pPr>
        <w:pStyle w:val="TableofFigures"/>
        <w:rPr>
          <w:rFonts w:eastAsiaTheme="minorEastAsia"/>
        </w:rPr>
      </w:pPr>
      <w:hyperlink w:anchor="_Toc86674230" w:history="1">
        <w:r w:rsidR="00815BB2" w:rsidRPr="0038041C">
          <w:rPr>
            <w:rStyle w:val="Hyperlink"/>
          </w:rPr>
          <w:t>Figure 6: South Corpus Christi Basin Outflow Hydrographs into Baffin Bay</w:t>
        </w:r>
        <w:r w:rsidR="00815BB2">
          <w:rPr>
            <w:webHidden/>
          </w:rPr>
          <w:tab/>
        </w:r>
        <w:r w:rsidR="00815BB2">
          <w:rPr>
            <w:webHidden/>
          </w:rPr>
          <w:fldChar w:fldCharType="begin"/>
        </w:r>
        <w:r w:rsidR="00815BB2">
          <w:rPr>
            <w:webHidden/>
          </w:rPr>
          <w:instrText xml:space="preserve"> PAGEREF _Toc86674230 \h </w:instrText>
        </w:r>
        <w:r w:rsidR="00815BB2">
          <w:rPr>
            <w:webHidden/>
          </w:rPr>
        </w:r>
        <w:r w:rsidR="00815BB2">
          <w:rPr>
            <w:webHidden/>
          </w:rPr>
          <w:fldChar w:fldCharType="separate"/>
        </w:r>
        <w:r>
          <w:rPr>
            <w:webHidden/>
          </w:rPr>
          <w:t>2-14</w:t>
        </w:r>
        <w:r w:rsidR="00815BB2">
          <w:rPr>
            <w:webHidden/>
          </w:rPr>
          <w:fldChar w:fldCharType="end"/>
        </w:r>
      </w:hyperlink>
    </w:p>
    <w:p w14:paraId="253AEDB5" w14:textId="21785281" w:rsidR="00815BB2" w:rsidRDefault="00EC5809">
      <w:pPr>
        <w:pStyle w:val="TableofFigures"/>
        <w:rPr>
          <w:rFonts w:eastAsiaTheme="minorEastAsia"/>
        </w:rPr>
      </w:pPr>
      <w:hyperlink w:anchor="_Toc86674231" w:history="1">
        <w:r w:rsidR="00815BB2" w:rsidRPr="0038041C">
          <w:rPr>
            <w:rStyle w:val="Hyperlink"/>
          </w:rPr>
          <w:t>Figure 7:  Offset and V-notch Breakline Approach at Bridge Crossing</w:t>
        </w:r>
        <w:r w:rsidR="00815BB2">
          <w:rPr>
            <w:webHidden/>
          </w:rPr>
          <w:tab/>
        </w:r>
        <w:r w:rsidR="00815BB2">
          <w:rPr>
            <w:webHidden/>
          </w:rPr>
          <w:fldChar w:fldCharType="begin"/>
        </w:r>
        <w:r w:rsidR="00815BB2">
          <w:rPr>
            <w:webHidden/>
          </w:rPr>
          <w:instrText xml:space="preserve"> PAGEREF _Toc86674231 \h </w:instrText>
        </w:r>
        <w:r w:rsidR="00815BB2">
          <w:rPr>
            <w:webHidden/>
          </w:rPr>
        </w:r>
        <w:r w:rsidR="00815BB2">
          <w:rPr>
            <w:webHidden/>
          </w:rPr>
          <w:fldChar w:fldCharType="separate"/>
        </w:r>
        <w:r>
          <w:rPr>
            <w:webHidden/>
          </w:rPr>
          <w:t>2-16</w:t>
        </w:r>
        <w:r w:rsidR="00815BB2">
          <w:rPr>
            <w:webHidden/>
          </w:rPr>
          <w:fldChar w:fldCharType="end"/>
        </w:r>
      </w:hyperlink>
    </w:p>
    <w:p w14:paraId="60BDFF1C" w14:textId="01E09A6B" w:rsidR="00815BB2" w:rsidRDefault="00EC5809">
      <w:pPr>
        <w:pStyle w:val="TableofFigures"/>
        <w:rPr>
          <w:rFonts w:eastAsiaTheme="minorEastAsia"/>
        </w:rPr>
      </w:pPr>
      <w:hyperlink w:anchor="_Toc86674232" w:history="1">
        <w:r w:rsidR="00815BB2" w:rsidRPr="0038041C">
          <w:rPr>
            <w:rStyle w:val="Hyperlink"/>
          </w:rPr>
          <w:t>Figure 8:  South Corpus Christi Bay Watershed CNMS Validation Results</w:t>
        </w:r>
        <w:r w:rsidR="00815BB2">
          <w:rPr>
            <w:webHidden/>
          </w:rPr>
          <w:tab/>
        </w:r>
        <w:r w:rsidR="00815BB2">
          <w:rPr>
            <w:webHidden/>
          </w:rPr>
          <w:fldChar w:fldCharType="begin"/>
        </w:r>
        <w:r w:rsidR="00815BB2">
          <w:rPr>
            <w:webHidden/>
          </w:rPr>
          <w:instrText xml:space="preserve"> PAGEREF _Toc86674232 \h </w:instrText>
        </w:r>
        <w:r w:rsidR="00815BB2">
          <w:rPr>
            <w:webHidden/>
          </w:rPr>
        </w:r>
        <w:r w:rsidR="00815BB2">
          <w:rPr>
            <w:webHidden/>
          </w:rPr>
          <w:fldChar w:fldCharType="separate"/>
        </w:r>
        <w:r>
          <w:rPr>
            <w:webHidden/>
          </w:rPr>
          <w:t>3-26</w:t>
        </w:r>
        <w:r w:rsidR="00815BB2">
          <w:rPr>
            <w:webHidden/>
          </w:rPr>
          <w:fldChar w:fldCharType="end"/>
        </w:r>
      </w:hyperlink>
    </w:p>
    <w:p w14:paraId="73F0C483" w14:textId="6949A055" w:rsidR="00815BB2" w:rsidRDefault="00EC5809">
      <w:pPr>
        <w:pStyle w:val="TableofFigures"/>
        <w:rPr>
          <w:rFonts w:eastAsiaTheme="minorEastAsia"/>
        </w:rPr>
      </w:pPr>
      <w:hyperlink w:anchor="_Toc86674233" w:history="1">
        <w:r w:rsidR="00815BB2" w:rsidRPr="0038041C">
          <w:rPr>
            <w:rStyle w:val="Hyperlink"/>
          </w:rPr>
          <w:t>Figure 9:  Ranking of South Corpus Christi Bay Watershed HUC-12s</w:t>
        </w:r>
        <w:r w:rsidR="00815BB2">
          <w:rPr>
            <w:webHidden/>
          </w:rPr>
          <w:tab/>
        </w:r>
        <w:r w:rsidR="00815BB2">
          <w:rPr>
            <w:webHidden/>
          </w:rPr>
          <w:fldChar w:fldCharType="begin"/>
        </w:r>
        <w:r w:rsidR="00815BB2">
          <w:rPr>
            <w:webHidden/>
          </w:rPr>
          <w:instrText xml:space="preserve"> PAGEREF _Toc86674233 \h </w:instrText>
        </w:r>
        <w:r w:rsidR="00815BB2">
          <w:rPr>
            <w:webHidden/>
          </w:rPr>
        </w:r>
        <w:r w:rsidR="00815BB2">
          <w:rPr>
            <w:webHidden/>
          </w:rPr>
          <w:fldChar w:fldCharType="separate"/>
        </w:r>
        <w:r>
          <w:rPr>
            <w:webHidden/>
          </w:rPr>
          <w:t>3-27</w:t>
        </w:r>
        <w:r w:rsidR="00815BB2">
          <w:rPr>
            <w:webHidden/>
          </w:rPr>
          <w:fldChar w:fldCharType="end"/>
        </w:r>
      </w:hyperlink>
    </w:p>
    <w:p w14:paraId="07343913" w14:textId="76AFD2A4" w:rsidR="002C4263" w:rsidRDefault="0014597A" w:rsidP="005B2A8E">
      <w:pPr>
        <w:pStyle w:val="2Body-Text"/>
        <w:rPr>
          <w:rStyle w:val="Hyperlink"/>
        </w:rPr>
      </w:pPr>
      <w:r w:rsidRPr="00E04F6C">
        <w:rPr>
          <w:b/>
          <w:bCs/>
          <w:noProof/>
          <w:sz w:val="20"/>
        </w:rPr>
        <w:fldChar w:fldCharType="end"/>
      </w:r>
      <w:bookmarkStart w:id="0" w:name="_Toc383444782"/>
      <w:bookmarkStart w:id="1" w:name="_Toc383516754"/>
      <w:bookmarkStart w:id="2" w:name="_Toc385264623"/>
      <w:bookmarkStart w:id="3" w:name="_Toc432629986"/>
    </w:p>
    <w:p w14:paraId="4EAA70CC" w14:textId="725B9DF4" w:rsidR="005A08DF" w:rsidRDefault="005A08DF" w:rsidP="005A08DF">
      <w:pPr>
        <w:tabs>
          <w:tab w:val="left" w:pos="2880"/>
        </w:tabs>
        <w:rPr>
          <w:rStyle w:val="Hyperlink"/>
          <w:rFonts w:eastAsia="Times New Roman"/>
          <w:szCs w:val="26"/>
        </w:rPr>
      </w:pPr>
    </w:p>
    <w:p w14:paraId="49EA517C" w14:textId="2237FA97" w:rsidR="005A08DF" w:rsidRPr="005A08DF" w:rsidRDefault="005A08DF" w:rsidP="005A08DF">
      <w:pPr>
        <w:tabs>
          <w:tab w:val="left" w:pos="2880"/>
        </w:tabs>
        <w:sectPr w:rsidR="005A08DF" w:rsidRPr="005A08DF" w:rsidSect="00BD07BF">
          <w:headerReference w:type="default" r:id="rId14"/>
          <w:footerReference w:type="default" r:id="rId15"/>
          <w:pgSz w:w="12240" w:h="15840" w:code="1"/>
          <w:pgMar w:top="1440" w:right="1440" w:bottom="1440" w:left="1440" w:header="576" w:footer="576" w:gutter="0"/>
          <w:pgNumType w:fmt="lowerRoman" w:start="2"/>
          <w:cols w:space="288"/>
          <w:docGrid w:linePitch="360"/>
        </w:sectPr>
      </w:pPr>
      <w:r>
        <w:tab/>
      </w:r>
    </w:p>
    <w:p w14:paraId="3D44ED6B" w14:textId="77777777" w:rsidR="00850E5F" w:rsidRDefault="00850E5F" w:rsidP="00850E5F">
      <w:pPr>
        <w:pStyle w:val="Heading1"/>
      </w:pPr>
      <w:bookmarkStart w:id="4" w:name="_Toc86246621"/>
      <w:bookmarkStart w:id="5" w:name="_Toc432629992"/>
      <w:bookmarkEnd w:id="0"/>
      <w:bookmarkEnd w:id="1"/>
      <w:bookmarkEnd w:id="2"/>
      <w:bookmarkEnd w:id="3"/>
      <w:r>
        <w:lastRenderedPageBreak/>
        <w:t>Introduction</w:t>
      </w:r>
      <w:bookmarkEnd w:id="4"/>
    </w:p>
    <w:p w14:paraId="185506E1" w14:textId="558FE002" w:rsidR="00CA07FC" w:rsidRPr="000A48CD" w:rsidRDefault="00CA07FC" w:rsidP="00F15128">
      <w:pPr>
        <w:pStyle w:val="2Body-Text"/>
        <w:jc w:val="both"/>
      </w:pPr>
      <w:r w:rsidRPr="000A48CD">
        <w:t>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w:t>
      </w:r>
      <w:r w:rsidR="00682215">
        <w:t xml:space="preserve"> </w:t>
      </w:r>
      <w:r w:rsidRPr="000A48CD">
        <w:t xml:space="preserve"> </w:t>
      </w:r>
      <w:r w:rsidR="00682215">
        <w:t>T</w:t>
      </w:r>
      <w:r w:rsidRPr="000A48CD">
        <w:t xml:space="preserve">he </w:t>
      </w:r>
      <w:r w:rsidR="00EF2408">
        <w:t>South Corpus Christi Bay</w:t>
      </w:r>
      <w:r w:rsidR="00897839">
        <w:t xml:space="preserve"> Watershed </w:t>
      </w:r>
      <w:r w:rsidRPr="000A48CD">
        <w:t xml:space="preserve">BLE documented here was designed to use 2-dimensional (2D) modeling efforts with enhancements and calibration to develop products intended to be transitioned into regulatory data development workflows. </w:t>
      </w:r>
    </w:p>
    <w:p w14:paraId="10F59386" w14:textId="77777777" w:rsidR="00CA07FC" w:rsidRPr="000A48CD" w:rsidRDefault="00CA07FC" w:rsidP="00F15128">
      <w:pPr>
        <w:pStyle w:val="2Body-Text"/>
        <w:jc w:val="both"/>
      </w:pPr>
      <w:r w:rsidRPr="000A48CD">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38292E7B" w14:textId="36C22B2A" w:rsidR="00CA07FC" w:rsidRPr="000A48CD" w:rsidRDefault="00CA07FC" w:rsidP="00F15128">
      <w:pPr>
        <w:pStyle w:val="2Body-Text"/>
        <w:jc w:val="both"/>
      </w:pPr>
      <w:r w:rsidRPr="000A48CD">
        <w:t xml:space="preserve">In addition to the need for Zone A validation guidance, FEMA standards require flood risk data to be provided in the early stages of a Flood Risk Project. </w:t>
      </w:r>
      <w:r w:rsidR="00682215">
        <w:t xml:space="preserve"> </w:t>
      </w:r>
      <w:r w:rsidRPr="000A48CD">
        <w:t>FEMA Program Standard Identification (SID) #29 requires that during Discovery, data must be identified that illustrates potential changes in flood elevation and mapping which may result from the proposed project scope.</w:t>
      </w:r>
      <w:r w:rsidR="00682215">
        <w:t xml:space="preserve"> </w:t>
      </w:r>
      <w:r w:rsidRPr="000A48CD">
        <w:t xml:space="preserve"> If available data does not clearly illustrate the likely changes, an analysis is required that estimates the likely changes.</w:t>
      </w:r>
      <w:r w:rsidR="00682215">
        <w:t xml:space="preserve"> </w:t>
      </w:r>
      <w:r w:rsidRPr="000A48CD">
        <w:t xml:space="preserve"> This data and any associated analyses should be </w:t>
      </w:r>
      <w:r w:rsidR="00897839" w:rsidRPr="000A48CD">
        <w:t>shared,</w:t>
      </w:r>
      <w:r w:rsidRPr="000A48CD">
        <w:t xml:space="preserve"> and results should be discussed with stakeholders. </w:t>
      </w:r>
    </w:p>
    <w:p w14:paraId="1EE9045F" w14:textId="7AEC3867" w:rsidR="00CA07FC" w:rsidRPr="000A48CD" w:rsidRDefault="00CA07FC" w:rsidP="00F15128">
      <w:pPr>
        <w:pStyle w:val="2Body-Text"/>
        <w:jc w:val="both"/>
        <w:rPr>
          <w:szCs w:val="22"/>
        </w:rPr>
      </w:pPr>
      <w:r w:rsidRPr="000A48CD">
        <w:rPr>
          <w:szCs w:val="22"/>
        </w:rPr>
        <w:t xml:space="preserve">An important goal of the BLE process is the scalability of the results. </w:t>
      </w:r>
      <w:r w:rsidR="00682215">
        <w:rPr>
          <w:szCs w:val="22"/>
        </w:rPr>
        <w:t xml:space="preserve"> </w:t>
      </w:r>
      <w:r w:rsidRPr="000A48CD">
        <w:rPr>
          <w:szCs w:val="22"/>
        </w:rPr>
        <w:t xml:space="preserve">Scalability means that the results of a BLE should not only be used for CNMS evaluations of Zone A </w:t>
      </w:r>
      <w:r w:rsidR="00083370" w:rsidRPr="000A48CD">
        <w:rPr>
          <w:szCs w:val="22"/>
        </w:rPr>
        <w:t>studies but</w:t>
      </w:r>
      <w:r w:rsidRPr="000A48CD">
        <w:rPr>
          <w:szCs w:val="22"/>
        </w:rPr>
        <w:t xml:space="preserve"> can also be leveraged throughout the Risk MAP program. The large volume of data resulting from a BLE can be updated as needed and used for the eventual production of regulatory and non-regulatory products, outreach and risk communication, and MT-1 processing. </w:t>
      </w:r>
      <w:r w:rsidR="00682215">
        <w:rPr>
          <w:szCs w:val="22"/>
        </w:rPr>
        <w:t xml:space="preserve"> </w:t>
      </w:r>
      <w:r w:rsidRPr="000A48CD">
        <w:rPr>
          <w:szCs w:val="22"/>
        </w:rPr>
        <w:t>Leveraging this data outside the Risk MAP program may also be valuable to external stakeholders.</w:t>
      </w:r>
    </w:p>
    <w:p w14:paraId="6C596243" w14:textId="0084B8F3" w:rsidR="00CA07FC" w:rsidRPr="000A48CD" w:rsidRDefault="0017133C" w:rsidP="00F15128">
      <w:pPr>
        <w:pStyle w:val="2Body-Text"/>
        <w:jc w:val="both"/>
        <w:rPr>
          <w:rStyle w:val="Hyperlink"/>
        </w:rPr>
      </w:pPr>
      <w:r w:rsidRPr="002A3706">
        <w:rPr>
          <w:szCs w:val="22"/>
        </w:rPr>
        <w:t>FEMA Region VI</w:t>
      </w:r>
      <w:r>
        <w:rPr>
          <w:szCs w:val="22"/>
        </w:rPr>
        <w:t xml:space="preserve"> (Region)</w:t>
      </w:r>
      <w:r w:rsidRPr="002A3706">
        <w:rPr>
          <w:szCs w:val="22"/>
        </w:rPr>
        <w:t xml:space="preserve"> contracted Compass to perform a BLE analysis for the South </w:t>
      </w:r>
      <w:r>
        <w:rPr>
          <w:szCs w:val="22"/>
        </w:rPr>
        <w:t>Corpus Christi</w:t>
      </w:r>
      <w:r w:rsidRPr="002A3706">
        <w:rPr>
          <w:szCs w:val="22"/>
        </w:rPr>
        <w:t xml:space="preserve"> </w:t>
      </w:r>
      <w:r>
        <w:rPr>
          <w:szCs w:val="22"/>
        </w:rPr>
        <w:t xml:space="preserve">HUC-8 </w:t>
      </w:r>
      <w:r w:rsidRPr="002A3706">
        <w:rPr>
          <w:szCs w:val="22"/>
        </w:rPr>
        <w:t>Watershed</w:t>
      </w:r>
      <w:r>
        <w:rPr>
          <w:szCs w:val="22"/>
        </w:rPr>
        <w:t xml:space="preserve"> (12110202) in South Texas to support FEMA’s Discovery process and validation of effective Zone A Special Flood Hazard Areas (SFHA). </w:t>
      </w:r>
      <w:r w:rsidR="00CA07FC" w:rsidRPr="000A48CD">
        <w:rPr>
          <w:szCs w:val="22"/>
        </w:rPr>
        <w:t>This report documents the BLE process, products, and results for this watershed</w:t>
      </w:r>
      <w:r w:rsidR="00D27141" w:rsidRPr="000A48CD">
        <w:rPr>
          <w:szCs w:val="22"/>
        </w:rPr>
        <w:t>.</w:t>
      </w:r>
      <w:r w:rsidR="00682215">
        <w:rPr>
          <w:szCs w:val="22"/>
        </w:rPr>
        <w:t xml:space="preserve"> </w:t>
      </w:r>
      <w:r w:rsidR="00F53D2A" w:rsidRPr="00FB0B9B">
        <w:rPr>
          <w:b/>
          <w:bCs/>
          <w:szCs w:val="22"/>
        </w:rPr>
        <w:fldChar w:fldCharType="begin"/>
      </w:r>
      <w:r w:rsidR="00F53D2A" w:rsidRPr="00FB0B9B">
        <w:rPr>
          <w:b/>
          <w:bCs/>
          <w:szCs w:val="22"/>
        </w:rPr>
        <w:instrText xml:space="preserve"> REF _Ref489949105 \h </w:instrText>
      </w:r>
      <w:r w:rsidR="006514C0" w:rsidRPr="00FB0B9B">
        <w:rPr>
          <w:b/>
          <w:bCs/>
          <w:szCs w:val="22"/>
        </w:rPr>
        <w:instrText xml:space="preserve"> \* MERGEFORMAT </w:instrText>
      </w:r>
      <w:r w:rsidR="00F53D2A" w:rsidRPr="00FB0B9B">
        <w:rPr>
          <w:b/>
          <w:bCs/>
          <w:szCs w:val="22"/>
        </w:rPr>
      </w:r>
      <w:r w:rsidR="00F53D2A" w:rsidRPr="00FB0B9B">
        <w:rPr>
          <w:b/>
          <w:bCs/>
          <w:szCs w:val="22"/>
        </w:rPr>
        <w:fldChar w:fldCharType="separate"/>
      </w:r>
      <w:r w:rsidR="00EC5809" w:rsidRPr="00EC5809">
        <w:rPr>
          <w:b/>
          <w:bCs/>
        </w:rPr>
        <w:t xml:space="preserve">Figure </w:t>
      </w:r>
      <w:r w:rsidR="00EC5809" w:rsidRPr="00EC5809">
        <w:rPr>
          <w:b/>
          <w:bCs/>
          <w:noProof/>
        </w:rPr>
        <w:t>1</w:t>
      </w:r>
      <w:r w:rsidR="00F53D2A" w:rsidRPr="00FB0B9B">
        <w:rPr>
          <w:b/>
          <w:bCs/>
          <w:szCs w:val="22"/>
        </w:rPr>
        <w:fldChar w:fldCharType="end"/>
      </w:r>
      <w:r w:rsidR="00CA07FC" w:rsidRPr="000A48CD">
        <w:rPr>
          <w:szCs w:val="22"/>
        </w:rPr>
        <w:t xml:space="preserve"> </w:t>
      </w:r>
      <w:r w:rsidR="00CA07FC" w:rsidRPr="00752BF6">
        <w:rPr>
          <w:szCs w:val="22"/>
        </w:rPr>
        <w:t xml:space="preserve">depicts the </w:t>
      </w:r>
      <w:r w:rsidR="00EF2408" w:rsidRPr="00F16AA8">
        <w:rPr>
          <w:szCs w:val="22"/>
        </w:rPr>
        <w:t>South Corpus Christi Bay</w:t>
      </w:r>
      <w:r w:rsidR="00897839" w:rsidRPr="00F16AA8">
        <w:rPr>
          <w:szCs w:val="22"/>
        </w:rPr>
        <w:t xml:space="preserve"> Watershed</w:t>
      </w:r>
      <w:r w:rsidR="00897839" w:rsidRPr="00752BF6">
        <w:rPr>
          <w:szCs w:val="22"/>
        </w:rPr>
        <w:t xml:space="preserve"> </w:t>
      </w:r>
      <w:r w:rsidR="00CA07FC" w:rsidRPr="00752BF6">
        <w:rPr>
          <w:szCs w:val="22"/>
        </w:rPr>
        <w:t>footpri</w:t>
      </w:r>
      <w:r w:rsidR="00CA07FC" w:rsidRPr="00311433">
        <w:rPr>
          <w:szCs w:val="22"/>
        </w:rPr>
        <w:t>nt</w:t>
      </w:r>
      <w:r>
        <w:rPr>
          <w:szCs w:val="22"/>
        </w:rPr>
        <w:t xml:space="preserve"> in Nueces county</w:t>
      </w:r>
      <w:r w:rsidR="00F16AA8">
        <w:rPr>
          <w:szCs w:val="22"/>
        </w:rPr>
        <w:t>.</w:t>
      </w:r>
      <w:r w:rsidR="00CA07FC" w:rsidRPr="000A48CD">
        <w:rPr>
          <w:szCs w:val="22"/>
        </w:rPr>
        <w:t xml:space="preserve"> </w:t>
      </w:r>
    </w:p>
    <w:p w14:paraId="3C1B958F" w14:textId="43EDF411" w:rsidR="00CA07FC" w:rsidRPr="00562022" w:rsidRDefault="00470185" w:rsidP="00752BF6">
      <w:pPr>
        <w:pStyle w:val="2Body-Text"/>
        <w:jc w:val="center"/>
      </w:pPr>
      <w:bookmarkStart w:id="6" w:name="_GoBack"/>
      <w:r>
        <w:rPr>
          <w:noProof/>
        </w:rPr>
        <w:lastRenderedPageBreak/>
        <w:drawing>
          <wp:inline distT="0" distB="0" distL="0" distR="0" wp14:anchorId="1AB919C1" wp14:editId="7BDF66E3">
            <wp:extent cx="5486400" cy="548640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bookmarkEnd w:id="6"/>
    </w:p>
    <w:p w14:paraId="0945541D" w14:textId="3A283355" w:rsidR="00BF6EEB" w:rsidRPr="00562022" w:rsidRDefault="00BF6EEB" w:rsidP="00BF6EEB">
      <w:pPr>
        <w:pStyle w:val="Caption"/>
        <w:jc w:val="center"/>
      </w:pPr>
      <w:bookmarkStart w:id="7" w:name="_Ref489949105"/>
      <w:bookmarkStart w:id="8" w:name="_Toc86674225"/>
      <w:r w:rsidRPr="00F16AA8">
        <w:t xml:space="preserve">Figure </w:t>
      </w:r>
      <w:fldSimple w:instr=" SEQ Figure \* ARABIC ">
        <w:r w:rsidR="00EC5809">
          <w:rPr>
            <w:noProof/>
          </w:rPr>
          <w:t>1</w:t>
        </w:r>
      </w:fldSimple>
      <w:bookmarkEnd w:id="7"/>
      <w:r w:rsidRPr="00F16AA8">
        <w:t xml:space="preserve">:  </w:t>
      </w:r>
      <w:r w:rsidR="00EF2408" w:rsidRPr="00F16AA8">
        <w:t>South Corpus Christi Bay</w:t>
      </w:r>
      <w:r w:rsidR="00897839" w:rsidRPr="00F16AA8">
        <w:t xml:space="preserve"> Watershed</w:t>
      </w:r>
      <w:bookmarkEnd w:id="8"/>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9" w:name="_Toc86246622"/>
      <w:r w:rsidRPr="000A48CD">
        <w:lastRenderedPageBreak/>
        <w:t xml:space="preserve">2D </w:t>
      </w:r>
      <w:r w:rsidR="00F53D2A" w:rsidRPr="000A48CD">
        <w:t xml:space="preserve">BLE </w:t>
      </w:r>
      <w:r w:rsidR="003C4D82" w:rsidRPr="000A48CD">
        <w:t>Modeling Inputs and Controls</w:t>
      </w:r>
      <w:bookmarkEnd w:id="9"/>
    </w:p>
    <w:p w14:paraId="069D9F96" w14:textId="24E8625F" w:rsidR="00F53D2A" w:rsidRPr="000A48CD" w:rsidRDefault="00F53D2A" w:rsidP="00F15128">
      <w:pPr>
        <w:pStyle w:val="2Body-Text"/>
        <w:jc w:val="both"/>
      </w:pPr>
      <w:r w:rsidRPr="000A48CD">
        <w:t xml:space="preserve">Section 2 presents fundamental components required to execute a 2-dimensional (2D) hydraulic engineering analysis for the </w:t>
      </w:r>
      <w:r w:rsidR="00EF2408" w:rsidRPr="00E84167">
        <w:t>South Corpus Christi Bay</w:t>
      </w:r>
      <w:r w:rsidR="00B61D74" w:rsidRPr="00E84167">
        <w:t xml:space="preserve"> </w:t>
      </w:r>
      <w:r w:rsidR="00897839" w:rsidRPr="00E84167">
        <w:t>Watershed</w:t>
      </w:r>
      <w:r w:rsidRPr="00752BF6">
        <w:t>.</w:t>
      </w:r>
      <w:r w:rsidR="00682215" w:rsidRPr="00752BF6">
        <w:t xml:space="preserve"> </w:t>
      </w:r>
      <w:r w:rsidRPr="00752BF6">
        <w:t xml:space="preserve"> Inputs such as elevation data, hydrology from rain-on-grid and inflow hydrographs, and h</w:t>
      </w:r>
      <w:r w:rsidRPr="00D20A58">
        <w:t xml:space="preserve">ydraulic analyses and variables are defined herein. </w:t>
      </w:r>
      <w:r w:rsidR="00790C3C" w:rsidRPr="00D20A58">
        <w:t>HEC-</w:t>
      </w:r>
      <w:r w:rsidR="00BC5287" w:rsidRPr="00D20A58">
        <w:t>RAS</w:t>
      </w:r>
      <w:r w:rsidR="00790C3C" w:rsidRPr="00D20A58">
        <w:t xml:space="preserve"> </w:t>
      </w:r>
      <w:r w:rsidR="00BC5287" w:rsidRPr="00D20A58">
        <w:t>5</w:t>
      </w:r>
      <w:r w:rsidR="00790C3C" w:rsidRPr="00D20A58">
        <w:t>.0.</w:t>
      </w:r>
      <w:r w:rsidR="00B75CAF" w:rsidRPr="00D20A58">
        <w:t>7</w:t>
      </w:r>
      <w:r w:rsidR="00790C3C" w:rsidRPr="00D20A58">
        <w:t xml:space="preserve"> </w:t>
      </w:r>
      <w:r w:rsidR="00BC5287" w:rsidRPr="00D20A58">
        <w:t xml:space="preserve">rain-on-grid </w:t>
      </w:r>
      <w:r w:rsidR="004015A1" w:rsidRPr="00D20A58">
        <w:t xml:space="preserve">utility was applied in the </w:t>
      </w:r>
      <w:r w:rsidR="002F17F7" w:rsidRPr="00D20A58">
        <w:t>production</w:t>
      </w:r>
      <w:r w:rsidR="004015A1" w:rsidRPr="00D20A58">
        <w:t xml:space="preserve"> of these</w:t>
      </w:r>
      <w:r w:rsidR="004015A1" w:rsidRPr="000A48CD">
        <w:t xml:space="preserve"> </w:t>
      </w:r>
      <w:r w:rsidR="00B61D74">
        <w:t>Texas</w:t>
      </w:r>
      <w:r w:rsidR="004015A1" w:rsidRPr="000A48CD">
        <w:t xml:space="preserve"> 2D </w:t>
      </w:r>
      <w:r w:rsidRPr="000A48CD">
        <w:t xml:space="preserve">BLE </w:t>
      </w:r>
      <w:r w:rsidR="004015A1" w:rsidRPr="000A48CD">
        <w:t>products</w:t>
      </w:r>
      <w:r w:rsidR="000971B2" w:rsidRPr="000971B2">
        <w:t xml:space="preserve"> </w:t>
      </w:r>
      <w:r w:rsidR="000971B2">
        <w:t>produced for this watershed.</w:t>
      </w:r>
      <w:r w:rsidR="004015A1" w:rsidRPr="000A48CD">
        <w:t xml:space="preserve"> </w:t>
      </w:r>
    </w:p>
    <w:p w14:paraId="67FFEFC4" w14:textId="77777777" w:rsidR="00F53D2A" w:rsidRPr="000A48CD" w:rsidRDefault="00F53D2A" w:rsidP="00F53D2A">
      <w:pPr>
        <w:pStyle w:val="Heading2"/>
      </w:pPr>
      <w:bookmarkStart w:id="10" w:name="_Toc478117909"/>
      <w:bookmarkStart w:id="11" w:name="_Toc86246623"/>
      <w:r w:rsidRPr="000A48CD">
        <w:t>Topographic Data</w:t>
      </w:r>
      <w:bookmarkEnd w:id="10"/>
      <w:bookmarkEnd w:id="11"/>
    </w:p>
    <w:p w14:paraId="609E2DD5" w14:textId="16653F78"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two-dimensional engineering analyses by providing a detailed </w:t>
      </w:r>
      <w:r w:rsidRPr="00752BF6">
        <w:t xml:space="preserve">representation of the surface for hydraulic routing through the model area.  As such, DEMs were developed for the </w:t>
      </w:r>
      <w:r w:rsidR="00EF2408" w:rsidRPr="00E84167">
        <w:t>South Corpus Christi Bay</w:t>
      </w:r>
      <w:r w:rsidR="00707CB4" w:rsidRPr="00752BF6">
        <w:t xml:space="preserve"> </w:t>
      </w:r>
      <w:r w:rsidRPr="00752BF6">
        <w:t xml:space="preserve">BLE project by leveraging available </w:t>
      </w:r>
      <w:r w:rsidR="00897839" w:rsidRPr="00D20A58">
        <w:t>high-resolution</w:t>
      </w:r>
      <w:r w:rsidRPr="00D20A58">
        <w:t xml:space="preserve"> gridded elevation data derived from Light Detection and Ranging (LiDAR) collections throughout the entire State of </w:t>
      </w:r>
      <w:r w:rsidR="00B61D74" w:rsidRPr="00D20A58">
        <w:t>Texas</w:t>
      </w:r>
      <w:r w:rsidRPr="00D20A58">
        <w:t>.  The 10</w:t>
      </w:r>
      <w:r w:rsidR="00CC09D5" w:rsidRPr="00D20A58">
        <w:t>-</w:t>
      </w:r>
      <w:r w:rsidRPr="00D20A58">
        <w:t xml:space="preserve">foot DEM developed to support the 2D BLE modeling and analysis, within </w:t>
      </w:r>
      <w:r w:rsidR="0084788B" w:rsidRPr="00D20A58">
        <w:t xml:space="preserve">the </w:t>
      </w:r>
      <w:r w:rsidR="00EF2408" w:rsidRPr="00E84167">
        <w:t>South Corpus Christi Bay</w:t>
      </w:r>
      <w:r w:rsidR="00897839" w:rsidRPr="00752BF6">
        <w:t xml:space="preserve"> Watershed</w:t>
      </w:r>
      <w:r w:rsidRPr="00752BF6">
        <w:t>, was executed using the following steps:</w:t>
      </w:r>
    </w:p>
    <w:p w14:paraId="2F513958" w14:textId="575F54EA"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r w:rsidR="000971B2" w:rsidRPr="000971B2">
        <w:t xml:space="preserve"> </w:t>
      </w:r>
      <w:r w:rsidR="000971B2">
        <w:t xml:space="preserve">and listed in </w:t>
      </w:r>
      <w:r w:rsidR="000971B2" w:rsidRPr="004D38A4">
        <w:rPr>
          <w:b/>
          <w:bCs/>
        </w:rPr>
        <w:fldChar w:fldCharType="begin"/>
      </w:r>
      <w:r w:rsidR="000971B2" w:rsidRPr="004D38A4">
        <w:rPr>
          <w:b/>
          <w:bCs/>
        </w:rPr>
        <w:instrText xml:space="preserve"> REF _Ref477885922 \h </w:instrText>
      </w:r>
      <w:r w:rsidR="000971B2">
        <w:rPr>
          <w:b/>
          <w:bCs/>
        </w:rPr>
        <w:instrText xml:space="preserve"> \* MERGEFORMAT </w:instrText>
      </w:r>
      <w:r w:rsidR="000971B2" w:rsidRPr="004D38A4">
        <w:rPr>
          <w:b/>
          <w:bCs/>
        </w:rPr>
      </w:r>
      <w:r w:rsidR="000971B2" w:rsidRPr="004D38A4">
        <w:rPr>
          <w:b/>
          <w:bCs/>
        </w:rPr>
        <w:fldChar w:fldCharType="separate"/>
      </w:r>
      <w:r w:rsidR="00EC5809" w:rsidRPr="00EC5809">
        <w:rPr>
          <w:b/>
          <w:bCs/>
        </w:rPr>
        <w:t xml:space="preserve">Table </w:t>
      </w:r>
      <w:r w:rsidR="00EC5809" w:rsidRPr="00EC5809">
        <w:rPr>
          <w:b/>
          <w:bCs/>
          <w:noProof/>
        </w:rPr>
        <w:t>2</w:t>
      </w:r>
      <w:r w:rsidR="000971B2" w:rsidRPr="004D38A4">
        <w:rPr>
          <w:b/>
          <w:bCs/>
        </w:rPr>
        <w:fldChar w:fldCharType="end"/>
      </w:r>
      <w:r w:rsidRPr="000A48CD">
        <w:t>.</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5CF0568"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0971B2" w:rsidRPr="000971B2">
        <w:t xml:space="preserve"> </w:t>
      </w:r>
      <w:r w:rsidR="000971B2">
        <w:t>detailed in 2.1.4</w:t>
      </w:r>
      <w:r w:rsidRPr="000A48CD">
        <w:t xml:space="preserve">.  </w:t>
      </w:r>
    </w:p>
    <w:p w14:paraId="67270E24" w14:textId="7928B809" w:rsidR="00F42BDE" w:rsidRPr="00752BF6"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tables and text </w:t>
      </w:r>
      <w:r w:rsidR="000971B2">
        <w:t>below</w:t>
      </w:r>
      <w:r w:rsidRPr="000A48CD">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w:t>
      </w:r>
      <w:r w:rsidRPr="00752BF6">
        <w:t>the</w:t>
      </w:r>
      <w:r w:rsidR="00707CB4" w:rsidRPr="00752BF6">
        <w:t xml:space="preserve"> </w:t>
      </w:r>
      <w:r w:rsidR="00EF2408" w:rsidRPr="00E84167">
        <w:t>South Corpus Christi Bay</w:t>
      </w:r>
      <w:r w:rsidR="00897839" w:rsidRPr="00752BF6">
        <w:t xml:space="preserve"> Watershed</w:t>
      </w:r>
      <w:r w:rsidRPr="00752BF6">
        <w:t>.</w:t>
      </w:r>
    </w:p>
    <w:p w14:paraId="60566AB8" w14:textId="77777777" w:rsidR="00F42BDE" w:rsidRPr="00311433" w:rsidRDefault="00F42BDE" w:rsidP="00F42BDE">
      <w:pPr>
        <w:pStyle w:val="Heading3"/>
      </w:pPr>
      <w:bookmarkStart w:id="12" w:name="_Toc478117910"/>
      <w:bookmarkStart w:id="13" w:name="_Toc86246624"/>
      <w:r w:rsidRPr="00311433">
        <w:t>Inventory</w:t>
      </w:r>
      <w:bookmarkEnd w:id="12"/>
      <w:bookmarkEnd w:id="13"/>
    </w:p>
    <w:p w14:paraId="07987516" w14:textId="77777777" w:rsidR="000971B2" w:rsidRDefault="00F42BDE" w:rsidP="00F15128">
      <w:pPr>
        <w:pStyle w:val="2Body-Text"/>
        <w:jc w:val="both"/>
      </w:pPr>
      <w:r w:rsidRPr="00311433">
        <w:t>An inventory of existing topographic data was conducted for the</w:t>
      </w:r>
      <w:r w:rsidR="00707CB4" w:rsidRPr="00311433">
        <w:t xml:space="preserve"> </w:t>
      </w:r>
      <w:r w:rsidR="00EF2408" w:rsidRPr="00E84167">
        <w:t>South Corpus Christi Bay</w:t>
      </w:r>
      <w:r w:rsidRPr="00752BF6">
        <w:t xml:space="preserve"> BLE</w:t>
      </w:r>
      <w:r w:rsidRPr="000A48CD">
        <w:t xml:space="preserve"> project footprint. </w:t>
      </w:r>
      <w:r w:rsidR="00CC7953">
        <w:t xml:space="preserve"> </w:t>
      </w:r>
    </w:p>
    <w:p w14:paraId="6E490768" w14:textId="54616D2E" w:rsidR="00F42BDE" w:rsidRPr="000A48CD" w:rsidRDefault="00F42BDE" w:rsidP="00F15128">
      <w:pPr>
        <w:pStyle w:val="2Body-Text"/>
        <w:jc w:val="both"/>
      </w:pPr>
      <w:r w:rsidRPr="000971B2">
        <w:rPr>
          <w:b/>
          <w:bCs/>
        </w:rPr>
        <w:fldChar w:fldCharType="begin"/>
      </w:r>
      <w:r w:rsidRPr="000971B2">
        <w:rPr>
          <w:b/>
          <w:bCs/>
        </w:rPr>
        <w:instrText xml:space="preserve"> REF _Ref489949566 \h </w:instrText>
      </w:r>
      <w:r w:rsidR="006514C0" w:rsidRPr="000971B2">
        <w:rPr>
          <w:b/>
          <w:bCs/>
        </w:rPr>
        <w:instrText xml:space="preserve"> \* MERGEFORMAT </w:instrText>
      </w:r>
      <w:r w:rsidRPr="000971B2">
        <w:rPr>
          <w:b/>
          <w:bCs/>
        </w:rPr>
      </w:r>
      <w:r w:rsidRPr="000971B2">
        <w:rPr>
          <w:b/>
          <w:bCs/>
        </w:rPr>
        <w:fldChar w:fldCharType="separate"/>
      </w:r>
      <w:r w:rsidR="00EC5809" w:rsidRPr="00EC5809">
        <w:rPr>
          <w:b/>
          <w:bCs/>
        </w:rPr>
        <w:t xml:space="preserve">Figure </w:t>
      </w:r>
      <w:r w:rsidR="00EC5809" w:rsidRPr="00EC5809">
        <w:rPr>
          <w:b/>
          <w:bCs/>
          <w:noProof/>
        </w:rPr>
        <w:t>2</w:t>
      </w:r>
      <w:r w:rsidRPr="000971B2">
        <w:rPr>
          <w:b/>
          <w:bCs/>
        </w:rPr>
        <w:fldChar w:fldCharType="end"/>
      </w:r>
      <w:r w:rsidRPr="000A48CD">
        <w:t xml:space="preserve">  depicts the datasets identified for leveraged across the project area.  FEMA, NOAA, USGS, and other State and Federal agencies were queried to build the inventory with the most current and available data sources.</w:t>
      </w:r>
    </w:p>
    <w:p w14:paraId="02AE1693" w14:textId="67D678D6" w:rsidR="00F42BDE" w:rsidRPr="00562022" w:rsidRDefault="00470185" w:rsidP="00F42BDE">
      <w:pPr>
        <w:pStyle w:val="2Body-Text"/>
        <w:keepNext/>
        <w:jc w:val="center"/>
      </w:pPr>
      <w:r>
        <w:rPr>
          <w:noProof/>
        </w:rPr>
        <w:lastRenderedPageBreak/>
        <w:drawing>
          <wp:inline distT="0" distB="0" distL="0" distR="0" wp14:anchorId="29E6A826" wp14:editId="6AB149BB">
            <wp:extent cx="5486400" cy="5486400"/>
            <wp:effectExtent l="19050" t="19050" r="19050" b="1905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BA4A731" w14:textId="3BF4756F" w:rsidR="00F42BDE" w:rsidRDefault="00F42BDE" w:rsidP="00F42BDE">
      <w:pPr>
        <w:pStyle w:val="Caption"/>
        <w:jc w:val="center"/>
      </w:pPr>
      <w:bookmarkStart w:id="14" w:name="_Ref489949566"/>
      <w:bookmarkStart w:id="15" w:name="_Toc478117937"/>
      <w:bookmarkStart w:id="16" w:name="_Toc86674226"/>
      <w:r w:rsidRPr="00562022">
        <w:t xml:space="preserve">Figure </w:t>
      </w:r>
      <w:fldSimple w:instr=" SEQ Figure \* ARABIC ">
        <w:r w:rsidR="00EC5809">
          <w:rPr>
            <w:noProof/>
          </w:rPr>
          <w:t>2</w:t>
        </w:r>
      </w:fldSimple>
      <w:bookmarkEnd w:id="14"/>
      <w:r w:rsidRPr="00562022">
        <w:t xml:space="preserve">:  </w:t>
      </w:r>
      <w:r w:rsidR="00EF2408">
        <w:t>South Corpus Christi Bay</w:t>
      </w:r>
      <w:r w:rsidR="00897839">
        <w:t xml:space="preserve"> Watershed </w:t>
      </w:r>
      <w:r w:rsidRPr="00562022">
        <w:t>BLE Source Terrain</w:t>
      </w:r>
      <w:bookmarkEnd w:id="15"/>
      <w:r w:rsidR="00707CB4" w:rsidRPr="00562022">
        <w:t xml:space="preserve"> Data</w:t>
      </w:r>
      <w:bookmarkEnd w:id="16"/>
    </w:p>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17" w:name="_Toc478117911"/>
      <w:bookmarkStart w:id="18" w:name="_Toc86246625"/>
      <w:r w:rsidRPr="004D0A69">
        <w:lastRenderedPageBreak/>
        <w:t>Evaluation</w:t>
      </w:r>
      <w:bookmarkEnd w:id="17"/>
      <w:bookmarkEnd w:id="18"/>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0155F642"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Pr="00307648">
        <w:rPr>
          <w:b/>
          <w:bCs/>
        </w:rPr>
        <w:fldChar w:fldCharType="begin"/>
      </w:r>
      <w:r w:rsidRPr="00307648">
        <w:rPr>
          <w:b/>
          <w:bCs/>
        </w:rPr>
        <w:instrText xml:space="preserve"> REF _Ref477885903 \h </w:instrText>
      </w:r>
      <w:r w:rsidR="006514C0" w:rsidRPr="00307648">
        <w:rPr>
          <w:b/>
          <w:bCs/>
        </w:rPr>
        <w:instrText xml:space="preserve"> \* MERGEFORMAT </w:instrText>
      </w:r>
      <w:r w:rsidRPr="00307648">
        <w:rPr>
          <w:b/>
          <w:bCs/>
        </w:rPr>
      </w:r>
      <w:r w:rsidRPr="00307648">
        <w:rPr>
          <w:b/>
          <w:bCs/>
        </w:rPr>
        <w:fldChar w:fldCharType="separate"/>
      </w:r>
      <w:r w:rsidR="00EC5809" w:rsidRPr="00EC5809">
        <w:rPr>
          <w:b/>
          <w:bCs/>
        </w:rPr>
        <w:t xml:space="preserve">Table </w:t>
      </w:r>
      <w:r w:rsidR="00EC5809" w:rsidRPr="00EC5809">
        <w:rPr>
          <w:b/>
          <w:bCs/>
          <w:noProof/>
        </w:rPr>
        <w:t>1</w:t>
      </w:r>
      <w:r w:rsidRPr="00307648">
        <w:rPr>
          <w:b/>
          <w:bCs/>
        </w:rPr>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3814C7FE" w:rsidR="00F42BDE" w:rsidRPr="004D0A69" w:rsidRDefault="00C66D59" w:rsidP="00F15128">
      <w:pPr>
        <w:pStyle w:val="2Body-Text"/>
        <w:jc w:val="both"/>
      </w:pPr>
      <w:r w:rsidRPr="00307648">
        <w:rPr>
          <w:b/>
          <w:bCs/>
        </w:rPr>
        <w:fldChar w:fldCharType="begin"/>
      </w:r>
      <w:r w:rsidRPr="00307648">
        <w:rPr>
          <w:b/>
          <w:bCs/>
        </w:rPr>
        <w:instrText xml:space="preserve"> REF _Ref477885903 \h </w:instrText>
      </w:r>
      <w:r w:rsidR="00F41948" w:rsidRPr="00307648">
        <w:rPr>
          <w:b/>
          <w:bCs/>
        </w:rPr>
        <w:instrText xml:space="preserve"> \* MERGEFORMAT </w:instrText>
      </w:r>
      <w:r w:rsidRPr="00307648">
        <w:rPr>
          <w:b/>
          <w:bCs/>
        </w:rPr>
      </w:r>
      <w:r w:rsidRPr="00307648">
        <w:rPr>
          <w:b/>
          <w:bCs/>
        </w:rPr>
        <w:fldChar w:fldCharType="separate"/>
      </w:r>
      <w:r w:rsidR="00EC5809" w:rsidRPr="00EC5809">
        <w:rPr>
          <w:b/>
          <w:bCs/>
        </w:rPr>
        <w:t xml:space="preserve">Table </w:t>
      </w:r>
      <w:r w:rsidR="00EC5809" w:rsidRPr="00EC5809">
        <w:rPr>
          <w:b/>
          <w:bCs/>
          <w:noProof/>
        </w:rPr>
        <w:t>1</w:t>
      </w:r>
      <w:r w:rsidRPr="00307648">
        <w:rPr>
          <w:b/>
          <w:bCs/>
        </w:rPr>
        <w:fldChar w:fldCharType="end"/>
      </w:r>
      <w:r w:rsidR="00F42BDE" w:rsidRPr="004D0A69">
        <w:t xml:space="preserve"> </w:t>
      </w:r>
      <w:r w:rsidR="00F42BDE" w:rsidRPr="00AC5F46">
        <w:t xml:space="preserve">depicts the Risk Map SID </w:t>
      </w:r>
      <w:r w:rsidR="00307648" w:rsidRPr="00AC5F46">
        <w:t>#</w:t>
      </w:r>
      <w:r w:rsidR="00F42BDE" w:rsidRPr="00AC5F46">
        <w:t>43 vertical</w:t>
      </w:r>
      <w:r w:rsidR="00F42BDE" w:rsidRPr="004D0A69">
        <w:t xml:space="preserve"> accuracy requirements based on flood risk and terrain slope within the floodplain being mapped.</w:t>
      </w:r>
    </w:p>
    <w:p w14:paraId="659B9BEF" w14:textId="6E6C05E3" w:rsidR="00F42BDE" w:rsidRPr="00CC7953" w:rsidRDefault="00F42BDE" w:rsidP="00CC7953">
      <w:pPr>
        <w:pStyle w:val="Caption"/>
        <w:keepNext/>
        <w:jc w:val="center"/>
      </w:pPr>
      <w:bookmarkStart w:id="19" w:name="_Ref477885903"/>
      <w:bookmarkStart w:id="20" w:name="_Toc478118578"/>
      <w:bookmarkStart w:id="21" w:name="_Toc86674234"/>
      <w:r w:rsidRPr="00CC7953">
        <w:t xml:space="preserve">Table </w:t>
      </w:r>
      <w:fldSimple w:instr=" SEQ Table \* ARABIC ">
        <w:r w:rsidR="00EC5809">
          <w:rPr>
            <w:noProof/>
          </w:rPr>
          <w:t>1</w:t>
        </w:r>
      </w:fldSimple>
      <w:bookmarkEnd w:id="19"/>
      <w:r w:rsidRPr="00CC7953">
        <w:t>:  FEMA Vertical Accuracy Requirements for Leveraged Data</w:t>
      </w:r>
      <w:bookmarkEnd w:id="20"/>
      <w:bookmarkEnd w:id="21"/>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19DD382E" w:rsidR="00F42BDE" w:rsidRPr="003951D5" w:rsidRDefault="00F42BDE" w:rsidP="00F15128">
      <w:pPr>
        <w:pStyle w:val="2Body-Text"/>
        <w:jc w:val="both"/>
        <w:rPr>
          <w:rFonts w:eastAsiaTheme="minorHAnsi"/>
        </w:rPr>
      </w:pPr>
      <w:r w:rsidRPr="007C2DD2">
        <w:rPr>
          <w:rFonts w:eastAsiaTheme="minorHAnsi"/>
          <w:b/>
          <w:bCs/>
        </w:rPr>
        <w:fldChar w:fldCharType="begin"/>
      </w:r>
      <w:r w:rsidRPr="007C2DD2">
        <w:rPr>
          <w:rFonts w:eastAsiaTheme="minorHAnsi"/>
          <w:b/>
          <w:bCs/>
        </w:rPr>
        <w:instrText xml:space="preserve"> REF _Ref477885922 \h </w:instrText>
      </w:r>
      <w:r w:rsidR="006514C0" w:rsidRPr="007C2DD2">
        <w:rPr>
          <w:rFonts w:eastAsiaTheme="minorHAnsi"/>
          <w:b/>
          <w:bCs/>
        </w:rPr>
        <w:instrText xml:space="preserve"> \* MERGEFORMAT </w:instrText>
      </w:r>
      <w:r w:rsidRPr="007C2DD2">
        <w:rPr>
          <w:rFonts w:eastAsiaTheme="minorHAnsi"/>
          <w:b/>
          <w:bCs/>
        </w:rPr>
      </w:r>
      <w:r w:rsidRPr="007C2DD2">
        <w:rPr>
          <w:rFonts w:eastAsiaTheme="minorHAnsi"/>
          <w:b/>
          <w:bCs/>
        </w:rPr>
        <w:fldChar w:fldCharType="separate"/>
      </w:r>
      <w:r w:rsidR="00EC5809" w:rsidRPr="00EC5809">
        <w:rPr>
          <w:b/>
          <w:bCs/>
        </w:rPr>
        <w:t xml:space="preserve">Table </w:t>
      </w:r>
      <w:r w:rsidR="00EC5809" w:rsidRPr="00EC5809">
        <w:rPr>
          <w:b/>
          <w:bCs/>
          <w:noProof/>
        </w:rPr>
        <w:t>2</w:t>
      </w:r>
      <w:r w:rsidRPr="007C2DD2">
        <w:rPr>
          <w:rFonts w:eastAsiaTheme="minorHAnsi"/>
          <w:b/>
          <w:bCs/>
        </w:rPr>
        <w:fldChar w:fldCharType="end"/>
      </w:r>
      <w:r w:rsidRPr="004D0A69">
        <w:rPr>
          <w:rFonts w:eastAsiaTheme="minorHAnsi"/>
        </w:rPr>
        <w:t xml:space="preserve"> depicts the complete list of source elevation data and attributes leveraged for the </w:t>
      </w:r>
      <w:r w:rsidR="00EF2408">
        <w:t>South Corpus Christi Bay</w:t>
      </w:r>
      <w:r w:rsidR="00897839">
        <w:t xml:space="preserve"> Watershed</w:t>
      </w:r>
      <w:r w:rsidR="00DD4F5B">
        <w:t xml:space="preserve"> </w:t>
      </w:r>
      <w:r w:rsidRPr="004D0A69">
        <w:rPr>
          <w:rFonts w:eastAsiaTheme="minorHAnsi"/>
        </w:rPr>
        <w:t xml:space="preserve">BLE project. </w:t>
      </w:r>
      <w:r w:rsidR="003951D5">
        <w:rPr>
          <w:rFonts w:eastAsiaTheme="minorHAnsi"/>
        </w:rPr>
        <w:t xml:space="preserve"> </w:t>
      </w:r>
      <w:r w:rsidRPr="004D0A69">
        <w:rPr>
          <w:rFonts w:eastAsiaTheme="minorHAnsi"/>
        </w:rPr>
        <w:t xml:space="preserve">All datasets used for hydraulic analyses and mapping meet the highest specification level defined in </w:t>
      </w:r>
      <w:r w:rsidR="00C66D59" w:rsidRPr="007C2DD2">
        <w:rPr>
          <w:rFonts w:eastAsiaTheme="minorHAnsi"/>
          <w:b/>
          <w:bCs/>
        </w:rPr>
        <w:fldChar w:fldCharType="begin"/>
      </w:r>
      <w:r w:rsidR="00C66D59" w:rsidRPr="007C2DD2">
        <w:rPr>
          <w:rFonts w:eastAsiaTheme="minorHAnsi"/>
          <w:b/>
          <w:bCs/>
        </w:rPr>
        <w:instrText xml:space="preserve"> REF _Ref477885903 \h </w:instrText>
      </w:r>
      <w:r w:rsidR="00F41948" w:rsidRPr="007C2DD2">
        <w:rPr>
          <w:rFonts w:eastAsiaTheme="minorHAnsi"/>
          <w:b/>
          <w:bCs/>
        </w:rPr>
        <w:instrText xml:space="preserve"> \* MERGEFORMAT </w:instrText>
      </w:r>
      <w:r w:rsidR="00C66D59" w:rsidRPr="007C2DD2">
        <w:rPr>
          <w:rFonts w:eastAsiaTheme="minorHAnsi"/>
          <w:b/>
          <w:bCs/>
        </w:rPr>
      </w:r>
      <w:r w:rsidR="00C66D59" w:rsidRPr="007C2DD2">
        <w:rPr>
          <w:rFonts w:eastAsiaTheme="minorHAnsi"/>
          <w:b/>
          <w:bCs/>
        </w:rPr>
        <w:fldChar w:fldCharType="separate"/>
      </w:r>
      <w:r w:rsidR="00EC5809" w:rsidRPr="00EC5809">
        <w:rPr>
          <w:b/>
          <w:bCs/>
        </w:rPr>
        <w:t xml:space="preserve">Table </w:t>
      </w:r>
      <w:r w:rsidR="00EC5809" w:rsidRPr="00EC5809">
        <w:rPr>
          <w:b/>
          <w:bCs/>
          <w:noProof/>
        </w:rPr>
        <w:t>1</w:t>
      </w:r>
      <w:r w:rsidR="00C66D59" w:rsidRPr="007C2DD2">
        <w:rPr>
          <w:rFonts w:eastAsiaTheme="minorHAnsi"/>
          <w:b/>
          <w:bCs/>
        </w:rPr>
        <w:fldChar w:fldCharType="end"/>
      </w:r>
      <w:r w:rsidRPr="004D0A69">
        <w:rPr>
          <w:rFonts w:eastAsiaTheme="minorHAnsi"/>
        </w:rPr>
        <w:t xml:space="preserve">. </w:t>
      </w:r>
      <w:r w:rsidR="003951D5">
        <w:rPr>
          <w:rFonts w:eastAsiaTheme="minorHAnsi"/>
        </w:rPr>
        <w:t xml:space="preserve"> </w:t>
      </w:r>
      <w:r w:rsidRPr="004D0A69">
        <w:rPr>
          <w:rFonts w:eastAsiaTheme="minorHAnsi"/>
        </w:rPr>
        <w:t xml:space="preserve">Further explanation of the </w:t>
      </w:r>
      <w:r w:rsidRPr="007C2DD2">
        <w:rPr>
          <w:rFonts w:eastAsiaTheme="minorHAnsi"/>
          <w:b/>
          <w:bCs/>
        </w:rPr>
        <w:fldChar w:fldCharType="begin"/>
      </w:r>
      <w:r w:rsidRPr="007C2DD2">
        <w:rPr>
          <w:rFonts w:eastAsiaTheme="minorHAnsi"/>
          <w:b/>
          <w:bCs/>
        </w:rPr>
        <w:instrText xml:space="preserve"> REF _Ref477885922 \h </w:instrText>
      </w:r>
      <w:r w:rsidR="006514C0" w:rsidRPr="007C2DD2">
        <w:rPr>
          <w:rFonts w:eastAsiaTheme="minorHAnsi"/>
          <w:b/>
          <w:bCs/>
        </w:rPr>
        <w:instrText xml:space="preserve"> \* MERGEFORMAT </w:instrText>
      </w:r>
      <w:r w:rsidRPr="007C2DD2">
        <w:rPr>
          <w:rFonts w:eastAsiaTheme="minorHAnsi"/>
          <w:b/>
          <w:bCs/>
        </w:rPr>
      </w:r>
      <w:r w:rsidRPr="007C2DD2">
        <w:rPr>
          <w:rFonts w:eastAsiaTheme="minorHAnsi"/>
          <w:b/>
          <w:bCs/>
        </w:rPr>
        <w:fldChar w:fldCharType="separate"/>
      </w:r>
      <w:r w:rsidR="00EC5809" w:rsidRPr="00EC5809">
        <w:rPr>
          <w:b/>
          <w:bCs/>
        </w:rPr>
        <w:t xml:space="preserve">Table </w:t>
      </w:r>
      <w:r w:rsidR="00EC5809" w:rsidRPr="00EC5809">
        <w:rPr>
          <w:b/>
          <w:bCs/>
          <w:noProof/>
        </w:rPr>
        <w:t>2</w:t>
      </w:r>
      <w:r w:rsidRPr="007C2DD2">
        <w:rPr>
          <w:rFonts w:eastAsiaTheme="minorHAnsi"/>
          <w:b/>
          <w:bCs/>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EC5809">
        <w:rPr>
          <w:rFonts w:eastAsiaTheme="minorHAnsi"/>
        </w:rPr>
        <w:t>2.1.2.1</w:t>
      </w:r>
      <w:r w:rsidR="00C66D59">
        <w:rPr>
          <w:rFonts w:eastAsiaTheme="minorHAnsi"/>
        </w:rPr>
        <w:fldChar w:fldCharType="end"/>
      </w:r>
      <w:r w:rsidRPr="003951D5">
        <w:rPr>
          <w:rFonts w:eastAsiaTheme="minorHAnsi"/>
        </w:rPr>
        <w:t>.</w:t>
      </w:r>
    </w:p>
    <w:p w14:paraId="7E66B993" w14:textId="4738B6DA" w:rsidR="00F42BDE" w:rsidRPr="00CC7953" w:rsidRDefault="00F42BDE" w:rsidP="00CC7953">
      <w:pPr>
        <w:pStyle w:val="Caption"/>
        <w:keepNext/>
        <w:jc w:val="center"/>
      </w:pPr>
      <w:bookmarkStart w:id="22" w:name="_Ref477885922"/>
      <w:bookmarkStart w:id="23" w:name="_Toc478118579"/>
      <w:bookmarkStart w:id="24" w:name="_Toc86674235"/>
      <w:r w:rsidRPr="00CC7953">
        <w:t xml:space="preserve">Table </w:t>
      </w:r>
      <w:fldSimple w:instr=" SEQ Table \* ARABIC ">
        <w:r w:rsidR="00EC5809">
          <w:rPr>
            <w:noProof/>
          </w:rPr>
          <w:t>2</w:t>
        </w:r>
      </w:fldSimple>
      <w:bookmarkEnd w:id="22"/>
      <w:r w:rsidRPr="00CC7953">
        <w:t xml:space="preserve">:  Source Topographic Data Available for the </w:t>
      </w:r>
      <w:bookmarkEnd w:id="23"/>
      <w:r w:rsidR="00EF2408">
        <w:t>South Corpus Christi Bay</w:t>
      </w:r>
      <w:r w:rsidR="00897839">
        <w:t xml:space="preserve"> Watershed</w:t>
      </w:r>
      <w:bookmarkEnd w:id="24"/>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104ECE" w:rsidRPr="003951D5" w14:paraId="6E09620A" w14:textId="77777777" w:rsidTr="00104ECE">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vAlign w:val="top"/>
          </w:tcPr>
          <w:p w14:paraId="1AF06471" w14:textId="177ECBD5" w:rsidR="00104ECE" w:rsidRPr="00CC7953" w:rsidRDefault="00104ECE" w:rsidP="00104ECE">
            <w:pPr>
              <w:pStyle w:val="3TableText"/>
            </w:pPr>
            <w:r w:rsidRPr="00D66B3D">
              <w:t>2018</w:t>
            </w:r>
          </w:p>
        </w:tc>
        <w:tc>
          <w:tcPr>
            <w:tcW w:w="2716" w:type="dxa"/>
            <w:vAlign w:val="top"/>
          </w:tcPr>
          <w:p w14:paraId="1349F99A" w14:textId="765E5995" w:rsidR="00104ECE" w:rsidRDefault="00104ECE" w:rsidP="00104ECE">
            <w:pPr>
              <w:pStyle w:val="3TableText"/>
            </w:pPr>
            <w:r w:rsidRPr="00D66B3D">
              <w:t>USGS South Texas LiDAR</w:t>
            </w:r>
          </w:p>
        </w:tc>
        <w:tc>
          <w:tcPr>
            <w:tcW w:w="1462" w:type="dxa"/>
            <w:vAlign w:val="top"/>
          </w:tcPr>
          <w:p w14:paraId="17F9456A" w14:textId="1C9F939B" w:rsidR="00104ECE" w:rsidRPr="00CC7953" w:rsidRDefault="00104ECE" w:rsidP="00104ECE">
            <w:pPr>
              <w:pStyle w:val="3TableText"/>
              <w:jc w:val="center"/>
            </w:pPr>
            <w:r w:rsidRPr="00D66B3D">
              <w:t>Airborne LiDAR</w:t>
            </w:r>
          </w:p>
        </w:tc>
        <w:tc>
          <w:tcPr>
            <w:tcW w:w="1418" w:type="dxa"/>
            <w:vAlign w:val="top"/>
          </w:tcPr>
          <w:p w14:paraId="50E8BD63" w14:textId="4C244053" w:rsidR="00104ECE" w:rsidRPr="00CC7953" w:rsidRDefault="007B036B" w:rsidP="00104ECE">
            <w:pPr>
              <w:pStyle w:val="3TableText"/>
              <w:jc w:val="center"/>
            </w:pPr>
            <w:r>
              <w:t>10 cm</w:t>
            </w:r>
          </w:p>
        </w:tc>
        <w:tc>
          <w:tcPr>
            <w:tcW w:w="2452" w:type="dxa"/>
            <w:vAlign w:val="top"/>
          </w:tcPr>
          <w:p w14:paraId="0BB65C8E" w14:textId="42DE2D31" w:rsidR="00104ECE" w:rsidRPr="00CC7953" w:rsidRDefault="00104ECE" w:rsidP="00104ECE">
            <w:pPr>
              <w:pStyle w:val="3TableText"/>
              <w:jc w:val="center"/>
            </w:pPr>
            <w:r w:rsidRPr="00D66B3D">
              <w:t>USGS</w:t>
            </w:r>
          </w:p>
        </w:tc>
      </w:tr>
    </w:tbl>
    <w:p w14:paraId="133AFF67" w14:textId="7645F309" w:rsidR="00F42BDE" w:rsidRPr="003951D5" w:rsidRDefault="00EF2408" w:rsidP="00F42BDE">
      <w:pPr>
        <w:pStyle w:val="Heading4"/>
      </w:pPr>
      <w:bookmarkStart w:id="25" w:name="_Ref12173264"/>
      <w:r>
        <w:t>South Corpus Christi Bay</w:t>
      </w:r>
      <w:r w:rsidR="00897839">
        <w:t xml:space="preserve"> Watershed </w:t>
      </w:r>
      <w:r w:rsidR="00F42BDE" w:rsidRPr="003951D5">
        <w:t>Source Terrain Data</w:t>
      </w:r>
      <w:bookmarkEnd w:id="25"/>
    </w:p>
    <w:p w14:paraId="5964C658" w14:textId="0E620091" w:rsidR="00B75CAF" w:rsidRDefault="00086161">
      <w:pPr>
        <w:pStyle w:val="2Body-Text"/>
        <w:jc w:val="both"/>
        <w:rPr>
          <w:rFonts w:eastAsiaTheme="minorHAnsi"/>
        </w:rPr>
      </w:pPr>
      <w:r w:rsidRPr="003951D5">
        <w:rPr>
          <w:rFonts w:eastAsiaTheme="minorHAnsi"/>
        </w:rPr>
        <w:t>The source elevation dat</w:t>
      </w:r>
      <w:r w:rsidRPr="00AC5F46">
        <w:rPr>
          <w:rFonts w:eastAsiaTheme="minorHAnsi"/>
        </w:rPr>
        <w:t xml:space="preserve">a for the </w:t>
      </w:r>
      <w:r w:rsidR="00EF2408" w:rsidRPr="00AC5F46">
        <w:t>South Corpus Christi Bay</w:t>
      </w:r>
      <w:r w:rsidR="00897839" w:rsidRPr="00AC5F46">
        <w:t xml:space="preserve"> Watershed</w:t>
      </w:r>
      <w:r w:rsidRPr="00AC5F46">
        <w:rPr>
          <w:rFonts w:eastAsiaTheme="minorHAnsi"/>
        </w:rPr>
        <w:t xml:space="preserve"> are DEMs derived from the </w:t>
      </w:r>
      <w:bookmarkStart w:id="26" w:name="_Hlk83125177"/>
      <w:r w:rsidR="00104ECE" w:rsidRPr="00AC5F46">
        <w:rPr>
          <w:szCs w:val="22"/>
        </w:rPr>
        <w:t>2018 South Texas USGS LiDAR</w:t>
      </w:r>
      <w:bookmarkEnd w:id="26"/>
      <w:r w:rsidR="00411B4A" w:rsidRPr="00AC5F46">
        <w:rPr>
          <w:rFonts w:eastAsiaTheme="minorHAnsi"/>
        </w:rPr>
        <w:t>.</w:t>
      </w:r>
      <w:r w:rsidR="00411B4A">
        <w:rPr>
          <w:rFonts w:eastAsiaTheme="minorHAnsi"/>
        </w:rPr>
        <w:t xml:space="preserve"> </w:t>
      </w:r>
      <w:r w:rsidRPr="003951D5">
        <w:rPr>
          <w:rFonts w:eastAsiaTheme="minorHAnsi"/>
        </w:rPr>
        <w:t>Only points classified as “ground” points (i.e., bare earth) were imported from the LiDAR and used for development of the project DEMs.  Bare-earth LIDAR data are typically made by filtering non-ground returns (e.g. buildings, vegetation, etc.) from the raw laser returns.</w:t>
      </w:r>
      <w:r w:rsidRPr="003951D5">
        <w:t xml:space="preserve">  </w:t>
      </w:r>
      <w:r w:rsidR="005C6D9D" w:rsidRPr="00104ECE">
        <w:rPr>
          <w:rFonts w:eastAsiaTheme="minorHAnsi"/>
          <w:b/>
          <w:bCs/>
        </w:rPr>
        <w:fldChar w:fldCharType="begin"/>
      </w:r>
      <w:r w:rsidR="005C6D9D" w:rsidRPr="00104ECE">
        <w:rPr>
          <w:b/>
          <w:bCs/>
        </w:rPr>
        <w:instrText xml:space="preserve"> REF _Ref489949566 \h </w:instrText>
      </w:r>
      <w:r w:rsidR="00F41948" w:rsidRPr="00104ECE">
        <w:rPr>
          <w:rFonts w:eastAsiaTheme="minorHAnsi"/>
          <w:b/>
          <w:bCs/>
        </w:rPr>
        <w:instrText xml:space="preserve"> \* MERGEFORMAT </w:instrText>
      </w:r>
      <w:r w:rsidR="005C6D9D" w:rsidRPr="00104ECE">
        <w:rPr>
          <w:rFonts w:eastAsiaTheme="minorHAnsi"/>
          <w:b/>
          <w:bCs/>
        </w:rPr>
      </w:r>
      <w:r w:rsidR="005C6D9D" w:rsidRPr="00104ECE">
        <w:rPr>
          <w:rFonts w:eastAsiaTheme="minorHAnsi"/>
          <w:b/>
          <w:bCs/>
        </w:rPr>
        <w:fldChar w:fldCharType="separate"/>
      </w:r>
      <w:r w:rsidR="00EC5809" w:rsidRPr="00EC5809">
        <w:rPr>
          <w:b/>
          <w:bCs/>
        </w:rPr>
        <w:t xml:space="preserve">Figure </w:t>
      </w:r>
      <w:r w:rsidR="00EC5809" w:rsidRPr="00EC5809">
        <w:rPr>
          <w:b/>
          <w:bCs/>
          <w:noProof/>
        </w:rPr>
        <w:t>2</w:t>
      </w:r>
      <w:r w:rsidR="005C6D9D" w:rsidRPr="00104ECE">
        <w:rPr>
          <w:rFonts w:eastAsiaTheme="minorHAnsi"/>
          <w:b/>
          <w:bCs/>
        </w:rPr>
        <w:fldChar w:fldCharType="end"/>
      </w:r>
      <w:r w:rsidRPr="003951D5">
        <w:rPr>
          <w:rFonts w:eastAsiaTheme="minorHAnsi"/>
        </w:rPr>
        <w:t xml:space="preserve"> depicts the extent of the data defined </w:t>
      </w:r>
      <w:r w:rsidR="003951D5" w:rsidRPr="003951D5">
        <w:rPr>
          <w:rFonts w:eastAsiaTheme="minorHAnsi"/>
        </w:rPr>
        <w:t xml:space="preserve">in </w:t>
      </w:r>
      <w:r w:rsidR="005C6D9D" w:rsidRPr="00104ECE">
        <w:rPr>
          <w:rFonts w:eastAsiaTheme="minorHAnsi"/>
          <w:b/>
          <w:bCs/>
        </w:rPr>
        <w:fldChar w:fldCharType="begin"/>
      </w:r>
      <w:r w:rsidR="005C6D9D" w:rsidRPr="00104ECE">
        <w:rPr>
          <w:rFonts w:eastAsiaTheme="minorHAnsi"/>
          <w:b/>
          <w:bCs/>
        </w:rPr>
        <w:instrText xml:space="preserve"> REF _Ref477885922 \h </w:instrText>
      </w:r>
      <w:r w:rsidR="00F41948" w:rsidRPr="00104ECE">
        <w:rPr>
          <w:rFonts w:eastAsiaTheme="minorHAnsi"/>
          <w:b/>
          <w:bCs/>
        </w:rPr>
        <w:instrText xml:space="preserve"> \* MERGEFORMAT </w:instrText>
      </w:r>
      <w:r w:rsidR="005C6D9D" w:rsidRPr="00104ECE">
        <w:rPr>
          <w:rFonts w:eastAsiaTheme="minorHAnsi"/>
          <w:b/>
          <w:bCs/>
        </w:rPr>
      </w:r>
      <w:r w:rsidR="005C6D9D" w:rsidRPr="00104ECE">
        <w:rPr>
          <w:rFonts w:eastAsiaTheme="minorHAnsi"/>
          <w:b/>
          <w:bCs/>
        </w:rPr>
        <w:fldChar w:fldCharType="separate"/>
      </w:r>
      <w:r w:rsidR="00EC5809" w:rsidRPr="00EC5809">
        <w:rPr>
          <w:b/>
          <w:bCs/>
        </w:rPr>
        <w:t xml:space="preserve">Table </w:t>
      </w:r>
      <w:r w:rsidR="00EC5809" w:rsidRPr="00EC5809">
        <w:rPr>
          <w:b/>
          <w:bCs/>
          <w:noProof/>
        </w:rPr>
        <w:t>2</w:t>
      </w:r>
      <w:r w:rsidR="005C6D9D" w:rsidRPr="00104ECE">
        <w:rPr>
          <w:rFonts w:eastAsiaTheme="minorHAnsi"/>
          <w:b/>
          <w:bCs/>
        </w:rPr>
        <w:fldChar w:fldCharType="end"/>
      </w:r>
      <w:r w:rsidR="00F42BDE" w:rsidRPr="003951D5">
        <w:rPr>
          <w:rFonts w:eastAsiaTheme="minorHAnsi"/>
        </w:rPr>
        <w:t>.</w:t>
      </w:r>
      <w:r w:rsidR="00B75CAF">
        <w:rPr>
          <w:rFonts w:eastAsiaTheme="minorHAnsi"/>
        </w:rPr>
        <w:t xml:space="preserve"> </w:t>
      </w:r>
      <w:r w:rsidR="007B036B" w:rsidRPr="00C63EAB">
        <w:rPr>
          <w:rFonts w:asciiTheme="majorHAnsi" w:hAnsiTheme="majorHAnsi" w:cs="Times New Roman"/>
          <w:szCs w:val="22"/>
        </w:rPr>
        <w:t xml:space="preserve">The </w:t>
      </w:r>
      <w:r w:rsidR="007B036B">
        <w:rPr>
          <w:rFonts w:asciiTheme="majorHAnsi" w:hAnsiTheme="majorHAnsi" w:cs="Times New Roman"/>
          <w:szCs w:val="22"/>
        </w:rPr>
        <w:t>2018 USGS South Texas LiDAR</w:t>
      </w:r>
      <w:r w:rsidR="007B036B" w:rsidRPr="00C63EAB">
        <w:rPr>
          <w:rFonts w:asciiTheme="majorHAnsi" w:hAnsiTheme="majorHAnsi" w:cs="Times New Roman"/>
          <w:szCs w:val="22"/>
        </w:rPr>
        <w:t xml:space="preserve"> </w:t>
      </w:r>
      <w:r w:rsidR="007B036B" w:rsidRPr="000D4432">
        <w:rPr>
          <w:rFonts w:asciiTheme="majorHAnsi" w:hAnsiTheme="majorHAnsi" w:cs="Times New Roman"/>
          <w:szCs w:val="22"/>
        </w:rPr>
        <w:t>was collected with a nominal pulse spacing of 0.</w:t>
      </w:r>
      <w:r w:rsidR="007B036B">
        <w:rPr>
          <w:rFonts w:asciiTheme="majorHAnsi" w:hAnsiTheme="majorHAnsi" w:cs="Times New Roman"/>
          <w:szCs w:val="22"/>
        </w:rPr>
        <w:t>7</w:t>
      </w:r>
      <w:r w:rsidR="007B036B" w:rsidRPr="000D4432">
        <w:rPr>
          <w:rFonts w:asciiTheme="majorHAnsi" w:hAnsiTheme="majorHAnsi" w:cs="Times New Roman"/>
          <w:szCs w:val="22"/>
        </w:rPr>
        <w:t xml:space="preserve"> meters. The </w:t>
      </w:r>
      <w:r w:rsidR="007B036B">
        <w:rPr>
          <w:rFonts w:asciiTheme="majorHAnsi" w:hAnsiTheme="majorHAnsi" w:cs="Times New Roman"/>
          <w:szCs w:val="22"/>
        </w:rPr>
        <w:t>data was tested to meet 19.6 cm vertical accuracy at 95% confidence level (RMSE * 1.96).</w:t>
      </w: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27" w:name="_Toc468337263"/>
      <w:bookmarkStart w:id="28" w:name="_Toc478117912"/>
      <w:bookmarkStart w:id="29" w:name="_Toc86246626"/>
      <w:r w:rsidRPr="003951D5">
        <w:lastRenderedPageBreak/>
        <w:t>Data Development</w:t>
      </w:r>
      <w:bookmarkEnd w:id="27"/>
      <w:r w:rsidRPr="003951D5">
        <w:t xml:space="preserve"> Methodology</w:t>
      </w:r>
      <w:bookmarkEnd w:id="28"/>
      <w:bookmarkEnd w:id="29"/>
    </w:p>
    <w:p w14:paraId="43DE690C" w14:textId="5B415A4B" w:rsidR="00F42BDE" w:rsidRPr="004D0A69" w:rsidRDefault="00F42BDE" w:rsidP="00F15128">
      <w:pPr>
        <w:pStyle w:val="2Body-Text"/>
        <w:jc w:val="both"/>
      </w:pPr>
      <w:r w:rsidRPr="004D0A69">
        <w:t xml:space="preserve">The source topographic data were processed for an area covering the </w:t>
      </w:r>
      <w:r w:rsidR="00EF2408">
        <w:t>South Corpus Christi Bay</w:t>
      </w:r>
      <w:r w:rsidR="00897839">
        <w:t xml:space="preserve"> Watershed</w:t>
      </w:r>
      <w:r w:rsidRPr="004D0A69">
        <w:t xml:space="preserve"> and contributing drainage areas for the </w:t>
      </w:r>
      <w:r w:rsidR="00EF2408">
        <w:t>South Corpus Christi Bay</w:t>
      </w:r>
      <w:r w:rsidR="009B140B" w:rsidRPr="004D0A69">
        <w:t xml:space="preserve"> </w:t>
      </w:r>
      <w:r w:rsidRPr="004D0A69">
        <w:t xml:space="preserve">BLE modeling efforts.  The topographic data for </w:t>
      </w:r>
      <w:r w:rsidR="00EF2408">
        <w:t>South Corpus Christi Bay</w:t>
      </w:r>
      <w:r w:rsidR="00897839">
        <w:t xml:space="preserve"> Watershed</w:t>
      </w:r>
      <w:r w:rsidRPr="004D0A69">
        <w:t xml:space="preserve"> was projected horizontally, as needed, to North American Datum of 1983 (NAD83), State Plane Coordinate System (SPCS</w:t>
      </w:r>
      <w:r w:rsidRPr="00E84167">
        <w:t xml:space="preserve">) </w:t>
      </w:r>
      <w:r w:rsidR="00721E61" w:rsidRPr="00E84167">
        <w:t>Texas</w:t>
      </w:r>
      <w:r w:rsidRPr="00E84167">
        <w:t xml:space="preserve"> </w:t>
      </w:r>
      <w:r w:rsidR="00920848" w:rsidRPr="00E84167">
        <w:t xml:space="preserve">South </w:t>
      </w:r>
      <w:r w:rsidRPr="00E84167">
        <w:t>in feet (</w:t>
      </w:r>
      <w:r w:rsidR="001F59EE" w:rsidRPr="00E84167">
        <w:t>4205</w:t>
      </w:r>
      <w:r w:rsidRPr="00E84167">
        <w:t>).</w:t>
      </w:r>
      <w:r w:rsidRPr="004D0A69">
        <w:t xml:space="preserve">  All topographic data were adjusted vertically, as needed, to NAVD88 in feet.  Compass 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30" w:name="_Toc468337264"/>
      <w:bookmarkStart w:id="31" w:name="_Toc478117913"/>
      <w:bookmarkStart w:id="32" w:name="_Toc86246627"/>
      <w:r w:rsidRPr="009F7212">
        <w:t>DEM QA/QC</w:t>
      </w:r>
      <w:bookmarkEnd w:id="30"/>
      <w:bookmarkEnd w:id="31"/>
      <w:bookmarkEnd w:id="32"/>
      <w:r w:rsidRPr="009F7212">
        <w:t xml:space="preserve"> </w:t>
      </w:r>
    </w:p>
    <w:p w14:paraId="6E9247D2" w14:textId="7A0B5397" w:rsidR="00F42BDE" w:rsidRPr="009F7212" w:rsidRDefault="00F42BDE" w:rsidP="00F15128">
      <w:pPr>
        <w:pStyle w:val="2Body-Text"/>
        <w:jc w:val="both"/>
      </w:pPr>
      <w:r w:rsidRPr="009F7212">
        <w:t xml:space="preserve">DEMs developed for use in the </w:t>
      </w:r>
      <w:r w:rsidR="00EF2408">
        <w:t>South Corpus Christi Bay</w:t>
      </w:r>
      <w:r w:rsidR="00D60613">
        <w:t xml:space="preserve"> </w:t>
      </w:r>
      <w:r w:rsidR="008B1E72" w:rsidRPr="009F7212">
        <w:t xml:space="preserve">Watershed </w:t>
      </w:r>
      <w:r w:rsidRPr="009F7212">
        <w:t>BLE analysis were developed and independent assured to meet quality standards of the project.  The data w</w:t>
      </w:r>
      <w:r w:rsidR="00721E61">
        <w:t>ere</w:t>
      </w:r>
      <w:r w:rsidRPr="009F7212">
        <w:t xml:space="preserve"> developed using a controlled process, were evaluated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48420C6" w:rsidR="00F42BDE" w:rsidRPr="009F7212" w:rsidRDefault="001F59EE" w:rsidP="00F15128">
      <w:pPr>
        <w:pStyle w:val="2Body-Text"/>
        <w:jc w:val="both"/>
      </w:pPr>
      <w:r>
        <w:t>Q</w:t>
      </w:r>
      <w:r w:rsidR="00F42BDE" w:rsidRPr="009F7212">
        <w:t>uality control after the development process by the DEM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6E5741E2" w:rsidR="00F42BDE" w:rsidRPr="009F7212" w:rsidRDefault="005E2F1F" w:rsidP="00F15128">
      <w:pPr>
        <w:pStyle w:val="2Body-Text"/>
        <w:jc w:val="both"/>
      </w:pPr>
      <w:r w:rsidRPr="009F7212">
        <w:t xml:space="preserve">Quality </w:t>
      </w:r>
      <w:r>
        <w:t>assurance was accomplished through quality control checks</w:t>
      </w:r>
      <w:r w:rsidRPr="009F7212">
        <w:t xml:space="preserve"> </w:t>
      </w:r>
      <w:r w:rsidR="00F42BDE" w:rsidRPr="009F7212">
        <w:t>conducted after the seamless DEM development conducted by the engineering team included visual or automated assessments to identify potentially impactful anomalies or slope changes that may adversely impact hydraulic.</w:t>
      </w:r>
    </w:p>
    <w:p w14:paraId="14AFDD9F" w14:textId="5A4BB910" w:rsidR="00C31E6D" w:rsidRDefault="00F42BDE">
      <w:pPr>
        <w:pStyle w:val="2Body-Text"/>
        <w:jc w:val="both"/>
      </w:pPr>
      <w:r w:rsidRPr="009F7212">
        <w:t xml:space="preserve">The final DEM data developed for </w:t>
      </w:r>
      <w:r w:rsidR="00E04F6C">
        <w:t xml:space="preserve">the </w:t>
      </w:r>
      <w:r w:rsidR="00EF2408">
        <w:t>South Corpus Christi Bay</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3" w:name="_Toc455659501"/>
      <w:bookmarkStart w:id="34" w:name="_Toc455659502"/>
      <w:bookmarkStart w:id="35" w:name="_Toc455659503"/>
      <w:bookmarkStart w:id="36" w:name="_Toc455659504"/>
      <w:bookmarkStart w:id="37" w:name="_Toc455659617"/>
      <w:bookmarkStart w:id="38" w:name="_Toc455659618"/>
      <w:bookmarkStart w:id="39" w:name="_Toc455659619"/>
      <w:bookmarkStart w:id="40" w:name="_Toc455659620"/>
      <w:bookmarkStart w:id="41" w:name="_Toc455659621"/>
      <w:bookmarkStart w:id="42" w:name="_Toc455659622"/>
      <w:bookmarkStart w:id="43" w:name="_Toc455659623"/>
      <w:bookmarkStart w:id="44" w:name="_Toc455659624"/>
      <w:bookmarkStart w:id="45" w:name="_Toc455659625"/>
      <w:bookmarkStart w:id="46" w:name="_Toc455659626"/>
      <w:bookmarkStart w:id="47" w:name="_Toc455659627"/>
      <w:bookmarkStart w:id="48" w:name="_Toc455659628"/>
      <w:bookmarkStart w:id="49" w:name="_Toc455659629"/>
      <w:bookmarkStart w:id="50" w:name="_Toc455659630"/>
      <w:bookmarkStart w:id="51" w:name="_Toc455659631"/>
      <w:bookmarkStart w:id="52" w:name="_Toc455659632"/>
      <w:bookmarkStart w:id="53" w:name="_Toc455659633"/>
      <w:bookmarkEnd w:id="5"/>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lastRenderedPageBreak/>
        <w:t xml:space="preserve"> </w:t>
      </w:r>
      <w:bookmarkStart w:id="54" w:name="_Toc86246628"/>
      <w:r w:rsidR="004015A1" w:rsidRPr="004D0A69">
        <w:t xml:space="preserve">2D </w:t>
      </w:r>
      <w:r w:rsidR="0085785F" w:rsidRPr="004D0A69">
        <w:t xml:space="preserve">BLE </w:t>
      </w:r>
      <w:r w:rsidR="004015A1" w:rsidRPr="004D0A69">
        <w:t>Methods</w:t>
      </w:r>
      <w:bookmarkEnd w:id="54"/>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5" w:name="_Toc86246629"/>
      <w:r w:rsidRPr="004D0A69">
        <w:t xml:space="preserve">2D Computational </w:t>
      </w:r>
      <w:r w:rsidR="00B34E57" w:rsidRPr="004D0A69">
        <w:t>Mesh</w:t>
      </w:r>
      <w:r w:rsidR="003431F0" w:rsidRPr="004D0A69">
        <w:t xml:space="preserve"> and Settings</w:t>
      </w:r>
      <w:bookmarkEnd w:id="55"/>
    </w:p>
    <w:p w14:paraId="7A2D53A1" w14:textId="12DC7589" w:rsidR="008B1E72" w:rsidRPr="004D0A69" w:rsidRDefault="008B1E72" w:rsidP="00F15128">
      <w:pPr>
        <w:pStyle w:val="2Body-Text"/>
        <w:jc w:val="both"/>
      </w:pPr>
      <w:r w:rsidRPr="004D0A69">
        <w:t xml:space="preserve">The </w:t>
      </w:r>
      <w:r w:rsidR="002B1A8A">
        <w:t>HEC-RAS</w:t>
      </w:r>
      <w:r w:rsidRPr="004D0A69">
        <w:t xml:space="preserve"> 2D computational mesh defines the extents of the 2D flow and can affect the accuracy of the 2D calculations. </w:t>
      </w:r>
      <w:r w:rsidR="00262085">
        <w:t xml:space="preserve"> </w:t>
      </w:r>
      <w:r w:rsidRPr="004D0A69">
        <w:t xml:space="preserve">A </w:t>
      </w:r>
      <w:r w:rsidR="00440252" w:rsidRPr="004D0A69">
        <w:t>denser</w:t>
      </w:r>
      <w:r w:rsidRPr="004D0A69">
        <w:t xml:space="preserve"> mesh may provide more accurate results, but it can dramatically increase computation times. The 2D mesh for </w:t>
      </w:r>
      <w:r w:rsidR="009F7212">
        <w:t>the</w:t>
      </w:r>
      <w:r w:rsidRPr="004D0A69">
        <w:t xml:space="preserve"> model was set as evenly spaced cells at 2</w:t>
      </w:r>
      <w:r w:rsidR="00E07B7B" w:rsidRPr="004D0A69">
        <w:t>00</w:t>
      </w:r>
      <w:r w:rsidRPr="004D0A69">
        <w:t xml:space="preserve"> feet. </w:t>
      </w:r>
      <w:r w:rsidR="00B74E1E">
        <w:t xml:space="preserve"> </w:t>
      </w:r>
      <w:r w:rsidRPr="004D0A69">
        <w:t>The mesh was further refined by placing breaklines along roads, berms, ridges, and other high ground that can influence the flow.</w:t>
      </w:r>
    </w:p>
    <w:p w14:paraId="737A3E2E" w14:textId="2540A710" w:rsidR="000A17A3" w:rsidRDefault="00E830DD" w:rsidP="000A17A3">
      <w:pPr>
        <w:pStyle w:val="2Body-Text"/>
        <w:jc w:val="both"/>
      </w:pPr>
      <w:bookmarkStart w:id="56" w:name="_Hlk12360543"/>
      <w:r w:rsidRPr="008B658A">
        <w:t xml:space="preserve">To ensure the entire </w:t>
      </w:r>
      <w:r w:rsidR="00EF2408">
        <w:t>South Corpus Christi Bay</w:t>
      </w:r>
      <w:r w:rsidR="00897839" w:rsidRPr="006F31D2">
        <w:t xml:space="preserve"> Watershed</w:t>
      </w:r>
      <w:r w:rsidRPr="000D39A3">
        <w:t xml:space="preserve"> was represented, </w:t>
      </w:r>
      <w:r w:rsidR="008028C1" w:rsidRPr="000D39A3">
        <w:t>a</w:t>
      </w:r>
      <w:r w:rsidR="008028C1">
        <w:t>n initial</w:t>
      </w:r>
      <w:r w:rsidR="005E2F1F">
        <w:t xml:space="preserve"> </w:t>
      </w:r>
      <w:r w:rsidR="008028C1" w:rsidRPr="000D39A3">
        <w:t>1</w:t>
      </w:r>
      <w:r w:rsidR="005E2F1F">
        <w:t>,</w:t>
      </w:r>
      <w:r w:rsidR="008028C1" w:rsidRPr="000D39A3">
        <w:t xml:space="preserve">000-foot buffer </w:t>
      </w:r>
      <w:r w:rsidR="005E2F1F">
        <w:t xml:space="preserve">extension </w:t>
      </w:r>
      <w:r w:rsidR="008028C1" w:rsidRPr="000D39A3">
        <w:t xml:space="preserve">was </w:t>
      </w:r>
      <w:r w:rsidR="008028C1" w:rsidRPr="00E7318A">
        <w:t>added to the HUC boundary</w:t>
      </w:r>
      <w:r w:rsidR="005E2F1F">
        <w:t xml:space="preserve"> for the model mesh limits</w:t>
      </w:r>
      <w:r w:rsidRPr="000D39A3">
        <w:t xml:space="preserve">. </w:t>
      </w:r>
      <w:bookmarkEnd w:id="56"/>
      <w:r w:rsidR="008028C1" w:rsidRPr="00E7318A">
        <w:t>Further refinements of the mesh</w:t>
      </w:r>
      <w:r w:rsidR="008028C1" w:rsidRPr="000D39A3" w:rsidDel="008028C1">
        <w:t xml:space="preserve"> </w:t>
      </w:r>
      <w:r w:rsidRPr="000D39A3">
        <w:t xml:space="preserve">included </w:t>
      </w:r>
      <w:r w:rsidR="00C80C5C">
        <w:t xml:space="preserve">incorporating portions of </w:t>
      </w:r>
      <w:r w:rsidRPr="000D39A3">
        <w:t xml:space="preserve">the </w:t>
      </w:r>
      <w:r w:rsidR="00920848">
        <w:t>Baffin Bay and North Laguna Madre</w:t>
      </w:r>
      <w:r w:rsidRPr="008B658A">
        <w:t xml:space="preserve"> watershed</w:t>
      </w:r>
      <w:r w:rsidRPr="006F31D2">
        <w:t xml:space="preserve"> </w:t>
      </w:r>
      <w:r w:rsidR="000D39A3" w:rsidRPr="000D39A3">
        <w:t>in order to better</w:t>
      </w:r>
      <w:r w:rsidR="000A17A3" w:rsidRPr="000D39A3">
        <w:t xml:space="preserve"> capture</w:t>
      </w:r>
      <w:r w:rsidR="00F94F8C">
        <w:t xml:space="preserve"> the</w:t>
      </w:r>
      <w:r w:rsidR="000A17A3" w:rsidRPr="000D39A3">
        <w:t xml:space="preserve"> </w:t>
      </w:r>
      <w:r w:rsidR="000A17A3">
        <w:t>several interactions between adjacent watersheds</w:t>
      </w:r>
      <w:r w:rsidR="000A17A3" w:rsidRPr="000D39A3">
        <w:t>.</w:t>
      </w:r>
      <w:r w:rsidR="000A17A3">
        <w:t xml:space="preserve"> </w:t>
      </w:r>
    </w:p>
    <w:p w14:paraId="37EE31BD" w14:textId="7B2AE152" w:rsidR="004015A1" w:rsidRPr="004D0A69" w:rsidRDefault="003431F0" w:rsidP="00F15128">
      <w:pPr>
        <w:pStyle w:val="2Body-Text"/>
        <w:jc w:val="both"/>
      </w:pPr>
      <w:r w:rsidRPr="004D0A69">
        <w:t xml:space="preserve">The </w:t>
      </w:r>
      <w:r w:rsidR="002B1A8A">
        <w:t>HEC-RAS</w:t>
      </w:r>
      <w:r w:rsidRPr="004D0A69">
        <w:t xml:space="preserve"> 2D computational mesh was created for </w:t>
      </w:r>
      <w:r w:rsidR="00EF2408">
        <w:t>South Corpus Christi Bay</w:t>
      </w:r>
      <w:r w:rsidR="00897839">
        <w:t xml:space="preserve"> Watershed</w:t>
      </w:r>
      <w:r w:rsidR="008B1E72" w:rsidRPr="004D0A69">
        <w:t xml:space="preserve"> based on HUC boundaries</w:t>
      </w:r>
      <w:r w:rsidRPr="004D0A69">
        <w:t xml:space="preserve"> using ArcGIS toolsets, such as smoothing and simplification routines</w:t>
      </w:r>
      <w:r w:rsidR="00B74E1E">
        <w:t>;</w:t>
      </w:r>
      <w:r w:rsidRPr="004D0A69">
        <w:t xml:space="preserve"> ultimately</w:t>
      </w:r>
      <w:r w:rsidR="00B74E1E">
        <w:t>,</w:t>
      </w:r>
      <w:r w:rsidRPr="004D0A69">
        <w:t xml:space="preserve"> significantly reducing the need for manual edits to mesh cells within </w:t>
      </w:r>
      <w:r w:rsidR="002B1A8A">
        <w:t>HEC-RAS</w:t>
      </w:r>
      <w:r w:rsidRPr="004D0A69">
        <w:t xml:space="preserve"> that happen to generate errors.</w:t>
      </w:r>
      <w:r w:rsidR="007D5983">
        <w:t xml:space="preserve">  </w:t>
      </w:r>
      <w:r w:rsidRPr="004D0A69">
        <w:t>The 2D mesh</w:t>
      </w:r>
      <w:r w:rsidR="000D0A1E">
        <w:t xml:space="preserve"> for </w:t>
      </w:r>
      <w:r w:rsidR="00EF2408">
        <w:t>South Corpus Christi Bay</w:t>
      </w:r>
      <w:r w:rsidR="000D0A1E">
        <w:t xml:space="preserve"> East</w:t>
      </w:r>
      <w:r w:rsidRPr="004D0A69">
        <w:t xml:space="preserve"> consists of </w:t>
      </w:r>
      <w:r w:rsidR="008028C1">
        <w:t xml:space="preserve">nearly </w:t>
      </w:r>
      <w:r w:rsidR="00706381">
        <w:t>31</w:t>
      </w:r>
      <w:r w:rsidR="008028C1">
        <w:t>5</w:t>
      </w:r>
      <w:r w:rsidR="00706381">
        <w:t>,</w:t>
      </w:r>
      <w:r w:rsidR="008028C1">
        <w:t>00</w:t>
      </w:r>
      <w:r w:rsidR="00706381">
        <w:t>0</w:t>
      </w:r>
      <w:r w:rsidR="00473753" w:rsidRPr="008B658A">
        <w:t xml:space="preserve"> </w:t>
      </w:r>
      <w:r w:rsidRPr="008B658A">
        <w:t>c</w:t>
      </w:r>
      <w:r w:rsidRPr="006F31D2">
        <w:t>ells</w:t>
      </w:r>
      <w:r w:rsidRPr="004D0A69">
        <w:t xml:space="preserve"> </w:t>
      </w:r>
      <w:r w:rsidR="005E2F1F" w:rsidRPr="004D0A69">
        <w:t>a</w:t>
      </w:r>
      <w:r w:rsidR="005E2F1F">
        <w:t>t</w:t>
      </w:r>
      <w:r w:rsidR="005E2F1F" w:rsidRPr="004D0A69">
        <w:t xml:space="preserve"> </w:t>
      </w:r>
      <w:r w:rsidRPr="004D0A69">
        <w:t xml:space="preserve">a </w:t>
      </w:r>
      <w:r w:rsidR="00440252" w:rsidRPr="004D0A69">
        <w:t>200-foot</w:t>
      </w:r>
      <w:r w:rsidRPr="004D0A69">
        <w:t xml:space="preserve"> nominal mesh cell size</w:t>
      </w:r>
      <w:r w:rsidR="00FA1952">
        <w:t xml:space="preserve">; </w:t>
      </w:r>
      <w:r w:rsidR="000D0A1E">
        <w:t>t</w:t>
      </w:r>
      <w:r w:rsidR="008B1E72" w:rsidRPr="004D0A69">
        <w:t>here are factors that could result in either larger or smaller cell sizes including proximity to the edge of the 2D mesh or the presence of breaklines</w:t>
      </w:r>
      <w:r w:rsidR="00E62EA1" w:rsidRPr="004D0A69">
        <w:t>.</w:t>
      </w:r>
      <w:r w:rsidR="00262085">
        <w:t xml:space="preserve">  </w:t>
      </w:r>
      <w:r w:rsidR="00F43E11" w:rsidRPr="004D0A69">
        <w:t xml:space="preserve">A </w:t>
      </w:r>
      <w:r w:rsidR="00706381">
        <w:t>30-second</w:t>
      </w:r>
      <w:r w:rsidR="00F43E11" w:rsidRPr="004D0A69">
        <w:t xml:space="preserve"> time step was used in the </w:t>
      </w:r>
      <w:r w:rsidR="002B1A8A">
        <w:t>HEC-RAS</w:t>
      </w:r>
      <w:r w:rsidR="00F43E11" w:rsidRPr="004D0A69">
        <w:t xml:space="preserve"> model, applying the Diffusion Wave (simplified Full Momentum) equations.</w:t>
      </w:r>
      <w:r w:rsidR="005E2F1F">
        <w:t xml:space="preserve"> This timestep was selected to improve unstable courant values that were present at higher timestep intervals.</w:t>
      </w:r>
    </w:p>
    <w:p w14:paraId="47F6E904" w14:textId="77777777" w:rsidR="00E32B24" w:rsidRPr="004D0A69" w:rsidRDefault="00E32B24" w:rsidP="00E32B24">
      <w:pPr>
        <w:pStyle w:val="Heading3"/>
      </w:pPr>
      <w:bookmarkStart w:id="57" w:name="_Toc86246630"/>
      <w:r w:rsidRPr="004D0A69">
        <w:t>Model</w:t>
      </w:r>
      <w:r w:rsidR="00F43E11" w:rsidRPr="004D0A69">
        <w:t xml:space="preserve"> </w:t>
      </w:r>
      <w:r w:rsidR="00E675B1" w:rsidRPr="004D0A69">
        <w:t>and Boundary Condition</w:t>
      </w:r>
      <w:r w:rsidR="00F43E11" w:rsidRPr="004D0A69">
        <w:t xml:space="preserve"> Setup</w:t>
      </w:r>
      <w:bookmarkEnd w:id="57"/>
    </w:p>
    <w:p w14:paraId="6656119F" w14:textId="109B000C" w:rsidR="00B16547" w:rsidRPr="008B658A" w:rsidRDefault="00B16547" w:rsidP="00F15128">
      <w:pPr>
        <w:pStyle w:val="2Body-Text"/>
        <w:jc w:val="both"/>
      </w:pPr>
      <w:r w:rsidRPr="004D0A69">
        <w:t xml:space="preserve">Using </w:t>
      </w:r>
      <w:r w:rsidR="002B1A8A">
        <w:t>HEC-RAS</w:t>
      </w:r>
      <w:r w:rsidRPr="004D0A69">
        <w:t xml:space="preserve"> rain-on-grid modeling requires </w:t>
      </w:r>
      <w:r w:rsidR="000E1CEE" w:rsidRPr="004D0A69">
        <w:t>establishing a 2D computational mesh boundary, and often requires defining inflow boundary conditions in addition to excess precipitation applied to the mesh.</w:t>
      </w:r>
      <w:r w:rsidR="00432250">
        <w:t xml:space="preserve"> </w:t>
      </w:r>
      <w:r w:rsidR="00411203" w:rsidRPr="004D0A69">
        <w:t xml:space="preserve">For the </w:t>
      </w:r>
      <w:r w:rsidR="00EF2408">
        <w:t>South Corpus Christi Bay</w:t>
      </w:r>
      <w:r w:rsidR="00411203" w:rsidRPr="004D0A69">
        <w:t xml:space="preserve"> basin, </w:t>
      </w:r>
      <w:r w:rsidR="00C04F1E">
        <w:t xml:space="preserve">no </w:t>
      </w:r>
      <w:r w:rsidR="00411203" w:rsidRPr="004D0A69">
        <w:t>inflow hydrograph</w:t>
      </w:r>
      <w:r w:rsidR="00603DA9">
        <w:t>s</w:t>
      </w:r>
      <w:r w:rsidR="00EE2A56">
        <w:t xml:space="preserve"> </w:t>
      </w:r>
      <w:r w:rsidR="00F514C1">
        <w:t xml:space="preserve">from </w:t>
      </w:r>
      <w:r w:rsidR="00C04F1E" w:rsidRPr="00AB0FBA">
        <w:t>neighboring</w:t>
      </w:r>
      <w:r w:rsidR="00F514C1">
        <w:t xml:space="preserve"> HUC</w:t>
      </w:r>
      <w:r w:rsidR="00603DA9">
        <w:t>s</w:t>
      </w:r>
      <w:r w:rsidR="00F514C1">
        <w:t xml:space="preserve"> </w:t>
      </w:r>
      <w:r w:rsidR="00603DA9">
        <w:t>were</w:t>
      </w:r>
      <w:r w:rsidR="00603DA9" w:rsidRPr="004D0A69">
        <w:t xml:space="preserve"> </w:t>
      </w:r>
      <w:r w:rsidR="008028C1">
        <w:t>necessary</w:t>
      </w:r>
      <w:r w:rsidR="00C04F1E">
        <w:t xml:space="preserve">. An outflow hydrograph was obtained from the South Corpus Christi </w:t>
      </w:r>
      <w:r w:rsidR="008028C1">
        <w:t xml:space="preserve">Bay </w:t>
      </w:r>
      <w:r w:rsidR="00C04F1E">
        <w:t xml:space="preserve">model and applied as an inflow to the Baffin Bay watershed. </w:t>
      </w:r>
      <w:r w:rsidR="005C6D9D" w:rsidRPr="00F952DF">
        <w:rPr>
          <w:b/>
          <w:bCs/>
        </w:rPr>
        <w:fldChar w:fldCharType="begin"/>
      </w:r>
      <w:r w:rsidR="005C6D9D" w:rsidRPr="00F952DF">
        <w:rPr>
          <w:b/>
          <w:bCs/>
        </w:rPr>
        <w:instrText xml:space="preserve"> REF _Ref12015357 \h </w:instrText>
      </w:r>
      <w:r w:rsidR="00F41948" w:rsidRPr="00F952DF">
        <w:rPr>
          <w:b/>
          <w:bCs/>
        </w:rPr>
        <w:instrText xml:space="preserve"> \* MERGEFORMAT </w:instrText>
      </w:r>
      <w:r w:rsidR="005C6D9D" w:rsidRPr="00F952DF">
        <w:rPr>
          <w:b/>
          <w:bCs/>
        </w:rPr>
      </w:r>
      <w:r w:rsidR="005C6D9D" w:rsidRPr="00F952DF">
        <w:rPr>
          <w:b/>
          <w:bCs/>
        </w:rPr>
        <w:fldChar w:fldCharType="separate"/>
      </w:r>
      <w:r w:rsidR="00EC5809" w:rsidRPr="00EC5809">
        <w:rPr>
          <w:b/>
          <w:bCs/>
        </w:rPr>
        <w:t xml:space="preserve">Figure </w:t>
      </w:r>
      <w:r w:rsidR="00EC5809" w:rsidRPr="00EC5809">
        <w:rPr>
          <w:b/>
          <w:bCs/>
          <w:noProof/>
        </w:rPr>
        <w:t>3</w:t>
      </w:r>
      <w:r w:rsidR="005C6D9D" w:rsidRPr="00F952DF">
        <w:rPr>
          <w:b/>
          <w:bCs/>
        </w:rPr>
        <w:fldChar w:fldCharType="end"/>
      </w:r>
      <w:r w:rsidRPr="004D0A69">
        <w:t xml:space="preserve"> shows the 2D computational mesh for </w:t>
      </w:r>
      <w:r w:rsidR="00E07B7B" w:rsidRPr="004D0A69">
        <w:t xml:space="preserve">the </w:t>
      </w:r>
      <w:r w:rsidR="00EF2408">
        <w:t>South Corpus Christi Bay</w:t>
      </w:r>
      <w:r w:rsidR="00D273EB" w:rsidRPr="004D0A69">
        <w:t xml:space="preserve"> basin</w:t>
      </w:r>
      <w:r w:rsidRPr="004D0A69">
        <w:t xml:space="preserve">, along with </w:t>
      </w:r>
      <w:r w:rsidR="003430C2" w:rsidRPr="004D0A69">
        <w:t xml:space="preserve">USGS peak streamflow gages pertinent to the </w:t>
      </w:r>
      <w:r w:rsidR="003430C2" w:rsidRPr="008B658A">
        <w:t>study</w:t>
      </w:r>
      <w:r w:rsidRPr="008B658A">
        <w:t xml:space="preserve">. </w:t>
      </w:r>
      <w:r w:rsidR="004B51FF" w:rsidRPr="006F31D2">
        <w:t xml:space="preserve"> </w:t>
      </w:r>
      <w:bookmarkStart w:id="58" w:name="_Hlk12016687"/>
      <w:r w:rsidR="004B51FF" w:rsidRPr="00F952DF">
        <w:rPr>
          <w:b/>
          <w:bCs/>
        </w:rPr>
        <w:fldChar w:fldCharType="begin"/>
      </w:r>
      <w:r w:rsidR="004B51FF" w:rsidRPr="00F952DF">
        <w:rPr>
          <w:b/>
          <w:bCs/>
        </w:rPr>
        <w:instrText xml:space="preserve"> REF _Ref12016371 \h </w:instrText>
      </w:r>
      <w:r w:rsidR="00F41948" w:rsidRPr="00F952DF">
        <w:rPr>
          <w:b/>
          <w:bCs/>
        </w:rPr>
        <w:instrText xml:space="preserve"> \* MERGEFORMAT </w:instrText>
      </w:r>
      <w:r w:rsidR="004B51FF" w:rsidRPr="00F952DF">
        <w:rPr>
          <w:b/>
          <w:bCs/>
        </w:rPr>
      </w:r>
      <w:r w:rsidR="004B51FF" w:rsidRPr="00F952DF">
        <w:rPr>
          <w:b/>
          <w:bCs/>
        </w:rPr>
        <w:fldChar w:fldCharType="separate"/>
      </w:r>
      <w:r w:rsidR="00EC5809" w:rsidRPr="00EC5809">
        <w:rPr>
          <w:b/>
          <w:bCs/>
        </w:rPr>
        <w:t xml:space="preserve">Figure </w:t>
      </w:r>
      <w:r w:rsidR="00EC5809" w:rsidRPr="00EC5809">
        <w:rPr>
          <w:b/>
          <w:bCs/>
          <w:noProof/>
        </w:rPr>
        <w:t>4</w:t>
      </w:r>
      <w:r w:rsidR="004B51FF" w:rsidRPr="00F952DF">
        <w:rPr>
          <w:b/>
          <w:bCs/>
        </w:rPr>
        <w:fldChar w:fldCharType="end"/>
      </w:r>
      <w:r w:rsidR="004B51FF" w:rsidRPr="008B658A">
        <w:t xml:space="preserve"> show</w:t>
      </w:r>
      <w:r w:rsidR="00C04F1E">
        <w:t>s</w:t>
      </w:r>
      <w:r w:rsidR="004B51FF" w:rsidRPr="008B658A">
        <w:t xml:space="preserve"> the </w:t>
      </w:r>
      <w:r w:rsidR="00C04F1E">
        <w:t>outflow</w:t>
      </w:r>
      <w:r w:rsidR="004B51FF" w:rsidRPr="008B658A">
        <w:t xml:space="preserve"> boundary condition locations for the</w:t>
      </w:r>
      <w:r w:rsidR="00603DA9">
        <w:t xml:space="preserve"> South Corpus Christi</w:t>
      </w:r>
      <w:r w:rsidR="005E2F1F">
        <w:t xml:space="preserve"> Bay</w:t>
      </w:r>
      <w:r w:rsidR="00603DA9">
        <w:t xml:space="preserve"> </w:t>
      </w:r>
      <w:r w:rsidR="004B51FF" w:rsidRPr="00F514C1">
        <w:t>basin</w:t>
      </w:r>
      <w:r w:rsidR="00C04F1E">
        <w:t xml:space="preserve"> which were </w:t>
      </w:r>
      <w:r w:rsidR="005E2F1F">
        <w:t>provided for</w:t>
      </w:r>
      <w:r w:rsidR="00C04F1E">
        <w:t xml:space="preserve"> Baffin Bay</w:t>
      </w:r>
      <w:r w:rsidR="004B51FF" w:rsidRPr="008B658A">
        <w:t>.</w:t>
      </w:r>
    </w:p>
    <w:bookmarkEnd w:id="58"/>
    <w:p w14:paraId="61777950" w14:textId="0FEF7B8E" w:rsidR="00F919F7" w:rsidRPr="004D0A69" w:rsidRDefault="00F919F7" w:rsidP="00F15128">
      <w:pPr>
        <w:pStyle w:val="2Body-Text"/>
        <w:jc w:val="both"/>
      </w:pPr>
      <w:r w:rsidRPr="00F514C1">
        <w:t xml:space="preserve">The development of </w:t>
      </w:r>
      <w:r w:rsidR="00EE2A56" w:rsidRPr="00F514C1">
        <w:t xml:space="preserve">the </w:t>
      </w:r>
      <w:r w:rsidR="00315EDC">
        <w:t>outflow</w:t>
      </w:r>
      <w:r w:rsidR="00315EDC" w:rsidRPr="00F514C1">
        <w:t xml:space="preserve"> </w:t>
      </w:r>
      <w:r w:rsidRPr="00F514C1">
        <w:t>hydrograph and excess precipitation hyetographs</w:t>
      </w:r>
      <w:r w:rsidRPr="004D0A69">
        <w:t xml:space="preserve"> for the 2D mesh, are described in the following Section </w:t>
      </w:r>
      <w:r w:rsidRPr="004D0A69">
        <w:fldChar w:fldCharType="begin"/>
      </w:r>
      <w:r w:rsidRPr="004D0A69">
        <w:instrText xml:space="preserve"> REF _Ref469039945 \r \h  \* MERGEFORMAT </w:instrText>
      </w:r>
      <w:r w:rsidRPr="004D0A69">
        <w:fldChar w:fldCharType="separate"/>
      </w:r>
      <w:r w:rsidR="00EC5809">
        <w:t>2.2.3</w:t>
      </w:r>
      <w:r w:rsidRPr="004D0A69">
        <w:fldChar w:fldCharType="end"/>
      </w:r>
      <w:r w:rsidRPr="004D0A69">
        <w:t>.</w:t>
      </w:r>
    </w:p>
    <w:p w14:paraId="3F75EB99" w14:textId="6826C401" w:rsidR="00F919F7" w:rsidRPr="004D0A69" w:rsidRDefault="00F919F7" w:rsidP="00F15128">
      <w:pPr>
        <w:pStyle w:val="2Body-Text"/>
        <w:jc w:val="both"/>
      </w:pPr>
      <w:r w:rsidRPr="004D0A69">
        <w:t>Outflow boundary conditions (from the computational 2D mesh) were utilized along basin boundaries.</w:t>
      </w:r>
      <w:r>
        <w:t xml:space="preserve">  </w:t>
      </w:r>
      <w:r w:rsidR="005E2F1F">
        <w:t>For the outflow into Baffin Bay, a</w:t>
      </w:r>
      <w:r w:rsidR="00260C6F">
        <w:t xml:space="preserve"> u</w:t>
      </w:r>
      <w:r w:rsidRPr="004D0A69">
        <w:t>nique outflow boundar</w:t>
      </w:r>
      <w:r w:rsidR="005E2F1F">
        <w:t>y</w:t>
      </w:r>
      <w:r w:rsidRPr="004D0A69">
        <w:t xml:space="preserve"> w</w:t>
      </w:r>
      <w:r w:rsidR="005E2F1F">
        <w:t>as</w:t>
      </w:r>
      <w:r w:rsidRPr="004D0A69">
        <w:t xml:space="preserve"> established for obvious riverine outflows, while the remaining boundaries were defined as continuous boundaries to allow drainage from adjacent basins to leave the model area freely.</w:t>
      </w:r>
      <w:r w:rsidR="005E2F1F">
        <w:t xml:space="preserve"> The free flow outfall </w:t>
      </w:r>
      <w:r w:rsidR="0003460D">
        <w:t>allows for water along boundaries to be tracked to determine if significant flow is leaving the studied watershed.</w:t>
      </w:r>
      <w:r w:rsidRPr="004D0A69">
        <w:t xml:space="preserve"> </w:t>
      </w:r>
      <w:r>
        <w:t xml:space="preserve"> </w:t>
      </w:r>
      <w:r w:rsidRPr="004D0A69">
        <w:t xml:space="preserve">Normal depth was used for all non-unique outflow boundary conditions using approximate energy grade-line slopes estimated from the LiDAR terrain data. </w:t>
      </w:r>
      <w:r w:rsidR="00603DA9">
        <w:t>Coastal boundary conditions were placed using a Stage Hydrograph with a High-High Water Mark of 1.5 ft</w:t>
      </w:r>
      <w:r w:rsidR="008028C1">
        <w:t xml:space="preserve"> as determined by the NOAA Tides and Currents dataset</w:t>
      </w:r>
      <w:r w:rsidR="00603DA9">
        <w:t>.</w:t>
      </w:r>
      <w:r w:rsidR="005E2F1F">
        <w:t xml:space="preserve"> </w:t>
      </w:r>
    </w:p>
    <w:p w14:paraId="04413F19" w14:textId="77777777" w:rsidR="00F919F7" w:rsidRPr="007E53E7" w:rsidRDefault="00F919F7" w:rsidP="00753A66">
      <w:pPr>
        <w:pStyle w:val="2Body-Text"/>
      </w:pPr>
    </w:p>
    <w:p w14:paraId="7FD72E7D" w14:textId="6F561AFA" w:rsidR="00B16547" w:rsidRPr="00562022" w:rsidRDefault="0087199B" w:rsidP="00B16547">
      <w:pPr>
        <w:pStyle w:val="2Body-Text"/>
        <w:keepNext/>
        <w:jc w:val="center"/>
      </w:pPr>
      <w:r>
        <w:rPr>
          <w:noProof/>
        </w:rPr>
        <w:lastRenderedPageBreak/>
        <w:drawing>
          <wp:inline distT="0" distB="0" distL="0" distR="0" wp14:anchorId="5555C9B4" wp14:editId="1F73825E">
            <wp:extent cx="5486400" cy="5486400"/>
            <wp:effectExtent l="19050" t="19050" r="19050" b="1905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7D1F6B04" w14:textId="37B95C1C" w:rsidR="00B16547" w:rsidRDefault="00B16547" w:rsidP="00B16547">
      <w:pPr>
        <w:pStyle w:val="Caption"/>
        <w:jc w:val="center"/>
      </w:pPr>
      <w:bookmarkStart w:id="59" w:name="_Ref12015357"/>
      <w:bookmarkStart w:id="60" w:name="_Toc86674227"/>
      <w:r w:rsidRPr="0003460D">
        <w:t xml:space="preserve">Figure </w:t>
      </w:r>
      <w:r w:rsidR="006514C0" w:rsidRPr="0003460D">
        <w:rPr>
          <w:noProof/>
        </w:rPr>
        <w:fldChar w:fldCharType="begin"/>
      </w:r>
      <w:r w:rsidR="006514C0" w:rsidRPr="0003460D">
        <w:rPr>
          <w:noProof/>
        </w:rPr>
        <w:instrText xml:space="preserve"> SEQ Figure \* ARABIC </w:instrText>
      </w:r>
      <w:r w:rsidR="006514C0" w:rsidRPr="0003460D">
        <w:rPr>
          <w:noProof/>
        </w:rPr>
        <w:fldChar w:fldCharType="separate"/>
      </w:r>
      <w:r w:rsidR="00EC5809">
        <w:rPr>
          <w:noProof/>
        </w:rPr>
        <w:t>3</w:t>
      </w:r>
      <w:r w:rsidR="006514C0" w:rsidRPr="0003460D">
        <w:rPr>
          <w:noProof/>
        </w:rPr>
        <w:fldChar w:fldCharType="end"/>
      </w:r>
      <w:bookmarkEnd w:id="59"/>
      <w:r w:rsidRPr="0003460D">
        <w:t xml:space="preserve">:  </w:t>
      </w:r>
      <w:r w:rsidR="002B1A8A" w:rsidRPr="0003460D">
        <w:t>HEC-RAS</w:t>
      </w:r>
      <w:r w:rsidRPr="0003460D">
        <w:t xml:space="preserve"> 2D Computational Mesh </w:t>
      </w:r>
      <w:r w:rsidR="00C830EF" w:rsidRPr="0003460D">
        <w:t>and USGS Peak Streamflow Gages</w:t>
      </w:r>
      <w:bookmarkEnd w:id="60"/>
    </w:p>
    <w:p w14:paraId="76EFF9E4" w14:textId="1D94A849" w:rsidR="004B51FF" w:rsidRPr="00562022" w:rsidRDefault="00311433" w:rsidP="004B51FF">
      <w:pPr>
        <w:pStyle w:val="2Body-Text"/>
        <w:keepNext/>
        <w:jc w:val="center"/>
      </w:pPr>
      <w:bookmarkStart w:id="61" w:name="_Hlk12016552"/>
      <w:r>
        <w:rPr>
          <w:noProof/>
        </w:rPr>
        <w:lastRenderedPageBreak/>
        <w:drawing>
          <wp:inline distT="0" distB="0" distL="0" distR="0" wp14:anchorId="51D17025" wp14:editId="310BD338">
            <wp:extent cx="5486400" cy="5486400"/>
            <wp:effectExtent l="19050" t="19050" r="19050" b="19050"/>
            <wp:docPr id="28" name="Picture 2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F529EE7" w14:textId="545136ED" w:rsidR="004B51FF" w:rsidRPr="00F919F7" w:rsidRDefault="004B51FF" w:rsidP="004B51FF">
      <w:pPr>
        <w:pStyle w:val="Caption"/>
        <w:jc w:val="center"/>
      </w:pPr>
      <w:bookmarkStart w:id="62" w:name="_Ref12016371"/>
      <w:bookmarkStart w:id="63" w:name="_Toc86674228"/>
      <w:r w:rsidRPr="0003460D">
        <w:t xml:space="preserve">Figure </w:t>
      </w:r>
      <w:r w:rsidRPr="0003460D">
        <w:rPr>
          <w:noProof/>
        </w:rPr>
        <w:fldChar w:fldCharType="begin"/>
      </w:r>
      <w:r w:rsidRPr="0003460D">
        <w:rPr>
          <w:noProof/>
        </w:rPr>
        <w:instrText xml:space="preserve"> SEQ Figure \* ARABIC </w:instrText>
      </w:r>
      <w:r w:rsidRPr="0003460D">
        <w:rPr>
          <w:noProof/>
        </w:rPr>
        <w:fldChar w:fldCharType="separate"/>
      </w:r>
      <w:r w:rsidR="00EC5809">
        <w:rPr>
          <w:noProof/>
        </w:rPr>
        <w:t>4</w:t>
      </w:r>
      <w:r w:rsidRPr="0003460D">
        <w:rPr>
          <w:noProof/>
        </w:rPr>
        <w:fldChar w:fldCharType="end"/>
      </w:r>
      <w:bookmarkEnd w:id="62"/>
      <w:r w:rsidRPr="0003460D">
        <w:t xml:space="preserve">:  </w:t>
      </w:r>
      <w:r w:rsidR="002B1A8A" w:rsidRPr="0003460D">
        <w:t>HEC-RAS</w:t>
      </w:r>
      <w:r w:rsidRPr="0003460D">
        <w:t xml:space="preserve"> 2D Computational Mesh and </w:t>
      </w:r>
      <w:r w:rsidR="005A2B1E" w:rsidRPr="0003460D">
        <w:t xml:space="preserve">Outflow </w:t>
      </w:r>
      <w:r w:rsidR="002267D6" w:rsidRPr="0003460D">
        <w:t>Boundary</w:t>
      </w:r>
      <w:r w:rsidR="005A2B1E" w:rsidRPr="0003460D">
        <w:t xml:space="preserve"> Line</w:t>
      </w:r>
      <w:r w:rsidR="00B771D9" w:rsidRPr="0003460D">
        <w:t xml:space="preserve"> for</w:t>
      </w:r>
      <w:r w:rsidR="005A2B1E" w:rsidRPr="0003460D">
        <w:t xml:space="preserve"> South Corpus Christi Bay</w:t>
      </w:r>
      <w:r w:rsidR="00311433" w:rsidRPr="0003460D">
        <w:t xml:space="preserve"> into Baffin Bay</w:t>
      </w:r>
      <w:bookmarkEnd w:id="63"/>
    </w:p>
    <w:bookmarkEnd w:id="61"/>
    <w:p w14:paraId="394E335A" w14:textId="0814E375" w:rsidR="00B771D9" w:rsidRDefault="00B771D9" w:rsidP="0003460D">
      <w:pPr>
        <w:pStyle w:val="2Body-Text"/>
        <w:keepNext/>
        <w:jc w:val="center"/>
      </w:pPr>
      <w:r>
        <w:br w:type="page"/>
      </w:r>
    </w:p>
    <w:p w14:paraId="12AABD44" w14:textId="77777777" w:rsidR="004015A1" w:rsidRPr="004D0A69" w:rsidRDefault="00866EB8" w:rsidP="004015A1">
      <w:pPr>
        <w:pStyle w:val="Heading3"/>
      </w:pPr>
      <w:bookmarkStart w:id="64" w:name="_Toc488394905"/>
      <w:bookmarkStart w:id="65" w:name="_Toc489948969"/>
      <w:bookmarkStart w:id="66" w:name="_Toc489949537"/>
      <w:bookmarkStart w:id="67" w:name="_Toc489954219"/>
      <w:bookmarkStart w:id="68" w:name="_Toc503423869"/>
      <w:bookmarkStart w:id="69" w:name="_Toc488394906"/>
      <w:bookmarkStart w:id="70" w:name="_Toc489948970"/>
      <w:bookmarkStart w:id="71" w:name="_Toc489949538"/>
      <w:bookmarkStart w:id="72" w:name="_Toc489954220"/>
      <w:bookmarkStart w:id="73" w:name="_Toc503423870"/>
      <w:bookmarkStart w:id="74" w:name="_Ref469039945"/>
      <w:bookmarkStart w:id="75" w:name="_Toc86246631"/>
      <w:bookmarkEnd w:id="64"/>
      <w:bookmarkEnd w:id="65"/>
      <w:bookmarkEnd w:id="66"/>
      <w:bookmarkEnd w:id="67"/>
      <w:bookmarkEnd w:id="68"/>
      <w:bookmarkEnd w:id="69"/>
      <w:bookmarkEnd w:id="70"/>
      <w:bookmarkEnd w:id="71"/>
      <w:bookmarkEnd w:id="72"/>
      <w:bookmarkEnd w:id="73"/>
      <w:r w:rsidRPr="004D0A69">
        <w:lastRenderedPageBreak/>
        <w:t>Hydrology</w:t>
      </w:r>
      <w:bookmarkEnd w:id="74"/>
      <w:bookmarkEnd w:id="75"/>
    </w:p>
    <w:p w14:paraId="3B2B841D" w14:textId="397DE81A" w:rsidR="0080708D" w:rsidRPr="004D0A69" w:rsidRDefault="0080708D" w:rsidP="00F15128">
      <w:pPr>
        <w:jc w:val="both"/>
      </w:pPr>
      <w:r w:rsidRPr="004D0A69">
        <w:t>Precipitation data for this study were referenced from NOAA’s Precipitation Frequency Data Server, and appropriate values for all sub-basin elements were determined considering spatial variation and a representative total for each particular sub-basin.</w:t>
      </w:r>
      <w:r w:rsidR="007E53E7">
        <w:t xml:space="preserve"> </w:t>
      </w:r>
      <w:r w:rsidRPr="004D0A69">
        <w:t xml:space="preserve">Excess precipitation for the 2D mesh was developed as described in Section </w:t>
      </w:r>
      <w:r w:rsidRPr="004D0A69">
        <w:fldChar w:fldCharType="begin"/>
      </w:r>
      <w:r w:rsidRPr="004D0A69">
        <w:instrText xml:space="preserve"> REF _Ref489950969 \r \h </w:instrText>
      </w:r>
      <w:r w:rsidR="006514C0" w:rsidRPr="004D0A69">
        <w:instrText xml:space="preserve"> \* MERGEFORMAT </w:instrText>
      </w:r>
      <w:r w:rsidRPr="004D0A69">
        <w:fldChar w:fldCharType="separate"/>
      </w:r>
      <w:r w:rsidR="00EC5809">
        <w:t>2.2.3.1</w:t>
      </w:r>
      <w:r w:rsidRPr="004D0A69">
        <w:fldChar w:fldCharType="end"/>
      </w:r>
      <w:r w:rsidRPr="004D0A69">
        <w:t>.</w:t>
      </w:r>
      <w:r w:rsidR="007E53E7">
        <w:t xml:space="preserve"> </w:t>
      </w:r>
      <w:r w:rsidR="00D4420D">
        <w:t>No inflow boundary conditions were necessary for South Corpus Christi Bay</w:t>
      </w:r>
      <w:r w:rsidRPr="004D0A69">
        <w:t xml:space="preserve">. USGS streamflow gage data were leveraged to estimate peak flows for gages within each work area for calibration purposes, as discussed in Section </w:t>
      </w:r>
      <w:r w:rsidRPr="004D0A69">
        <w:fldChar w:fldCharType="begin"/>
      </w:r>
      <w:r w:rsidRPr="004D0A69">
        <w:instrText xml:space="preserve"> REF _Ref470776172 \r \h </w:instrText>
      </w:r>
      <w:r w:rsidR="006514C0" w:rsidRPr="004D0A69">
        <w:instrText xml:space="preserve"> \* MERGEFORMAT </w:instrText>
      </w:r>
      <w:r w:rsidRPr="004D0A69">
        <w:fldChar w:fldCharType="separate"/>
      </w:r>
      <w:r w:rsidR="00EC5809">
        <w:t>2.3.1.1</w:t>
      </w:r>
      <w:r w:rsidRPr="004D0A69">
        <w:fldChar w:fldCharType="end"/>
      </w:r>
      <w:r w:rsidRPr="004D0A69">
        <w:t xml:space="preserve">. </w:t>
      </w:r>
    </w:p>
    <w:p w14:paraId="43826213" w14:textId="257AA00B" w:rsidR="002B40DC" w:rsidRPr="00240B49" w:rsidRDefault="002B40DC" w:rsidP="00F15128">
      <w:pPr>
        <w:pStyle w:val="2Body-Text"/>
        <w:jc w:val="both"/>
      </w:pPr>
      <w:r>
        <w:t>The HEC-HMS version 4.</w:t>
      </w:r>
      <w:r w:rsidR="00BE7745">
        <w:t xml:space="preserve">6 </w:t>
      </w:r>
      <w:r>
        <w:t>model was used solely for the development of excess precipitation hyetographs which were applied to the 2D mesh.</w:t>
      </w:r>
    </w:p>
    <w:p w14:paraId="5F6A479A" w14:textId="49019981" w:rsidR="00D81EE1" w:rsidRPr="004D0A69" w:rsidRDefault="00D81EE1" w:rsidP="00F15128">
      <w:pPr>
        <w:jc w:val="both"/>
      </w:pPr>
      <w:r w:rsidRPr="004D0A69">
        <w:t>Precipitation frequency data published in NOAA Atlas 14,</w:t>
      </w:r>
      <w:r w:rsidR="00305842" w:rsidRPr="00851C09">
        <w:t xml:space="preserve"> Volume </w:t>
      </w:r>
      <w:r w:rsidR="005F6A11">
        <w:t>11</w:t>
      </w:r>
      <w:r w:rsidR="00305842" w:rsidRPr="00851C09">
        <w:t xml:space="preserve"> Version 2.0 (NOAA, 201</w:t>
      </w:r>
      <w:r w:rsidR="005F6A11">
        <w:t>8</w:t>
      </w:r>
      <w:r w:rsidR="00305842" w:rsidRPr="00851C09">
        <w:t>)</w:t>
      </w:r>
      <w:r w:rsidR="00305842" w:rsidRPr="004D0A69">
        <w:t xml:space="preserve"> </w:t>
      </w:r>
      <w:r w:rsidRPr="004D0A69">
        <w:t xml:space="preserve">were used for this Study. </w:t>
      </w:r>
      <w:r w:rsidR="00086417">
        <w:t xml:space="preserve"> </w:t>
      </w:r>
      <w:r w:rsidRPr="004D0A69">
        <w:t>These data were obtained from NOAA’s Precipitation Frequency Data Server (PFDS) (</w:t>
      </w:r>
      <w:hyperlink r:id="rId20" w:history="1">
        <w:r w:rsidRPr="004D0A69">
          <w:rPr>
            <w:rStyle w:val="Hyperlink"/>
          </w:rPr>
          <w:t>http://hdsc.nws.noaa.gov/hdsc/pfds/index.html</w:t>
        </w:r>
      </w:hyperlink>
      <w:r w:rsidRPr="004D0A69">
        <w:t>).</w:t>
      </w:r>
      <w:r w:rsidR="00086417">
        <w:t xml:space="preserve">  </w:t>
      </w:r>
      <w:r w:rsidRPr="004D0A69">
        <w:t xml:space="preserve">The 10-, 4-, 2-, 1-, and 0.2-percent annual chance 24-hour precipitation depths for all sub-basin elements were determined by area-weighted intersection of gridded PFDS data with sub-basins. </w:t>
      </w:r>
      <w:r w:rsidR="00305842">
        <w:t xml:space="preserve">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EC5809">
        <w:t>2.2.3.1</w:t>
      </w:r>
      <w:r w:rsidRPr="004D0A69">
        <w:fldChar w:fldCharType="end"/>
      </w:r>
      <w:r w:rsidRPr="004D0A69">
        <w:t xml:space="preserve">. </w:t>
      </w:r>
      <w:r w:rsidR="00305842">
        <w:t xml:space="preserve"> </w:t>
      </w:r>
      <w:r w:rsidRPr="004D0A69">
        <w:t xml:space="preserve">The gages utilized for this study are presented in </w:t>
      </w:r>
      <w:r w:rsidRPr="007C2DD2">
        <w:rPr>
          <w:b/>
          <w:bCs/>
        </w:rPr>
        <w:fldChar w:fldCharType="begin"/>
      </w:r>
      <w:r w:rsidRPr="007C2DD2">
        <w:rPr>
          <w:b/>
          <w:bCs/>
        </w:rPr>
        <w:instrText xml:space="preserve"> REF _Ref489951403 \h </w:instrText>
      </w:r>
      <w:r w:rsidR="006514C0" w:rsidRPr="007C2DD2">
        <w:rPr>
          <w:b/>
          <w:bCs/>
        </w:rPr>
        <w:instrText xml:space="preserve"> \* MERGEFORMAT </w:instrText>
      </w:r>
      <w:r w:rsidRPr="007C2DD2">
        <w:rPr>
          <w:b/>
          <w:bCs/>
        </w:rPr>
      </w:r>
      <w:r w:rsidRPr="007C2DD2">
        <w:rPr>
          <w:b/>
          <w:bCs/>
        </w:rPr>
        <w:fldChar w:fldCharType="separate"/>
      </w:r>
      <w:r w:rsidR="00EC5809" w:rsidRPr="00EC5809">
        <w:rPr>
          <w:b/>
          <w:bCs/>
        </w:rPr>
        <w:t xml:space="preserve">Table </w:t>
      </w:r>
      <w:r w:rsidR="00EC5809" w:rsidRPr="00EC5809">
        <w:rPr>
          <w:b/>
          <w:bCs/>
          <w:noProof/>
        </w:rPr>
        <w:t>3</w:t>
      </w:r>
      <w:r w:rsidRPr="007C2DD2">
        <w:rPr>
          <w:b/>
          <w:bCs/>
        </w:rPr>
        <w:fldChar w:fldCharType="end"/>
      </w:r>
      <w:r w:rsidRPr="004D0A69">
        <w:t>.</w:t>
      </w:r>
    </w:p>
    <w:p w14:paraId="29E61ECB" w14:textId="77777777" w:rsidR="005607B5" w:rsidRPr="006514C0" w:rsidRDefault="005607B5" w:rsidP="00753A66">
      <w:pPr>
        <w:rPr>
          <w:highlight w:val="yellow"/>
        </w:rPr>
      </w:pPr>
    </w:p>
    <w:p w14:paraId="7C380C43" w14:textId="15E3268D" w:rsidR="005607B5" w:rsidRPr="00FA43D2" w:rsidRDefault="005607B5" w:rsidP="005607B5">
      <w:pPr>
        <w:pStyle w:val="Caption"/>
        <w:keepNext/>
        <w:jc w:val="center"/>
      </w:pPr>
      <w:bookmarkStart w:id="76" w:name="_Ref489951403"/>
      <w:bookmarkStart w:id="77" w:name="_Toc86674236"/>
      <w:r w:rsidRPr="00FA43D2">
        <w:t xml:space="preserve">Table </w:t>
      </w:r>
      <w:r w:rsidR="006514C0" w:rsidRPr="00FA43D2">
        <w:rPr>
          <w:noProof/>
        </w:rPr>
        <w:fldChar w:fldCharType="begin"/>
      </w:r>
      <w:r w:rsidR="006514C0" w:rsidRPr="00FA43D2">
        <w:rPr>
          <w:noProof/>
        </w:rPr>
        <w:instrText xml:space="preserve"> SEQ Table \* ARABIC </w:instrText>
      </w:r>
      <w:r w:rsidR="006514C0" w:rsidRPr="00FA43D2">
        <w:rPr>
          <w:noProof/>
        </w:rPr>
        <w:fldChar w:fldCharType="separate"/>
      </w:r>
      <w:r w:rsidR="00EC5809">
        <w:rPr>
          <w:noProof/>
        </w:rPr>
        <w:t>3</w:t>
      </w:r>
      <w:r w:rsidR="006514C0" w:rsidRPr="00FA43D2">
        <w:rPr>
          <w:noProof/>
        </w:rPr>
        <w:fldChar w:fldCharType="end"/>
      </w:r>
      <w:bookmarkEnd w:id="76"/>
      <w:r w:rsidRPr="00FA43D2">
        <w:t>:  USGS Peak Streamflow Gages</w:t>
      </w:r>
      <w:bookmarkEnd w:id="77"/>
    </w:p>
    <w:tbl>
      <w:tblPr>
        <w:tblStyle w:val="CompassTable1"/>
        <w:tblW w:w="9093" w:type="dxa"/>
        <w:jc w:val="center"/>
        <w:tblLook w:val="04A0" w:firstRow="1" w:lastRow="0" w:firstColumn="1" w:lastColumn="0" w:noHBand="0" w:noVBand="1"/>
      </w:tblPr>
      <w:tblGrid>
        <w:gridCol w:w="1361"/>
        <w:gridCol w:w="3961"/>
        <w:gridCol w:w="1990"/>
        <w:gridCol w:w="1781"/>
      </w:tblGrid>
      <w:tr w:rsidR="009907F8" w:rsidRPr="00305842" w14:paraId="1C5937FB" w14:textId="77777777" w:rsidTr="002344E2">
        <w:trPr>
          <w:cnfStyle w:val="100000000000" w:firstRow="1" w:lastRow="0" w:firstColumn="0" w:lastColumn="0" w:oddVBand="0" w:evenVBand="0" w:oddHBand="0" w:evenHBand="0" w:firstRowFirstColumn="0" w:firstRowLastColumn="0" w:lastRowFirstColumn="0" w:lastRowLastColumn="0"/>
          <w:trHeight w:val="238"/>
          <w:jc w:val="center"/>
        </w:trPr>
        <w:tc>
          <w:tcPr>
            <w:tcW w:w="1361"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96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990"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8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9907F8" w:rsidRPr="00305842" w14:paraId="3A4538CB" w14:textId="77777777" w:rsidTr="002344E2">
        <w:trPr>
          <w:cnfStyle w:val="000000100000" w:firstRow="0" w:lastRow="0" w:firstColumn="0" w:lastColumn="0" w:oddVBand="0" w:evenVBand="0" w:oddHBand="1" w:evenHBand="0" w:firstRowFirstColumn="0" w:firstRowLastColumn="0" w:lastRowFirstColumn="0" w:lastRowLastColumn="0"/>
          <w:trHeight w:val="80"/>
          <w:jc w:val="center"/>
        </w:trPr>
        <w:tc>
          <w:tcPr>
            <w:tcW w:w="1361" w:type="dxa"/>
          </w:tcPr>
          <w:p w14:paraId="25C56955" w14:textId="0432A972" w:rsidR="002344E2" w:rsidRPr="00FA43D2" w:rsidRDefault="009907F8" w:rsidP="006D3C76">
            <w:pPr>
              <w:pStyle w:val="3TableText"/>
              <w:jc w:val="center"/>
              <w:rPr>
                <w:szCs w:val="20"/>
              </w:rPr>
            </w:pPr>
            <w:r>
              <w:rPr>
                <w:szCs w:val="20"/>
              </w:rPr>
              <w:t>0</w:t>
            </w:r>
            <w:r w:rsidR="00FA1952">
              <w:rPr>
                <w:szCs w:val="20"/>
              </w:rPr>
              <w:t>8211520</w:t>
            </w:r>
          </w:p>
        </w:tc>
        <w:tc>
          <w:tcPr>
            <w:tcW w:w="3961" w:type="dxa"/>
          </w:tcPr>
          <w:p w14:paraId="2166B0DB" w14:textId="7C19795A" w:rsidR="002344E2" w:rsidRPr="00FA43D2" w:rsidRDefault="00FA1952" w:rsidP="006D3C76">
            <w:pPr>
              <w:pStyle w:val="3TableText"/>
              <w:jc w:val="center"/>
              <w:rPr>
                <w:szCs w:val="20"/>
              </w:rPr>
            </w:pPr>
            <w:r>
              <w:rPr>
                <w:szCs w:val="20"/>
              </w:rPr>
              <w:t>Oso Ck at Corpus Christi, TX</w:t>
            </w:r>
          </w:p>
        </w:tc>
        <w:tc>
          <w:tcPr>
            <w:tcW w:w="1990" w:type="dxa"/>
          </w:tcPr>
          <w:p w14:paraId="7B9B8644" w14:textId="762EED5B" w:rsidR="002344E2" w:rsidRPr="00FA43D2" w:rsidRDefault="00FA1952" w:rsidP="006D3C76">
            <w:pPr>
              <w:pStyle w:val="3TableText"/>
              <w:jc w:val="center"/>
              <w:rPr>
                <w:szCs w:val="20"/>
              </w:rPr>
            </w:pPr>
            <w:r>
              <w:rPr>
                <w:szCs w:val="20"/>
              </w:rPr>
              <w:t>90.3</w:t>
            </w:r>
          </w:p>
        </w:tc>
        <w:tc>
          <w:tcPr>
            <w:tcW w:w="1781" w:type="dxa"/>
          </w:tcPr>
          <w:p w14:paraId="187ACE33" w14:textId="3C1BCA56" w:rsidR="002344E2" w:rsidRPr="00FA43D2" w:rsidRDefault="00FA1952" w:rsidP="006D3C76">
            <w:pPr>
              <w:pStyle w:val="3TableText"/>
              <w:jc w:val="center"/>
              <w:rPr>
                <w:szCs w:val="20"/>
              </w:rPr>
            </w:pPr>
            <w:r>
              <w:rPr>
                <w:szCs w:val="20"/>
              </w:rPr>
              <w:t>1973 - 2020</w:t>
            </w:r>
          </w:p>
        </w:tc>
      </w:tr>
      <w:tr w:rsidR="002344E2"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2344E2" w:rsidRPr="006514C0" w:rsidRDefault="002344E2" w:rsidP="002344E2">
            <w:pPr>
              <w:rPr>
                <w:highlight w:val="yellow"/>
              </w:rPr>
            </w:pPr>
          </w:p>
        </w:tc>
      </w:tr>
    </w:tbl>
    <w:p w14:paraId="131B4B8C" w14:textId="6DC0D65D" w:rsidR="00B96AFB" w:rsidRPr="004D0A69" w:rsidRDefault="00B96AFB" w:rsidP="00B96AFB">
      <w:r w:rsidRPr="004D0A69">
        <w:t xml:space="preserve">Annual chance peak flows were calculated at each gage using USGS Bulletin 17B methodology. </w:t>
      </w:r>
      <w:r w:rsidR="002344E2">
        <w:t xml:space="preserve"> </w:t>
      </w:r>
      <w:r w:rsidRPr="004D0A69">
        <w:t xml:space="preserve">The </w:t>
      </w:r>
      <w:r w:rsidR="006D3C76">
        <w:t>92</w:t>
      </w:r>
      <w:r w:rsidRPr="004D0A69">
        <w:t>% confidence interval was used to determine the 1% plus and minus chance events.</w:t>
      </w:r>
      <w:r w:rsidR="002344E2">
        <w:t xml:space="preserve"> </w:t>
      </w:r>
      <w:r w:rsidRPr="004D0A69">
        <w:t xml:space="preserve">Calculated discharges for the 1%, 1% plus, and 1% minus events are presented in </w:t>
      </w:r>
      <w:r w:rsidR="00C66D59" w:rsidRPr="00F952DF">
        <w:rPr>
          <w:b/>
          <w:bCs/>
        </w:rPr>
        <w:fldChar w:fldCharType="begin"/>
      </w:r>
      <w:r w:rsidR="00C66D59" w:rsidRPr="00F952DF">
        <w:rPr>
          <w:b/>
          <w:bCs/>
        </w:rPr>
        <w:instrText xml:space="preserve"> REF _Ref476653112 \h </w:instrText>
      </w:r>
      <w:r w:rsidR="00F952DF">
        <w:rPr>
          <w:b/>
          <w:bCs/>
        </w:rPr>
        <w:instrText xml:space="preserve"> \* MERGEFORMAT </w:instrText>
      </w:r>
      <w:r w:rsidR="00C66D59" w:rsidRPr="00F952DF">
        <w:rPr>
          <w:b/>
          <w:bCs/>
        </w:rPr>
      </w:r>
      <w:r w:rsidR="00C66D59" w:rsidRPr="00F952DF">
        <w:rPr>
          <w:b/>
          <w:bCs/>
        </w:rPr>
        <w:fldChar w:fldCharType="separate"/>
      </w:r>
      <w:r w:rsidR="00EC5809" w:rsidRPr="00EC5809">
        <w:rPr>
          <w:b/>
          <w:bCs/>
        </w:rPr>
        <w:t xml:space="preserve">Table </w:t>
      </w:r>
      <w:r w:rsidR="00EC5809" w:rsidRPr="00EC5809">
        <w:rPr>
          <w:b/>
          <w:bCs/>
          <w:noProof/>
        </w:rPr>
        <w:t>4</w:t>
      </w:r>
      <w:r w:rsidR="00C66D59" w:rsidRPr="00F952DF">
        <w:rPr>
          <w:b/>
          <w:bCs/>
        </w:rPr>
        <w:fldChar w:fldCharType="end"/>
      </w:r>
      <w:r w:rsidR="006F6680" w:rsidRPr="004D0A69">
        <w:t xml:space="preserve"> </w:t>
      </w:r>
      <w:r w:rsidRPr="004D0A69">
        <w:t>for each gage utilized in this study.</w:t>
      </w:r>
    </w:p>
    <w:p w14:paraId="192DE2C6" w14:textId="77777777" w:rsidR="006F6680" w:rsidRPr="006514C0" w:rsidRDefault="006F6680" w:rsidP="00B96AFB">
      <w:pPr>
        <w:rPr>
          <w:highlight w:val="yellow"/>
        </w:rPr>
      </w:pPr>
    </w:p>
    <w:p w14:paraId="10618027" w14:textId="1EEA3C08" w:rsidR="006F6680" w:rsidRPr="00FA43D2" w:rsidRDefault="006F6680" w:rsidP="00FA43D2">
      <w:pPr>
        <w:pStyle w:val="Caption"/>
        <w:keepNext/>
        <w:jc w:val="center"/>
      </w:pPr>
      <w:bookmarkStart w:id="78" w:name="_Ref476653112"/>
      <w:bookmarkStart w:id="79" w:name="_Toc456176119"/>
      <w:bookmarkStart w:id="80" w:name="_Toc478118582"/>
      <w:bookmarkStart w:id="81" w:name="_Toc86674237"/>
      <w:r w:rsidRPr="00FA43D2">
        <w:t xml:space="preserve">Table </w:t>
      </w:r>
      <w:fldSimple w:instr=" SEQ Table \* ARABIC ">
        <w:r w:rsidR="00EC5809">
          <w:rPr>
            <w:noProof/>
          </w:rPr>
          <w:t>4</w:t>
        </w:r>
      </w:fldSimple>
      <w:bookmarkEnd w:id="78"/>
      <w:r w:rsidRPr="00FA43D2">
        <w:t>:  USGS Peak Streamflow Gage Analysis Results</w:t>
      </w:r>
      <w:bookmarkEnd w:id="79"/>
      <w:bookmarkEnd w:id="80"/>
      <w:bookmarkEnd w:id="81"/>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43669C" w:rsidRPr="00FA43D2" w14:paraId="2018A5D3" w14:textId="77777777" w:rsidTr="00F15128">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hideMark/>
          </w:tcPr>
          <w:p w14:paraId="53F5693F" w14:textId="093CED33" w:rsidR="002344E2" w:rsidRPr="00FA43D2" w:rsidRDefault="00FA1952" w:rsidP="00F15128">
            <w:pPr>
              <w:jc w:val="center"/>
              <w:rPr>
                <w:rFonts w:eastAsia="Times New Roman" w:cs="Times New Roman"/>
                <w:color w:val="000000"/>
                <w:szCs w:val="20"/>
              </w:rPr>
            </w:pPr>
            <w:r>
              <w:rPr>
                <w:szCs w:val="20"/>
              </w:rPr>
              <w:t>08211520</w:t>
            </w:r>
          </w:p>
        </w:tc>
        <w:tc>
          <w:tcPr>
            <w:tcW w:w="2927" w:type="dxa"/>
            <w:hideMark/>
          </w:tcPr>
          <w:p w14:paraId="08D3854F" w14:textId="7519F9D5" w:rsidR="002344E2" w:rsidRPr="00FA43D2" w:rsidRDefault="00FA1952" w:rsidP="002344E2">
            <w:pPr>
              <w:rPr>
                <w:rFonts w:eastAsia="Times New Roman" w:cs="Times New Roman"/>
                <w:color w:val="000000"/>
                <w:szCs w:val="20"/>
              </w:rPr>
            </w:pPr>
            <w:r>
              <w:rPr>
                <w:szCs w:val="20"/>
              </w:rPr>
              <w:t>Oso Ck at Corpus Christi, TX</w:t>
            </w:r>
          </w:p>
        </w:tc>
        <w:tc>
          <w:tcPr>
            <w:tcW w:w="1350" w:type="dxa"/>
          </w:tcPr>
          <w:p w14:paraId="35ADDEFF" w14:textId="40AC9B00" w:rsidR="002344E2" w:rsidRPr="00FA43D2" w:rsidRDefault="00FA1952" w:rsidP="002344E2">
            <w:pPr>
              <w:jc w:val="center"/>
              <w:rPr>
                <w:rFonts w:eastAsia="Times New Roman" w:cs="Times New Roman"/>
                <w:color w:val="000000"/>
                <w:szCs w:val="20"/>
              </w:rPr>
            </w:pPr>
            <w:r>
              <w:rPr>
                <w:rFonts w:eastAsia="Times New Roman" w:cs="Times New Roman"/>
                <w:color w:val="000000"/>
                <w:szCs w:val="20"/>
              </w:rPr>
              <w:t>10,890</w:t>
            </w:r>
          </w:p>
        </w:tc>
        <w:tc>
          <w:tcPr>
            <w:tcW w:w="1440" w:type="dxa"/>
          </w:tcPr>
          <w:p w14:paraId="6A50B86C" w14:textId="6C27654D" w:rsidR="002344E2" w:rsidRPr="00FA43D2" w:rsidRDefault="00FA1952" w:rsidP="002344E2">
            <w:pPr>
              <w:jc w:val="center"/>
              <w:rPr>
                <w:rFonts w:eastAsia="Times New Roman" w:cs="Times New Roman"/>
                <w:color w:val="000000"/>
                <w:szCs w:val="20"/>
              </w:rPr>
            </w:pPr>
            <w:r>
              <w:rPr>
                <w:rFonts w:eastAsia="Times New Roman" w:cs="Times New Roman"/>
                <w:color w:val="000000"/>
                <w:szCs w:val="20"/>
              </w:rPr>
              <w:t>8,645</w:t>
            </w:r>
          </w:p>
        </w:tc>
        <w:tc>
          <w:tcPr>
            <w:tcW w:w="1401" w:type="dxa"/>
          </w:tcPr>
          <w:p w14:paraId="35BFF4A1" w14:textId="3469775B" w:rsidR="002344E2" w:rsidRPr="00FA43D2" w:rsidRDefault="00FA1952" w:rsidP="002344E2">
            <w:pPr>
              <w:jc w:val="center"/>
              <w:rPr>
                <w:rFonts w:eastAsia="Times New Roman" w:cs="Times New Roman"/>
                <w:color w:val="000000"/>
                <w:szCs w:val="20"/>
              </w:rPr>
            </w:pPr>
            <w:r>
              <w:rPr>
                <w:rFonts w:eastAsia="Times New Roman" w:cs="Times New Roman"/>
                <w:color w:val="000000"/>
                <w:szCs w:val="20"/>
              </w:rPr>
              <w:t>14,620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82" w:name="_Ref489950969"/>
      <w:r w:rsidRPr="004D0A69">
        <w:t>Excess Precipitation for 2D Computational Mesh</w:t>
      </w:r>
      <w:bookmarkEnd w:id="82"/>
    </w:p>
    <w:p w14:paraId="46772B7D" w14:textId="7B5757DE" w:rsidR="007C5B25" w:rsidRPr="004D0A69" w:rsidRDefault="007C5B25" w:rsidP="007C5B25">
      <w:pPr>
        <w:pStyle w:val="2Body-Text"/>
        <w:spacing w:before="0" w:after="0"/>
        <w:jc w:val="both"/>
      </w:pPr>
      <w:r w:rsidRPr="004D0A69">
        <w:t>HEC-HMS version 4.</w:t>
      </w:r>
      <w:r w:rsidR="00BE7745">
        <w:t>6</w:t>
      </w:r>
      <w:r w:rsidR="00BE7745" w:rsidRPr="004D0A69">
        <w:t xml:space="preserve"> </w:t>
      </w:r>
      <w:r w:rsidRPr="004D0A69">
        <w:t xml:space="preserve">was used to apply the SCS Curve Number method to calculate losses and define excess precipitation for each </w:t>
      </w:r>
      <w:r w:rsidR="00D81EE1" w:rsidRPr="004D0A69">
        <w:t>watershed</w:t>
      </w:r>
      <w:r w:rsidRPr="004D0A69">
        <w:t xml:space="preserve">. </w:t>
      </w:r>
      <w:r w:rsidR="00C66D59">
        <w:t xml:space="preserve"> </w:t>
      </w:r>
      <w:r w:rsidRPr="004D0A69">
        <w:t>Temporal distributions of point rainfall totals were defined using 24-hour, SCS Type II storm distributions.  The plus and minus standard error for the 1-percent annual chance precipitation depths were determined as the upper and lower 84% confidence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46BE1145" w:rsidR="007C5B25" w:rsidRPr="004D0A69" w:rsidRDefault="007C5B25" w:rsidP="007C5B25">
      <w:pPr>
        <w:pStyle w:val="2Body-Text"/>
        <w:spacing w:before="0" w:after="0"/>
        <w:jc w:val="both"/>
      </w:pPr>
      <w:r w:rsidRPr="0003460D">
        <w:t xml:space="preserve">In addition to recurrence interval precipitation estimates, NOAA Atlas 14 provides 90% confidence intervals of reported precipitation values. </w:t>
      </w:r>
      <w:r w:rsidR="00C66D59" w:rsidRPr="0003460D">
        <w:t xml:space="preserve"> </w:t>
      </w:r>
      <w:r w:rsidRPr="0003460D">
        <w:t>On a normal distribution curve, 90% confidence intervals (i.e. the upper and lower 95% confidence limits) correspond to +/- 1.645 standard deviations.</w:t>
      </w:r>
      <w:r w:rsidRPr="004D0A69">
        <w:t xml:space="preserve"> </w:t>
      </w:r>
      <w:r w:rsidR="00C66D59">
        <w:t xml:space="preserve"> </w:t>
      </w:r>
      <w:r w:rsidRPr="004D0A69">
        <w:t xml:space="preserve">The 1% plus and minus events are defined to be one standard deviation above and below the 1% event. </w:t>
      </w:r>
      <w:r w:rsidR="00C017D1">
        <w:t xml:space="preserve"> </w:t>
      </w:r>
      <w:r w:rsidRPr="004D0A69">
        <w:t>It should be noted that the standard errors for the 1% rainfall depth were based on the depth used post-areal reduction.</w:t>
      </w:r>
    </w:p>
    <w:p w14:paraId="08306811" w14:textId="77777777" w:rsidR="007C5B25" w:rsidRPr="004D0A69" w:rsidRDefault="007C5B25" w:rsidP="007C5B25">
      <w:pPr>
        <w:pStyle w:val="2Body-Text"/>
        <w:spacing w:before="0" w:after="0"/>
        <w:jc w:val="both"/>
      </w:pPr>
    </w:p>
    <w:p w14:paraId="297046E7" w14:textId="7AD14669" w:rsidR="00B771D9" w:rsidRDefault="00D81EE1" w:rsidP="00B771D9">
      <w:r w:rsidRPr="004D0A69">
        <w:lastRenderedPageBreak/>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rsidRPr="00D07F67">
        <w:rPr>
          <w:b/>
          <w:bCs/>
        </w:rPr>
        <w:fldChar w:fldCharType="begin"/>
      </w:r>
      <w:r w:rsidR="00C66D59" w:rsidRPr="00D07F67">
        <w:rPr>
          <w:b/>
          <w:bCs/>
        </w:rPr>
        <w:instrText xml:space="preserve"> REF _Ref12173718 \h </w:instrText>
      </w:r>
      <w:r w:rsidR="00D07F67">
        <w:rPr>
          <w:b/>
          <w:bCs/>
        </w:rPr>
        <w:instrText xml:space="preserve"> \* MERGEFORMAT </w:instrText>
      </w:r>
      <w:r w:rsidR="00C66D59" w:rsidRPr="00D07F67">
        <w:rPr>
          <w:b/>
          <w:bCs/>
        </w:rPr>
      </w:r>
      <w:r w:rsidR="00C66D59" w:rsidRPr="00D07F67">
        <w:rPr>
          <w:b/>
          <w:bCs/>
        </w:rPr>
        <w:fldChar w:fldCharType="separate"/>
      </w:r>
      <w:r w:rsidR="00EC5809" w:rsidRPr="00EC5809">
        <w:rPr>
          <w:b/>
          <w:bCs/>
        </w:rPr>
        <w:t xml:space="preserve">Table </w:t>
      </w:r>
      <w:r w:rsidR="00EC5809" w:rsidRPr="00EC5809">
        <w:rPr>
          <w:b/>
          <w:bCs/>
          <w:noProof/>
        </w:rPr>
        <w:t>5</w:t>
      </w:r>
      <w:r w:rsidR="00C66D59" w:rsidRPr="00D07F67">
        <w:rPr>
          <w:b/>
          <w:bCs/>
        </w:rPr>
        <w:fldChar w:fldCharType="end"/>
      </w:r>
      <w:r w:rsidR="00695E31" w:rsidRPr="004D0A69">
        <w:t>.</w:t>
      </w:r>
      <w:r w:rsidR="00290F2E" w:rsidRPr="00290F2E">
        <w:t xml:space="preserve"> </w:t>
      </w:r>
      <w:bookmarkStart w:id="83" w:name="_Hlk71641988"/>
      <w:r w:rsidR="00D4420D">
        <w:t xml:space="preserve">The CN Matrix was developed from the United States Department of Agriculture (USDA) </w:t>
      </w:r>
      <w:r w:rsidR="00D4420D" w:rsidRPr="0082799D">
        <w:rPr>
          <w:i/>
          <w:iCs/>
        </w:rPr>
        <w:t>Urban Hydrology for Small Watershed T</w:t>
      </w:r>
      <w:r w:rsidR="00D4420D">
        <w:rPr>
          <w:i/>
          <w:iCs/>
        </w:rPr>
        <w:t xml:space="preserve">echnical </w:t>
      </w:r>
      <w:r w:rsidR="00D4420D" w:rsidRPr="0082799D">
        <w:rPr>
          <w:i/>
          <w:iCs/>
        </w:rPr>
        <w:t>R</w:t>
      </w:r>
      <w:r w:rsidR="00D4420D">
        <w:rPr>
          <w:i/>
          <w:iCs/>
        </w:rPr>
        <w:t>elease</w:t>
      </w:r>
      <w:r w:rsidR="00D4420D" w:rsidRPr="0082799D">
        <w:rPr>
          <w:i/>
          <w:iCs/>
        </w:rPr>
        <w:t>-55</w:t>
      </w:r>
      <w:r w:rsidR="00D4420D">
        <w:t xml:space="preserve"> (1986) procedures.</w:t>
      </w:r>
      <w:bookmarkEnd w:id="83"/>
      <w:r w:rsidR="00D4420D">
        <w:t xml:space="preserve"> A range of CN values were developed based on Good (minimum), Fair (mean), and Poor (maximum) values obtained from Table 2-2a – 2-2d of the TR-55 document. These matrices were then used to develop Minimum, Median, and Maximum CN values to be input into HEC-HMS, along with the Original CN values shown below. The excess precipitation was obtained from HMS for each CN value and input into the hydraulic model for an iterative validation analysis. The validation process is described more in Section 2.3.1.1.</w:t>
      </w:r>
    </w:p>
    <w:p w14:paraId="75A84547" w14:textId="535CDD70" w:rsidR="008B658A" w:rsidRDefault="008B658A" w:rsidP="00B771D9">
      <w:pPr>
        <w:rPr>
          <w:highlight w:val="yellow"/>
        </w:rPr>
      </w:pPr>
    </w:p>
    <w:p w14:paraId="5376A5A2" w14:textId="4C064895" w:rsidR="00695E31" w:rsidRPr="008F0127" w:rsidRDefault="00695E31" w:rsidP="00695E31">
      <w:pPr>
        <w:pStyle w:val="Caption"/>
        <w:keepNext/>
        <w:ind w:left="720"/>
        <w:jc w:val="center"/>
      </w:pPr>
      <w:bookmarkStart w:id="84" w:name="_Ref12173718"/>
      <w:bookmarkStart w:id="85" w:name="_Toc86674238"/>
      <w:r w:rsidRPr="008F0127">
        <w:t xml:space="preserve">Table </w:t>
      </w:r>
      <w:r w:rsidR="006514C0" w:rsidRPr="008F0127">
        <w:rPr>
          <w:noProof/>
        </w:rPr>
        <w:fldChar w:fldCharType="begin"/>
      </w:r>
      <w:r w:rsidR="006514C0" w:rsidRPr="008F0127">
        <w:rPr>
          <w:noProof/>
        </w:rPr>
        <w:instrText xml:space="preserve"> SEQ Table \* ARABIC </w:instrText>
      </w:r>
      <w:r w:rsidR="006514C0" w:rsidRPr="008F0127">
        <w:rPr>
          <w:noProof/>
        </w:rPr>
        <w:fldChar w:fldCharType="separate"/>
      </w:r>
      <w:r w:rsidR="00EC5809">
        <w:rPr>
          <w:noProof/>
        </w:rPr>
        <w:t>5</w:t>
      </w:r>
      <w:r w:rsidR="006514C0" w:rsidRPr="008F0127">
        <w:rPr>
          <w:noProof/>
        </w:rPr>
        <w:fldChar w:fldCharType="end"/>
      </w:r>
      <w:bookmarkEnd w:id="84"/>
      <w:r w:rsidRPr="008F0127">
        <w:t>:  Land</w:t>
      </w:r>
      <w:r w:rsidR="00750A52" w:rsidRPr="008F0127">
        <w:t xml:space="preserve"> U</w:t>
      </w:r>
      <w:r w:rsidRPr="008F0127">
        <w:t>se-Soils-CN Matrix for Computing Initial Curve Numbers</w:t>
      </w:r>
      <w:bookmarkEnd w:id="85"/>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FA1952" w:rsidRPr="00C017D1" w14:paraId="24564DE8" w14:textId="77777777" w:rsidTr="0012023B">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4C64331F" w14:textId="77777777" w:rsidR="00FA1952" w:rsidRPr="00C017D1" w:rsidRDefault="00FA1952" w:rsidP="0012023B">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B0A1204" w14:textId="77777777" w:rsidR="00FA1952" w:rsidRPr="00C017D1" w:rsidRDefault="00FA1952" w:rsidP="0012023B">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C61F08F" w14:textId="77777777" w:rsidR="00FA1952" w:rsidRPr="00C017D1" w:rsidRDefault="00FA1952" w:rsidP="0012023B">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FA1952" w:rsidRPr="00C017D1" w14:paraId="5BC4BEF6"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1DF77A5A" w14:textId="77777777" w:rsidR="00FA1952" w:rsidRPr="00C017D1" w:rsidRDefault="00FA1952" w:rsidP="0012023B">
            <w:pPr>
              <w:rPr>
                <w:rFonts w:asciiTheme="minorHAnsi" w:eastAsia="Times New Roman" w:hAnsiTheme="minorHAnsi" w:cstheme="minorHAnsi"/>
                <w:b/>
                <w:bCs/>
                <w:color w:val="FFFFFF"/>
                <w:szCs w:val="20"/>
              </w:rPr>
            </w:pPr>
          </w:p>
        </w:tc>
        <w:tc>
          <w:tcPr>
            <w:tcW w:w="3600" w:type="dxa"/>
            <w:vMerge/>
            <w:hideMark/>
          </w:tcPr>
          <w:p w14:paraId="3A1D8398" w14:textId="77777777" w:rsidR="00FA1952" w:rsidRPr="00C017D1" w:rsidRDefault="00FA1952" w:rsidP="0012023B">
            <w:pPr>
              <w:rPr>
                <w:rFonts w:asciiTheme="minorHAnsi" w:eastAsia="Times New Roman" w:hAnsiTheme="minorHAnsi" w:cstheme="minorHAnsi"/>
                <w:b/>
                <w:bCs/>
                <w:color w:val="FFFFFF"/>
                <w:szCs w:val="20"/>
              </w:rPr>
            </w:pPr>
          </w:p>
        </w:tc>
        <w:tc>
          <w:tcPr>
            <w:tcW w:w="965" w:type="dxa"/>
            <w:shd w:val="clear" w:color="auto" w:fill="233972" w:themeFill="accent1"/>
            <w:hideMark/>
          </w:tcPr>
          <w:p w14:paraId="194E4134" w14:textId="77777777" w:rsidR="00FA1952" w:rsidRPr="00C017D1" w:rsidRDefault="00FA1952" w:rsidP="0012023B">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6A281957" w14:textId="77777777" w:rsidR="00FA1952" w:rsidRPr="00C017D1" w:rsidRDefault="00FA1952" w:rsidP="0012023B">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1F611A50" w14:textId="77777777" w:rsidR="00FA1952" w:rsidRPr="00C017D1" w:rsidRDefault="00FA1952" w:rsidP="0012023B">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B3B44A1" w14:textId="77777777" w:rsidR="00FA1952" w:rsidRPr="00C017D1" w:rsidRDefault="00FA1952" w:rsidP="0012023B">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FA1952" w:rsidRPr="00C017D1" w14:paraId="46D76B95"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5DEC18E"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6DB4246C"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32E63A26"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45518178"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2E0C53D"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3FB9D89"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99</w:t>
            </w:r>
          </w:p>
        </w:tc>
      </w:tr>
      <w:tr w:rsidR="00FA1952" w:rsidRPr="00C017D1" w14:paraId="3D4DD834"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514712A9"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EA3CDF0"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D204348"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39C20BDB"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644D9D35"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1094F37E"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FA1952" w:rsidRPr="00C017D1" w14:paraId="799D5C2D"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6E6C1BE7"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44776507"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336B9DFA"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57</w:t>
            </w:r>
          </w:p>
        </w:tc>
        <w:tc>
          <w:tcPr>
            <w:tcW w:w="965" w:type="dxa"/>
            <w:shd w:val="clear" w:color="auto" w:fill="DFE3E5" w:themeFill="text2"/>
            <w:hideMark/>
          </w:tcPr>
          <w:p w14:paraId="429850E5"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2</w:t>
            </w:r>
          </w:p>
        </w:tc>
        <w:tc>
          <w:tcPr>
            <w:tcW w:w="965" w:type="dxa"/>
            <w:shd w:val="clear" w:color="auto" w:fill="DFE3E5" w:themeFill="text2"/>
            <w:hideMark/>
          </w:tcPr>
          <w:p w14:paraId="68642932"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1</w:t>
            </w:r>
          </w:p>
        </w:tc>
        <w:tc>
          <w:tcPr>
            <w:tcW w:w="965" w:type="dxa"/>
            <w:shd w:val="clear" w:color="auto" w:fill="DFE3E5" w:themeFill="text2"/>
            <w:hideMark/>
          </w:tcPr>
          <w:p w14:paraId="658D525B"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6</w:t>
            </w:r>
          </w:p>
        </w:tc>
      </w:tr>
      <w:tr w:rsidR="00FA1952" w:rsidRPr="00C017D1" w14:paraId="6A2EBE23"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4E61280"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29607E8F"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75E4076B"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61</w:t>
            </w:r>
          </w:p>
        </w:tc>
        <w:tc>
          <w:tcPr>
            <w:tcW w:w="965" w:type="dxa"/>
            <w:shd w:val="clear" w:color="auto" w:fill="FFFFFF" w:themeFill="background1"/>
            <w:hideMark/>
          </w:tcPr>
          <w:p w14:paraId="47FD7B0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75</w:t>
            </w:r>
          </w:p>
        </w:tc>
        <w:tc>
          <w:tcPr>
            <w:tcW w:w="965" w:type="dxa"/>
            <w:shd w:val="clear" w:color="auto" w:fill="FFFFFF" w:themeFill="background1"/>
            <w:hideMark/>
          </w:tcPr>
          <w:p w14:paraId="626659D8"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83</w:t>
            </w:r>
          </w:p>
        </w:tc>
        <w:tc>
          <w:tcPr>
            <w:tcW w:w="965" w:type="dxa"/>
            <w:shd w:val="clear" w:color="auto" w:fill="FFFFFF" w:themeFill="background1"/>
            <w:hideMark/>
          </w:tcPr>
          <w:p w14:paraId="0B918F2F"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87</w:t>
            </w:r>
          </w:p>
        </w:tc>
      </w:tr>
      <w:tr w:rsidR="00FA1952" w:rsidRPr="00C017D1" w14:paraId="1811F851"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1E412A2C"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44FB8B36"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01187D6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77</w:t>
            </w:r>
          </w:p>
        </w:tc>
        <w:tc>
          <w:tcPr>
            <w:tcW w:w="965" w:type="dxa"/>
            <w:shd w:val="clear" w:color="auto" w:fill="DFE3E5" w:themeFill="text2"/>
            <w:hideMark/>
          </w:tcPr>
          <w:p w14:paraId="239053CE"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85</w:t>
            </w:r>
          </w:p>
        </w:tc>
        <w:tc>
          <w:tcPr>
            <w:tcW w:w="965" w:type="dxa"/>
            <w:shd w:val="clear" w:color="auto" w:fill="DFE3E5" w:themeFill="text2"/>
            <w:hideMark/>
          </w:tcPr>
          <w:p w14:paraId="72EBC8D2"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w:t>
            </w:r>
            <w:r>
              <w:rPr>
                <w:rFonts w:asciiTheme="minorHAnsi" w:eastAsia="Times New Roman" w:hAnsiTheme="minorHAnsi" w:cstheme="minorHAnsi"/>
                <w:color w:val="000000"/>
                <w:szCs w:val="20"/>
              </w:rPr>
              <w:t>0</w:t>
            </w:r>
          </w:p>
        </w:tc>
        <w:tc>
          <w:tcPr>
            <w:tcW w:w="965" w:type="dxa"/>
            <w:shd w:val="clear" w:color="auto" w:fill="DFE3E5" w:themeFill="text2"/>
            <w:hideMark/>
          </w:tcPr>
          <w:p w14:paraId="5A841477"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92</w:t>
            </w:r>
          </w:p>
        </w:tc>
      </w:tr>
      <w:tr w:rsidR="00FA1952" w:rsidRPr="00C017D1" w14:paraId="3CFE3E43"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4700229"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580FA45A"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6B20F925"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49</w:t>
            </w:r>
          </w:p>
        </w:tc>
        <w:tc>
          <w:tcPr>
            <w:tcW w:w="965" w:type="dxa"/>
            <w:shd w:val="clear" w:color="auto" w:fill="FFFFFF" w:themeFill="background1"/>
            <w:hideMark/>
          </w:tcPr>
          <w:p w14:paraId="6B02E238"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69</w:t>
            </w:r>
          </w:p>
        </w:tc>
        <w:tc>
          <w:tcPr>
            <w:tcW w:w="965" w:type="dxa"/>
            <w:shd w:val="clear" w:color="auto" w:fill="FFFFFF" w:themeFill="background1"/>
            <w:hideMark/>
          </w:tcPr>
          <w:p w14:paraId="68AD8031"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9</w:t>
            </w:r>
          </w:p>
        </w:tc>
        <w:tc>
          <w:tcPr>
            <w:tcW w:w="965" w:type="dxa"/>
            <w:shd w:val="clear" w:color="auto" w:fill="FFFFFF" w:themeFill="background1"/>
            <w:hideMark/>
          </w:tcPr>
          <w:p w14:paraId="631BCFC2"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4</w:t>
            </w:r>
          </w:p>
        </w:tc>
      </w:tr>
      <w:tr w:rsidR="00FA1952" w:rsidRPr="00C017D1" w14:paraId="71A2035C"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0A762B1"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3081C551"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7D7B83E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36</w:t>
            </w:r>
          </w:p>
        </w:tc>
        <w:tc>
          <w:tcPr>
            <w:tcW w:w="965" w:type="dxa"/>
            <w:shd w:val="clear" w:color="auto" w:fill="DFE3E5" w:themeFill="text2"/>
            <w:hideMark/>
          </w:tcPr>
          <w:p w14:paraId="0680F5BA"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60</w:t>
            </w:r>
          </w:p>
        </w:tc>
        <w:tc>
          <w:tcPr>
            <w:tcW w:w="965" w:type="dxa"/>
            <w:shd w:val="clear" w:color="auto" w:fill="DFE3E5" w:themeFill="text2"/>
            <w:hideMark/>
          </w:tcPr>
          <w:p w14:paraId="1C5F9B8B"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3</w:t>
            </w:r>
          </w:p>
        </w:tc>
        <w:tc>
          <w:tcPr>
            <w:tcW w:w="965" w:type="dxa"/>
            <w:shd w:val="clear" w:color="auto" w:fill="DFE3E5" w:themeFill="text2"/>
            <w:hideMark/>
          </w:tcPr>
          <w:p w14:paraId="1ADED51A"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9</w:t>
            </w:r>
          </w:p>
        </w:tc>
      </w:tr>
      <w:tr w:rsidR="00FA1952" w:rsidRPr="00C017D1" w14:paraId="65FDC5A5"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67D41C"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7D412164"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46AAF6D5"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36</w:t>
            </w:r>
          </w:p>
        </w:tc>
        <w:tc>
          <w:tcPr>
            <w:tcW w:w="965" w:type="dxa"/>
            <w:shd w:val="clear" w:color="auto" w:fill="FFFFFF" w:themeFill="background1"/>
            <w:hideMark/>
          </w:tcPr>
          <w:p w14:paraId="27CC2CD0"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60</w:t>
            </w:r>
          </w:p>
        </w:tc>
        <w:tc>
          <w:tcPr>
            <w:tcW w:w="965" w:type="dxa"/>
            <w:shd w:val="clear" w:color="auto" w:fill="FFFFFF" w:themeFill="background1"/>
            <w:hideMark/>
          </w:tcPr>
          <w:p w14:paraId="5EDFDC76"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73</w:t>
            </w:r>
          </w:p>
        </w:tc>
        <w:tc>
          <w:tcPr>
            <w:tcW w:w="965" w:type="dxa"/>
            <w:shd w:val="clear" w:color="auto" w:fill="FFFFFF" w:themeFill="background1"/>
            <w:hideMark/>
          </w:tcPr>
          <w:p w14:paraId="4D197DD9"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9</w:t>
            </w:r>
          </w:p>
        </w:tc>
      </w:tr>
      <w:tr w:rsidR="00FA1952" w:rsidRPr="00C017D1" w14:paraId="0304B5CC"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39446A6"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7A6723DF"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61D80C7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36</w:t>
            </w:r>
          </w:p>
        </w:tc>
        <w:tc>
          <w:tcPr>
            <w:tcW w:w="965" w:type="dxa"/>
            <w:shd w:val="clear" w:color="auto" w:fill="DFE3E5" w:themeFill="text2"/>
            <w:hideMark/>
          </w:tcPr>
          <w:p w14:paraId="3863CF3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60</w:t>
            </w:r>
          </w:p>
        </w:tc>
        <w:tc>
          <w:tcPr>
            <w:tcW w:w="965" w:type="dxa"/>
            <w:shd w:val="clear" w:color="auto" w:fill="DFE3E5" w:themeFill="text2"/>
            <w:hideMark/>
          </w:tcPr>
          <w:p w14:paraId="6811F0A2"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3</w:t>
            </w:r>
          </w:p>
        </w:tc>
        <w:tc>
          <w:tcPr>
            <w:tcW w:w="965" w:type="dxa"/>
            <w:shd w:val="clear" w:color="auto" w:fill="DFE3E5" w:themeFill="text2"/>
            <w:hideMark/>
          </w:tcPr>
          <w:p w14:paraId="13496DC4"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9</w:t>
            </w:r>
          </w:p>
        </w:tc>
      </w:tr>
      <w:tr w:rsidR="00FA1952" w:rsidRPr="00C017D1" w14:paraId="35B9D579"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6BF126C"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4B32A5BC"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710CE85F"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w:t>
            </w:r>
            <w:r>
              <w:rPr>
                <w:rFonts w:asciiTheme="minorHAnsi" w:eastAsia="Times New Roman" w:hAnsiTheme="minorHAnsi" w:cstheme="minorHAnsi"/>
                <w:color w:val="000000"/>
                <w:szCs w:val="20"/>
              </w:rPr>
              <w:t>5</w:t>
            </w:r>
          </w:p>
        </w:tc>
        <w:tc>
          <w:tcPr>
            <w:tcW w:w="965" w:type="dxa"/>
            <w:shd w:val="clear" w:color="auto" w:fill="FFFFFF" w:themeFill="background1"/>
            <w:hideMark/>
          </w:tcPr>
          <w:p w14:paraId="173B84DE"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56</w:t>
            </w:r>
          </w:p>
        </w:tc>
        <w:tc>
          <w:tcPr>
            <w:tcW w:w="965" w:type="dxa"/>
            <w:shd w:val="clear" w:color="auto" w:fill="FFFFFF" w:themeFill="background1"/>
            <w:hideMark/>
          </w:tcPr>
          <w:p w14:paraId="6164F1F8"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70</w:t>
            </w:r>
          </w:p>
        </w:tc>
        <w:tc>
          <w:tcPr>
            <w:tcW w:w="965" w:type="dxa"/>
            <w:shd w:val="clear" w:color="auto" w:fill="FFFFFF" w:themeFill="background1"/>
            <w:hideMark/>
          </w:tcPr>
          <w:p w14:paraId="78A38F35"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w:t>
            </w:r>
            <w:r>
              <w:rPr>
                <w:rFonts w:asciiTheme="minorHAnsi" w:eastAsia="Times New Roman" w:hAnsiTheme="minorHAnsi" w:cstheme="minorHAnsi"/>
                <w:color w:val="000000"/>
                <w:szCs w:val="20"/>
              </w:rPr>
              <w:t>7</w:t>
            </w:r>
          </w:p>
        </w:tc>
      </w:tr>
      <w:tr w:rsidR="00FA1952" w:rsidRPr="00C017D1" w14:paraId="6E05AD89"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353F481E"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57BE7379"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4060DB39"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55</w:t>
            </w:r>
          </w:p>
        </w:tc>
        <w:tc>
          <w:tcPr>
            <w:tcW w:w="965" w:type="dxa"/>
            <w:shd w:val="clear" w:color="auto" w:fill="DFE3E5" w:themeFill="text2"/>
            <w:hideMark/>
          </w:tcPr>
          <w:p w14:paraId="5EC6F39F"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71</w:t>
            </w:r>
          </w:p>
        </w:tc>
        <w:tc>
          <w:tcPr>
            <w:tcW w:w="965" w:type="dxa"/>
            <w:shd w:val="clear" w:color="auto" w:fill="DFE3E5" w:themeFill="text2"/>
            <w:hideMark/>
          </w:tcPr>
          <w:p w14:paraId="117CF368"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81</w:t>
            </w:r>
          </w:p>
        </w:tc>
        <w:tc>
          <w:tcPr>
            <w:tcW w:w="965" w:type="dxa"/>
            <w:shd w:val="clear" w:color="auto" w:fill="DFE3E5" w:themeFill="text2"/>
            <w:hideMark/>
          </w:tcPr>
          <w:p w14:paraId="01928BB1"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9</w:t>
            </w:r>
          </w:p>
        </w:tc>
      </w:tr>
      <w:tr w:rsidR="00FA1952" w:rsidRPr="00C017D1" w14:paraId="7FE38339"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ADF4F5D"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3F48C10"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27ADFD3C"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49</w:t>
            </w:r>
          </w:p>
        </w:tc>
        <w:tc>
          <w:tcPr>
            <w:tcW w:w="965" w:type="dxa"/>
            <w:shd w:val="clear" w:color="auto" w:fill="FFFFFF" w:themeFill="background1"/>
            <w:hideMark/>
          </w:tcPr>
          <w:p w14:paraId="58D89BD8"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w:t>
            </w:r>
            <w:r>
              <w:rPr>
                <w:rFonts w:asciiTheme="minorHAnsi" w:eastAsia="Times New Roman" w:hAnsiTheme="minorHAnsi" w:cstheme="minorHAnsi"/>
                <w:color w:val="000000"/>
                <w:szCs w:val="20"/>
              </w:rPr>
              <w:t>9</w:t>
            </w:r>
          </w:p>
        </w:tc>
        <w:tc>
          <w:tcPr>
            <w:tcW w:w="965" w:type="dxa"/>
            <w:shd w:val="clear" w:color="auto" w:fill="FFFFFF" w:themeFill="background1"/>
            <w:hideMark/>
          </w:tcPr>
          <w:p w14:paraId="08DF9E64"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79</w:t>
            </w:r>
          </w:p>
        </w:tc>
        <w:tc>
          <w:tcPr>
            <w:tcW w:w="965" w:type="dxa"/>
            <w:shd w:val="clear" w:color="auto" w:fill="FFFFFF" w:themeFill="background1"/>
            <w:hideMark/>
          </w:tcPr>
          <w:p w14:paraId="05CC0B8B"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FA1952" w:rsidRPr="00C017D1" w14:paraId="42B150AD"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62E1698"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4125ACD8"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5D64BC53"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61</w:t>
            </w:r>
          </w:p>
        </w:tc>
        <w:tc>
          <w:tcPr>
            <w:tcW w:w="965" w:type="dxa"/>
            <w:shd w:val="clear" w:color="auto" w:fill="DFE3E5" w:themeFill="text2"/>
            <w:hideMark/>
          </w:tcPr>
          <w:p w14:paraId="7C999E88"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73</w:t>
            </w:r>
          </w:p>
        </w:tc>
        <w:tc>
          <w:tcPr>
            <w:tcW w:w="965" w:type="dxa"/>
            <w:shd w:val="clear" w:color="auto" w:fill="DFE3E5" w:themeFill="text2"/>
            <w:hideMark/>
          </w:tcPr>
          <w:p w14:paraId="2C63B434"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81</w:t>
            </w:r>
          </w:p>
        </w:tc>
        <w:tc>
          <w:tcPr>
            <w:tcW w:w="965" w:type="dxa"/>
            <w:shd w:val="clear" w:color="auto" w:fill="DFE3E5" w:themeFill="text2"/>
            <w:hideMark/>
          </w:tcPr>
          <w:p w14:paraId="0804FED8"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4</w:t>
            </w:r>
          </w:p>
        </w:tc>
      </w:tr>
      <w:tr w:rsidR="00FA1952" w:rsidRPr="00C017D1" w14:paraId="56AF8CB7" w14:textId="77777777" w:rsidTr="0012023B">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770DD22"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2FE0247D"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44E49FA9"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55</w:t>
            </w:r>
          </w:p>
        </w:tc>
        <w:tc>
          <w:tcPr>
            <w:tcW w:w="965" w:type="dxa"/>
            <w:shd w:val="clear" w:color="auto" w:fill="FFFFFF" w:themeFill="background1"/>
            <w:hideMark/>
          </w:tcPr>
          <w:p w14:paraId="11CDDE7B"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71</w:t>
            </w:r>
          </w:p>
        </w:tc>
        <w:tc>
          <w:tcPr>
            <w:tcW w:w="965" w:type="dxa"/>
            <w:shd w:val="clear" w:color="auto" w:fill="FFFFFF" w:themeFill="background1"/>
            <w:hideMark/>
          </w:tcPr>
          <w:p w14:paraId="21DCBE1F"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81</w:t>
            </w:r>
          </w:p>
        </w:tc>
        <w:tc>
          <w:tcPr>
            <w:tcW w:w="965" w:type="dxa"/>
            <w:shd w:val="clear" w:color="auto" w:fill="FFFFFF" w:themeFill="background1"/>
            <w:hideMark/>
          </w:tcPr>
          <w:p w14:paraId="2C766FE6"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89</w:t>
            </w:r>
          </w:p>
        </w:tc>
      </w:tr>
      <w:tr w:rsidR="00FA1952" w:rsidRPr="00C017D1" w14:paraId="623A60FD" w14:textId="77777777" w:rsidTr="0012023B">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7B6313B"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138B7BBA" w14:textId="77777777" w:rsidR="00FA1952" w:rsidRPr="00C017D1" w:rsidRDefault="00FA1952" w:rsidP="0012023B">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6916597F"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55</w:t>
            </w:r>
          </w:p>
        </w:tc>
        <w:tc>
          <w:tcPr>
            <w:tcW w:w="965" w:type="dxa"/>
            <w:shd w:val="clear" w:color="auto" w:fill="DFE3E5" w:themeFill="text2"/>
            <w:hideMark/>
          </w:tcPr>
          <w:p w14:paraId="19744F8E"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71</w:t>
            </w:r>
          </w:p>
        </w:tc>
        <w:tc>
          <w:tcPr>
            <w:tcW w:w="965" w:type="dxa"/>
            <w:shd w:val="clear" w:color="auto" w:fill="DFE3E5" w:themeFill="text2"/>
            <w:hideMark/>
          </w:tcPr>
          <w:p w14:paraId="1E1CBC13" w14:textId="77777777" w:rsidR="00FA1952" w:rsidRPr="00C017D1" w:rsidRDefault="00FA1952" w:rsidP="0012023B">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w:t>
            </w:r>
            <w:r>
              <w:rPr>
                <w:rFonts w:asciiTheme="minorHAnsi" w:eastAsia="Times New Roman" w:hAnsiTheme="minorHAnsi" w:cstheme="minorHAnsi"/>
                <w:color w:val="000000"/>
                <w:szCs w:val="20"/>
              </w:rPr>
              <w:t>1</w:t>
            </w:r>
          </w:p>
        </w:tc>
        <w:tc>
          <w:tcPr>
            <w:tcW w:w="965" w:type="dxa"/>
            <w:shd w:val="clear" w:color="auto" w:fill="DFE3E5" w:themeFill="text2"/>
            <w:hideMark/>
          </w:tcPr>
          <w:p w14:paraId="4F67F54D" w14:textId="77777777" w:rsidR="00FA1952" w:rsidRPr="00C017D1" w:rsidRDefault="00FA1952" w:rsidP="0012023B">
            <w:pPr>
              <w:jc w:val="center"/>
              <w:rPr>
                <w:rFonts w:asciiTheme="minorHAnsi" w:eastAsia="Times New Roman" w:hAnsiTheme="minorHAnsi" w:cstheme="minorHAnsi"/>
                <w:color w:val="000000"/>
                <w:szCs w:val="20"/>
              </w:rPr>
            </w:pPr>
            <w:r>
              <w:rPr>
                <w:rFonts w:asciiTheme="minorHAnsi" w:eastAsia="Times New Roman" w:hAnsiTheme="minorHAnsi" w:cstheme="minorHAnsi"/>
                <w:color w:val="000000"/>
                <w:szCs w:val="20"/>
              </w:rPr>
              <w:t>89</w:t>
            </w:r>
          </w:p>
        </w:tc>
      </w:tr>
    </w:tbl>
    <w:p w14:paraId="416DC292" w14:textId="77777777" w:rsidR="009F0017" w:rsidRPr="006514C0" w:rsidRDefault="009F0017" w:rsidP="00753A66">
      <w:pPr>
        <w:rPr>
          <w:highlight w:val="yellow"/>
        </w:rPr>
      </w:pPr>
    </w:p>
    <w:p w14:paraId="2ACE3E3F"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A Curve Number (CN) can be considered a parameter, exhibiting variability that follows some frequency distribution. While Antecedent Runoff Condition (ARC) II CNs were used for a 1% event, the range between ARC I and ARC III for the ARC II CN was assumed to correspond to an 80% confidence interval of the ARC II CN. The CN Loss method assumes a maximum potential retention parameter, S, is inversely related to a CN by S = 1000 / CN – 10; this relationship is based on a median value of S determined from plotting a large number of observations. </w:t>
      </w:r>
    </w:p>
    <w:p w14:paraId="4536BD3F" w14:textId="77777777" w:rsidR="00750A52" w:rsidRPr="004D0A69" w:rsidRDefault="00750A52" w:rsidP="00750A52">
      <w:pPr>
        <w:pStyle w:val="2Body-Text"/>
        <w:spacing w:before="0" w:after="0"/>
        <w:jc w:val="both"/>
        <w:rPr>
          <w:rFonts w:eastAsiaTheme="minorHAnsi"/>
          <w:szCs w:val="22"/>
        </w:rPr>
      </w:pPr>
    </w:p>
    <w:p w14:paraId="033A3558" w14:textId="2CA80381" w:rsidR="00C94985" w:rsidRDefault="00750A52" w:rsidP="00F15128">
      <w:pPr>
        <w:pStyle w:val="2Body-Text"/>
        <w:spacing w:before="0" w:after="0"/>
        <w:jc w:val="both"/>
      </w:pPr>
      <w:r w:rsidRPr="004D0A69">
        <w:rPr>
          <w:rFonts w:eastAsiaTheme="minorHAnsi"/>
          <w:szCs w:val="22"/>
        </w:rPr>
        <w:t>Chapter 5 of the NRCS NEH Part 630 provides an example of computing a CN for a watershed based on annual peak gage observations. The example involves computing a CN and corresponding S value for each event, then taking the logarithms of the S values. Further, the logarithm of S is assumed to vary normally, and the mean of the logarithms corresponds to the arithmetic median. Therefore, 10% (S10) and 90% (S90) extremes of log</w:t>
      </w:r>
      <w:r w:rsidR="00FD76A4">
        <w:rPr>
          <w:rFonts w:eastAsiaTheme="minorHAnsi"/>
          <w:szCs w:val="22"/>
        </w:rPr>
        <w:t xml:space="preserve"> </w:t>
      </w:r>
      <w:r w:rsidRPr="004D0A69">
        <w:rPr>
          <w:rFonts w:eastAsiaTheme="minorHAnsi"/>
          <w:szCs w:val="22"/>
        </w:rPr>
        <w:t xml:space="preserve">normally distributed S values can be assumed to correspond to ARC III and ARC I condition CN values, respectively. This range represents an 80% confidence interval, corresponding to +/- 1.282 standard deviations from the mean. The following procedure was used to estimate one standard </w:t>
      </w:r>
      <w:r w:rsidRPr="004D0A69">
        <w:rPr>
          <w:rFonts w:eastAsiaTheme="minorHAnsi"/>
          <w:szCs w:val="22"/>
        </w:rPr>
        <w:lastRenderedPageBreak/>
        <w:t>deviation of a given CN (in fact, one standard deviation of the logarithm of S) for the purposes of modeling 1% plus and minus events. First, ARC I (corresponding to S10) and ARC I</w:t>
      </w:r>
      <w:r w:rsidR="00FD76A4">
        <w:rPr>
          <w:rFonts w:eastAsiaTheme="minorHAnsi"/>
          <w:szCs w:val="22"/>
        </w:rPr>
        <w:t>II</w:t>
      </w:r>
      <w:r w:rsidRPr="004D0A69">
        <w:rPr>
          <w:rFonts w:eastAsiaTheme="minorHAnsi"/>
          <w:szCs w:val="22"/>
        </w:rPr>
        <w:t xml:space="preserve"> (corresponding to S90) CN values can be estimated from a 1% CN (ARC II) by:</w:t>
      </w:r>
    </w:p>
    <w:p w14:paraId="22C02C99" w14:textId="77777777" w:rsidR="00750A52" w:rsidRPr="004D0A69" w:rsidRDefault="00750A52" w:rsidP="00750A52">
      <w:pPr>
        <w:pStyle w:val="2Body-Text"/>
        <w:spacing w:before="0" w:after="0" w:line="276" w:lineRule="auto"/>
        <w:jc w:val="both"/>
        <w:rPr>
          <w:rFonts w:eastAsiaTheme="minorHAnsi"/>
          <w:szCs w:val="22"/>
        </w:rPr>
      </w:pPr>
    </w:p>
    <w:p w14:paraId="6B1D2A83" w14:textId="77777777" w:rsidR="00750A52" w:rsidRPr="004D0A69" w:rsidRDefault="00750A52" w:rsidP="00750A52">
      <w:pPr>
        <w:spacing w:line="276" w:lineRule="auto"/>
        <w:jc w:val="center"/>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58F4D09D" w14:textId="77777777" w:rsidR="00750A52" w:rsidRPr="004D0A69" w:rsidRDefault="00EC5809" w:rsidP="00750A52">
      <w:pPr>
        <w:spacing w:line="276" w:lineRule="auto"/>
        <w:jc w:val="center"/>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42F3EC87" w14:textId="77777777" w:rsidR="00750A52" w:rsidRPr="004D0A69" w:rsidRDefault="00750A52" w:rsidP="00750A52">
      <w:pPr>
        <w:spacing w:line="276" w:lineRule="auto"/>
        <w:jc w:val="center"/>
        <w:rPr>
          <w:rFonts w:ascii="Cambria Math" w:hAnsi="Cambria Math"/>
          <w:oMath/>
        </w:rPr>
      </w:pPr>
    </w:p>
    <w:p w14:paraId="22C5DA8D" w14:textId="77777777" w:rsidR="00750A52" w:rsidRPr="004D0A69" w:rsidRDefault="00750A52" w:rsidP="00750A52">
      <w:pPr>
        <w:jc w:val="both"/>
      </w:pPr>
      <w:r w:rsidRPr="004D0A69">
        <w:t>Next, S90 and S10 can be computed by:</w:t>
      </w:r>
    </w:p>
    <w:p w14:paraId="1B5E0F18" w14:textId="77777777" w:rsidR="00750A52" w:rsidRPr="004D0A69" w:rsidRDefault="00750A52" w:rsidP="00750A52">
      <w:pPr>
        <w:jc w:val="both"/>
      </w:pPr>
    </w:p>
    <w:p w14:paraId="0275C438" w14:textId="12B13423"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S10 = 1000 / CNIII – 10</m:t>
          </m:r>
        </m:oMath>
      </m:oMathPara>
    </w:p>
    <w:p w14:paraId="7AF54A2B" w14:textId="209FB06D"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S90 = 1000 / CNI – 10</m:t>
          </m:r>
        </m:oMath>
      </m:oMathPara>
    </w:p>
    <w:p w14:paraId="2F2B4BCF" w14:textId="77777777" w:rsidR="00750A52" w:rsidRPr="004D0A69" w:rsidRDefault="00750A52" w:rsidP="00750A52">
      <w:pPr>
        <w:jc w:val="both"/>
      </w:pPr>
    </w:p>
    <w:p w14:paraId="2B081C3E" w14:textId="77777777" w:rsidR="00750A52" w:rsidRPr="004D0A69" w:rsidRDefault="00750A52" w:rsidP="00750A52">
      <w:pPr>
        <w:jc w:val="both"/>
      </w:pPr>
      <w:r w:rsidRPr="004D0A69">
        <w:t>The following relationship can then be used to compute one standard deviation of the logarithm of S:</w:t>
      </w:r>
    </w:p>
    <w:p w14:paraId="71303A68" w14:textId="77777777" w:rsidR="00750A52" w:rsidRPr="004D0A69" w:rsidRDefault="00750A52" w:rsidP="00750A52">
      <w:pPr>
        <w:spacing w:line="276" w:lineRule="auto"/>
        <w:jc w:val="both"/>
      </w:pPr>
    </w:p>
    <w:p w14:paraId="623D9759" w14:textId="77777777" w:rsidR="00750A52" w:rsidRPr="004D0A69" w:rsidRDefault="00750A52" w:rsidP="00750A52">
      <w:pPr>
        <w:spacing w:line="276" w:lineRule="auto"/>
        <w:jc w:val="both"/>
      </w:pPr>
      <m:oMathPara>
        <m:oMathParaPr>
          <m:jc m:val="center"/>
        </m:oMathParaPr>
        <m:oMath>
          <m:r>
            <m:rPr>
              <m:sty m:val="p"/>
            </m:rPr>
            <w:rPr>
              <w:rFonts w:ascii="Cambria Math" w:hAnsi="Cambria Math"/>
            </w:rPr>
            <m:t>log (S10) = mean (logS) + 1.282 std. dev. (logS)</m:t>
          </m:r>
        </m:oMath>
      </m:oMathPara>
    </w:p>
    <w:p w14:paraId="6FE41D00"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(S90) = mean (logS) – 1.282 std. dev. (logS)</m:t>
          </m:r>
        </m:oMath>
      </m:oMathPara>
    </w:p>
    <w:p w14:paraId="1D3989E1" w14:textId="4FEC8608"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 xml:space="preserve">1 std. dev. </m:t>
          </m:r>
          <m:d>
            <m:dPr>
              <m:ctrlPr>
                <w:rPr>
                  <w:rFonts w:ascii="Cambria Math" w:hAnsi="Cambria Math"/>
                </w:rPr>
              </m:ctrlPr>
            </m:dPr>
            <m:e>
              <m:r>
                <m:rPr>
                  <m:sty m:val="p"/>
                </m:rPr>
                <w:rPr>
                  <w:rFonts w:ascii="Cambria Math" w:hAnsi="Cambria Math"/>
                </w:rPr>
                <m:t>logS</m:t>
              </m:r>
            </m:e>
          </m:d>
          <m:r>
            <m:rPr>
              <m:sty m:val="p"/>
            </m:rPr>
            <w:rPr>
              <w:rFonts w:ascii="Cambria Math" w:hAnsi="Cambria Math"/>
            </w:rPr>
            <m:t>=(logS10 – logS90) / (1.282*2)</m:t>
          </m:r>
        </m:oMath>
      </m:oMathPara>
    </w:p>
    <w:p w14:paraId="436B4066" w14:textId="77777777" w:rsidR="00750A52" w:rsidRPr="004D0A69" w:rsidRDefault="00750A52" w:rsidP="00750A52">
      <w:pPr>
        <w:pStyle w:val="2Body-Text"/>
        <w:spacing w:before="0" w:after="0"/>
        <w:jc w:val="both"/>
        <w:rPr>
          <w:rFonts w:eastAsiaTheme="minorHAnsi"/>
          <w:szCs w:val="22"/>
        </w:rPr>
      </w:pPr>
    </w:p>
    <w:p w14:paraId="049263B9"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Therefore, 1% plus and minus S values can be estimated by:</w:t>
      </w:r>
    </w:p>
    <w:p w14:paraId="7F085B70" w14:textId="77777777" w:rsidR="00750A52" w:rsidRPr="004D0A69" w:rsidRDefault="00750A52" w:rsidP="00750A52">
      <w:pPr>
        <w:spacing w:line="276" w:lineRule="auto"/>
        <w:ind w:left="1080"/>
        <w:jc w:val="both"/>
      </w:pPr>
    </w:p>
    <w:p w14:paraId="7EA8D078"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SPlus = logS + [1 std. dev. (logS)]</m:t>
          </m:r>
        </m:oMath>
      </m:oMathPara>
    </w:p>
    <w:p w14:paraId="2D52844E" w14:textId="77777777" w:rsidR="00750A52" w:rsidRPr="004D0A69" w:rsidRDefault="00750A52" w:rsidP="00750A52">
      <w:pPr>
        <w:spacing w:line="276" w:lineRule="auto"/>
        <w:jc w:val="both"/>
      </w:pPr>
      <m:oMathPara>
        <m:oMath>
          <m:r>
            <m:rPr>
              <m:sty m:val="p"/>
            </m:rPr>
            <w:rPr>
              <w:rFonts w:ascii="Cambria Math" w:hAnsi="Cambria Math"/>
            </w:rPr>
            <m:t>log SMinus = logS - [1 std. dev. (logS)]</m:t>
          </m:r>
        </m:oMath>
      </m:oMathPara>
    </w:p>
    <w:p w14:paraId="51AA6FCA" w14:textId="77777777" w:rsidR="00750A52" w:rsidRPr="004D0A69" w:rsidRDefault="00750A52" w:rsidP="00750A52">
      <w:pPr>
        <w:pStyle w:val="2Body-Text"/>
        <w:spacing w:before="0" w:after="0"/>
        <w:jc w:val="both"/>
        <w:rPr>
          <w:rFonts w:eastAsiaTheme="minorHAnsi"/>
          <w:szCs w:val="22"/>
        </w:rPr>
      </w:pPr>
    </w:p>
    <w:p w14:paraId="128F6EDA"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Finally, 1% plus and minus CNs can be computed by:</w:t>
      </w:r>
    </w:p>
    <w:p w14:paraId="239C6C33"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 </w:t>
      </w:r>
    </w:p>
    <w:p w14:paraId="42EFB38C"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CNPlus = 1000 / (SPlus + 10)</m:t>
          </m:r>
        </m:oMath>
      </m:oMathPara>
    </w:p>
    <w:p w14:paraId="00C7E598"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CNMinus = 1000 / (SMinus + 10)</m:t>
          </m:r>
        </m:oMath>
      </m:oMathPara>
    </w:p>
    <w:p w14:paraId="0FBFA2A2" w14:textId="77777777" w:rsidR="00750A52" w:rsidRPr="004D0A69" w:rsidRDefault="00750A52" w:rsidP="00750A52">
      <w:pPr>
        <w:pStyle w:val="2Body-Text"/>
        <w:spacing w:before="0" w:after="0"/>
        <w:jc w:val="center"/>
        <w:rPr>
          <w:rFonts w:ascii="Cambria Math" w:eastAsiaTheme="minorHAnsi" w:hAnsi="Cambria Math"/>
          <w:szCs w:val="22"/>
          <w:oMath/>
        </w:rPr>
      </w:pPr>
    </w:p>
    <w:p w14:paraId="45CECCFC" w14:textId="77777777" w:rsidR="00750A52" w:rsidRPr="004D0A69" w:rsidRDefault="00750A52" w:rsidP="006F31D2">
      <w:pPr>
        <w:pStyle w:val="2Body-Text"/>
        <w:spacing w:before="0" w:after="0"/>
        <w:jc w:val="both"/>
        <w:rPr>
          <w:rFonts w:eastAsiaTheme="minorHAnsi"/>
          <w:szCs w:val="22"/>
        </w:rPr>
      </w:pPr>
      <w:r w:rsidRPr="004D0A69">
        <w:rPr>
          <w:rFonts w:eastAsiaTheme="minorHAnsi"/>
          <w:szCs w:val="22"/>
        </w:rPr>
        <w:t xml:space="preserve"> Since the 1% plus and minus events represent plus and minus one standard deviation of a 1% event, CNs used in a rainfall-runoff simulation for modeling 1% Plus and Minus events were developed, as described above. </w:t>
      </w:r>
    </w:p>
    <w:p w14:paraId="299AC45D" w14:textId="77777777" w:rsidR="009F0017" w:rsidRPr="004D0A69" w:rsidRDefault="009F0017" w:rsidP="00F15128">
      <w:pPr>
        <w:jc w:val="both"/>
      </w:pPr>
    </w:p>
    <w:p w14:paraId="316BF9A7" w14:textId="5C113846" w:rsidR="002B6DCD" w:rsidRPr="004D0A69" w:rsidRDefault="005607B5" w:rsidP="00F15128">
      <w:pPr>
        <w:jc w:val="both"/>
      </w:pPr>
      <w:r w:rsidRPr="004D0A69">
        <w:t>Lag Time</w:t>
      </w:r>
      <w:r w:rsidR="00750A52" w:rsidRPr="004D0A69">
        <w:t>s</w:t>
      </w:r>
      <w:r w:rsidRPr="004D0A69">
        <w:t xml:space="preserve"> </w:t>
      </w:r>
      <w:r w:rsidR="00750A52" w:rsidRPr="004D0A69">
        <w:t>for sub-basins</w:t>
      </w:r>
      <w:r w:rsidR="008E63D0">
        <w:t xml:space="preserve"> </w:t>
      </w:r>
      <w:r w:rsidR="00DF7701" w:rsidRPr="004D0A69">
        <w:t>were</w:t>
      </w:r>
      <w:r w:rsidR="00750A52" w:rsidRPr="004D0A69">
        <w:t xml:space="preserve"> </w:t>
      </w:r>
      <w:r w:rsidRPr="004D0A69">
        <w:t xml:space="preserve">determined </w:t>
      </w:r>
      <w:r w:rsidR="00750A52" w:rsidRPr="004D0A69">
        <w:t xml:space="preserve">using the SCS Lag Equation, as well as engineering judgement. </w:t>
      </w:r>
      <w:r w:rsidRPr="004D0A69">
        <w:t xml:space="preserve">  </w:t>
      </w:r>
      <w:r w:rsidR="007C2DD2" w:rsidRPr="007C2DD2">
        <w:rPr>
          <w:b/>
          <w:bCs/>
        </w:rPr>
        <w:fldChar w:fldCharType="begin"/>
      </w:r>
      <w:r w:rsidR="007C2DD2" w:rsidRPr="007C2DD2">
        <w:rPr>
          <w:b/>
          <w:bCs/>
        </w:rPr>
        <w:instrText xml:space="preserve"> REF _Ref83221703 \h </w:instrText>
      </w:r>
      <w:r w:rsidR="007C2DD2">
        <w:rPr>
          <w:b/>
          <w:bCs/>
        </w:rPr>
        <w:instrText xml:space="preserve"> \* MERGEFORMAT </w:instrText>
      </w:r>
      <w:r w:rsidR="007C2DD2" w:rsidRPr="007C2DD2">
        <w:rPr>
          <w:b/>
          <w:bCs/>
        </w:rPr>
      </w:r>
      <w:r w:rsidR="007C2DD2" w:rsidRPr="007C2DD2">
        <w:rPr>
          <w:b/>
          <w:bCs/>
        </w:rPr>
        <w:fldChar w:fldCharType="separate"/>
      </w:r>
      <w:r w:rsidR="00EC5809" w:rsidRPr="00EC5809">
        <w:rPr>
          <w:b/>
          <w:bCs/>
        </w:rPr>
        <w:t xml:space="preserve">Table </w:t>
      </w:r>
      <w:r w:rsidR="00EC5809" w:rsidRPr="00EC5809">
        <w:rPr>
          <w:b/>
          <w:bCs/>
          <w:noProof/>
        </w:rPr>
        <w:t>6</w:t>
      </w:r>
      <w:r w:rsidR="007C2DD2" w:rsidRPr="007C2DD2">
        <w:rPr>
          <w:b/>
          <w:bCs/>
        </w:rPr>
        <w:fldChar w:fldCharType="end"/>
      </w:r>
      <w:r w:rsidR="007C2DD2">
        <w:t xml:space="preserve"> </w:t>
      </w:r>
      <w:r w:rsidR="00242B79" w:rsidRPr="004D0A69">
        <w:t xml:space="preserve">below shows the </w:t>
      </w:r>
      <w:r w:rsidR="00695E31" w:rsidRPr="004D0A69">
        <w:t>Curve Numbers</w:t>
      </w:r>
      <w:r w:rsidR="00242B79" w:rsidRPr="004D0A69">
        <w:t xml:space="preserve"> and Lag Time values used in this study.</w:t>
      </w:r>
    </w:p>
    <w:p w14:paraId="16555BA7" w14:textId="77777777" w:rsidR="00242B79" w:rsidRPr="00BA6454" w:rsidRDefault="00242B79" w:rsidP="00753A66"/>
    <w:p w14:paraId="63A9E34B" w14:textId="0A9F4771" w:rsidR="00695E31" w:rsidRPr="00BA6454" w:rsidRDefault="00695E31" w:rsidP="00695E31">
      <w:pPr>
        <w:pStyle w:val="Caption"/>
        <w:keepNext/>
        <w:jc w:val="center"/>
      </w:pPr>
      <w:bookmarkStart w:id="86" w:name="_Ref83221703"/>
      <w:bookmarkStart w:id="87" w:name="_Toc86674239"/>
      <w:r w:rsidRPr="00BA6454">
        <w:t xml:space="preserve">Table </w:t>
      </w:r>
      <w:r w:rsidR="006514C0" w:rsidRPr="00BA6454">
        <w:rPr>
          <w:noProof/>
        </w:rPr>
        <w:fldChar w:fldCharType="begin"/>
      </w:r>
      <w:r w:rsidR="006514C0" w:rsidRPr="00BA6454">
        <w:rPr>
          <w:noProof/>
        </w:rPr>
        <w:instrText xml:space="preserve"> SEQ Table \* ARABIC </w:instrText>
      </w:r>
      <w:r w:rsidR="006514C0" w:rsidRPr="00BA6454">
        <w:rPr>
          <w:noProof/>
        </w:rPr>
        <w:fldChar w:fldCharType="separate"/>
      </w:r>
      <w:r w:rsidR="00EC5809">
        <w:rPr>
          <w:noProof/>
        </w:rPr>
        <w:t>6</w:t>
      </w:r>
      <w:r w:rsidR="006514C0" w:rsidRPr="00BA6454">
        <w:rPr>
          <w:noProof/>
        </w:rPr>
        <w:fldChar w:fldCharType="end"/>
      </w:r>
      <w:bookmarkEnd w:id="86"/>
      <w:r w:rsidRPr="00BA6454">
        <w:t>:  Rainfall-Runoff Parameters (Curve Number, Lag Time)</w:t>
      </w:r>
      <w:bookmarkEnd w:id="87"/>
    </w:p>
    <w:tbl>
      <w:tblPr>
        <w:tblStyle w:val="CompassTable1"/>
        <w:tblW w:w="8276" w:type="dxa"/>
        <w:jc w:val="center"/>
        <w:tblLook w:val="04A0" w:firstRow="1" w:lastRow="0" w:firstColumn="1" w:lastColumn="0" w:noHBand="0" w:noVBand="1"/>
      </w:tblPr>
      <w:tblGrid>
        <w:gridCol w:w="3240"/>
        <w:gridCol w:w="1532"/>
        <w:gridCol w:w="1151"/>
        <w:gridCol w:w="1123"/>
        <w:gridCol w:w="1230"/>
      </w:tblGrid>
      <w:tr w:rsidR="008C368D" w:rsidRPr="00A33200" w14:paraId="2258B2C4" w14:textId="77777777" w:rsidTr="008E63D0">
        <w:trPr>
          <w:cnfStyle w:val="100000000000" w:firstRow="1" w:lastRow="0" w:firstColumn="0" w:lastColumn="0" w:oddVBand="0" w:evenVBand="0" w:oddHBand="0" w:evenHBand="0" w:firstRowFirstColumn="0" w:firstRowLastColumn="0" w:lastRowFirstColumn="0" w:lastRowLastColumn="0"/>
          <w:trHeight w:val="798"/>
          <w:jc w:val="center"/>
        </w:trPr>
        <w:tc>
          <w:tcPr>
            <w:tcW w:w="3240" w:type="dxa"/>
            <w:hideMark/>
          </w:tcPr>
          <w:p w14:paraId="078194FB" w14:textId="77777777" w:rsidR="008C368D" w:rsidRPr="00A33200" w:rsidRDefault="008C368D" w:rsidP="00695E31">
            <w:pPr>
              <w:jc w:val="center"/>
              <w:rPr>
                <w:rFonts w:eastAsia="Times New Roman" w:cs="Times New Roman"/>
                <w:b w:val="0"/>
                <w:bCs/>
                <w:color w:val="FFFFFF"/>
                <w:sz w:val="20"/>
                <w:szCs w:val="20"/>
              </w:rPr>
            </w:pPr>
            <w:bookmarkStart w:id="88" w:name="_Hlk67491645"/>
            <w:r w:rsidRPr="00A33200">
              <w:rPr>
                <w:rFonts w:eastAsia="Times New Roman" w:cs="Times New Roman"/>
                <w:bCs/>
                <w:color w:val="FFFFFF"/>
                <w:sz w:val="20"/>
                <w:szCs w:val="20"/>
              </w:rPr>
              <w:t>Sub-basin Description</w:t>
            </w:r>
          </w:p>
        </w:tc>
        <w:tc>
          <w:tcPr>
            <w:tcW w:w="1532" w:type="dxa"/>
            <w:hideMark/>
          </w:tcPr>
          <w:p w14:paraId="113D27C5" w14:textId="006472B4"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151" w:type="dxa"/>
            <w:hideMark/>
          </w:tcPr>
          <w:p w14:paraId="722B6816"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Minus</w:t>
            </w:r>
          </w:p>
        </w:tc>
        <w:tc>
          <w:tcPr>
            <w:tcW w:w="1123" w:type="dxa"/>
            <w:hideMark/>
          </w:tcPr>
          <w:p w14:paraId="064504B0"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Plus</w:t>
            </w:r>
          </w:p>
        </w:tc>
        <w:tc>
          <w:tcPr>
            <w:tcW w:w="1230" w:type="dxa"/>
            <w:hideMark/>
          </w:tcPr>
          <w:p w14:paraId="20D18E9C"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BD4BCB" w:rsidRPr="00A33200" w14:paraId="7711419B" w14:textId="18E338F7" w:rsidTr="00215E68">
        <w:trPr>
          <w:cnfStyle w:val="000000100000" w:firstRow="0" w:lastRow="0" w:firstColumn="0" w:lastColumn="0" w:oddVBand="0" w:evenVBand="0" w:oddHBand="1" w:evenHBand="0" w:firstRowFirstColumn="0" w:firstRowLastColumn="0" w:lastRowFirstColumn="0" w:lastRowLastColumn="0"/>
          <w:trHeight w:val="322"/>
          <w:jc w:val="center"/>
        </w:trPr>
        <w:tc>
          <w:tcPr>
            <w:tcW w:w="3240" w:type="dxa"/>
            <w:vAlign w:val="top"/>
            <w:hideMark/>
          </w:tcPr>
          <w:p w14:paraId="3FCED69B" w14:textId="156039B6" w:rsidR="00BD4BCB" w:rsidRPr="00C017D1" w:rsidRDefault="00EF2408" w:rsidP="00BD4BCB">
            <w:pPr>
              <w:rPr>
                <w:rFonts w:eastAsia="Times New Roman" w:cs="Times New Roman"/>
                <w:color w:val="000000"/>
                <w:szCs w:val="20"/>
              </w:rPr>
            </w:pPr>
            <w:r>
              <w:t>South Corpus Christi Bay</w:t>
            </w:r>
            <w:r w:rsidR="004C0175">
              <w:t xml:space="preserve"> </w:t>
            </w:r>
          </w:p>
        </w:tc>
        <w:tc>
          <w:tcPr>
            <w:tcW w:w="1532" w:type="dxa"/>
          </w:tcPr>
          <w:p w14:paraId="7D0BC422" w14:textId="62086EA4" w:rsidR="00BD4BCB" w:rsidRPr="00C017D1" w:rsidRDefault="00215E68" w:rsidP="00BD4BCB">
            <w:pPr>
              <w:jc w:val="center"/>
              <w:rPr>
                <w:rFonts w:eastAsia="Times New Roman" w:cs="Times New Roman"/>
                <w:szCs w:val="20"/>
              </w:rPr>
            </w:pPr>
            <w:r>
              <w:rPr>
                <w:rFonts w:eastAsia="Times New Roman" w:cs="Times New Roman"/>
                <w:szCs w:val="20"/>
              </w:rPr>
              <w:t>85.0</w:t>
            </w:r>
          </w:p>
        </w:tc>
        <w:tc>
          <w:tcPr>
            <w:tcW w:w="1151" w:type="dxa"/>
          </w:tcPr>
          <w:p w14:paraId="477045A9" w14:textId="589AC4E4" w:rsidR="00BD4BCB" w:rsidRPr="00C017D1" w:rsidRDefault="00215E68" w:rsidP="00BD4BCB">
            <w:pPr>
              <w:jc w:val="center"/>
              <w:rPr>
                <w:rFonts w:eastAsia="Times New Roman" w:cs="Times New Roman"/>
                <w:szCs w:val="20"/>
              </w:rPr>
            </w:pPr>
            <w:r>
              <w:rPr>
                <w:rFonts w:eastAsia="Times New Roman" w:cs="Times New Roman"/>
                <w:szCs w:val="20"/>
              </w:rPr>
              <w:t>74.49</w:t>
            </w:r>
          </w:p>
        </w:tc>
        <w:tc>
          <w:tcPr>
            <w:tcW w:w="1123" w:type="dxa"/>
          </w:tcPr>
          <w:p w14:paraId="392D413B" w14:textId="53F0C230" w:rsidR="00BD4BCB" w:rsidRPr="00C017D1" w:rsidRDefault="00215E68" w:rsidP="00BD4BCB">
            <w:pPr>
              <w:jc w:val="center"/>
              <w:rPr>
                <w:rFonts w:eastAsia="Times New Roman" w:cs="Times New Roman"/>
                <w:szCs w:val="20"/>
              </w:rPr>
            </w:pPr>
            <w:r>
              <w:rPr>
                <w:rFonts w:eastAsia="Times New Roman" w:cs="Times New Roman"/>
                <w:szCs w:val="20"/>
              </w:rPr>
              <w:t>91.67</w:t>
            </w:r>
          </w:p>
        </w:tc>
        <w:tc>
          <w:tcPr>
            <w:tcW w:w="1230" w:type="dxa"/>
            <w:vAlign w:val="top"/>
          </w:tcPr>
          <w:p w14:paraId="182C504C" w14:textId="1B6E03DE" w:rsidR="00BD4BCB" w:rsidRPr="00C017D1" w:rsidRDefault="00E25190" w:rsidP="00BD4BCB">
            <w:pPr>
              <w:jc w:val="center"/>
              <w:rPr>
                <w:rFonts w:eastAsia="Times New Roman" w:cs="Times New Roman"/>
                <w:szCs w:val="20"/>
              </w:rPr>
            </w:pPr>
            <w:r>
              <w:rPr>
                <w:rFonts w:eastAsia="Times New Roman" w:cs="Times New Roman"/>
                <w:szCs w:val="20"/>
              </w:rPr>
              <w:t>1,5</w:t>
            </w:r>
            <w:r w:rsidR="006A1D2F">
              <w:rPr>
                <w:rFonts w:eastAsia="Times New Roman" w:cs="Times New Roman"/>
                <w:szCs w:val="20"/>
              </w:rPr>
              <w:t>39</w:t>
            </w:r>
          </w:p>
        </w:tc>
      </w:tr>
      <w:bookmarkEnd w:id="88"/>
    </w:tbl>
    <w:p w14:paraId="72B2710D" w14:textId="7D7B181D" w:rsidR="00242B79" w:rsidRDefault="00242B79" w:rsidP="00F15128">
      <w:pPr>
        <w:jc w:val="both"/>
        <w:rPr>
          <w:highlight w:val="yellow"/>
        </w:rPr>
      </w:pPr>
    </w:p>
    <w:p w14:paraId="2C2B9510" w14:textId="71427DAE" w:rsidR="00AC101E" w:rsidRPr="006514C0" w:rsidRDefault="009B616A" w:rsidP="00EC7E7E">
      <w:pPr>
        <w:spacing w:after="200" w:line="276" w:lineRule="auto"/>
        <w:rPr>
          <w:highlight w:val="yellow"/>
        </w:rPr>
      </w:pPr>
      <w:r>
        <w:rPr>
          <w:highlight w:val="yellow"/>
        </w:rPr>
        <w:br w:type="page"/>
      </w:r>
    </w:p>
    <w:p w14:paraId="431A6CF2" w14:textId="2C502766" w:rsidR="00241950" w:rsidRPr="004D0A69" w:rsidRDefault="00241950" w:rsidP="00F15128">
      <w:pPr>
        <w:jc w:val="both"/>
      </w:pPr>
      <w:r w:rsidRPr="004D0A69">
        <w:lastRenderedPageBreak/>
        <w:t xml:space="preserve">NRCS rainfall-runoff methods were used to define excess precipitation applied to </w:t>
      </w:r>
      <w:r w:rsidR="00C830EF" w:rsidRPr="004D0A69">
        <w:t xml:space="preserve">the 2D mesh, including Curve Numbers for defining rainfall losses and Lag Time for transforming the runoff temporally. </w:t>
      </w:r>
      <w:r w:rsidR="009F0017" w:rsidRPr="004D0A69">
        <w:t>No routing was considered in the rainfall-runoff modeling.</w:t>
      </w:r>
      <w:r w:rsidR="00C66D59">
        <w:t xml:space="preserve"> </w:t>
      </w:r>
      <w:r w:rsidR="009F0017" w:rsidRPr="004D0A69">
        <w:t xml:space="preserve"> </w:t>
      </w:r>
      <w:r w:rsidR="00C830EF" w:rsidRPr="004D0A69">
        <w:t>NRCS Type II storm distributions were used for defining temporal distributions of point rainfall totals.</w:t>
      </w:r>
      <w:r w:rsidR="00C66D59">
        <w:t xml:space="preserve"> </w:t>
      </w:r>
      <w:r w:rsidR="009B616A">
        <w:t xml:space="preserve">Default areal reduction factor (ARF) values for BLE studies were obtained through Area-Depth curves for the 24-hour storm, from </w:t>
      </w:r>
      <w:r w:rsidR="009B616A" w:rsidRPr="01D75776">
        <w:rPr>
          <w:i/>
          <w:iCs/>
        </w:rPr>
        <w:t>Technical Paper No. 40, Rainfall Frequency Atlas of the United States</w:t>
      </w:r>
      <w:r w:rsidR="009B616A">
        <w:rPr>
          <w:i/>
          <w:iCs/>
        </w:rPr>
        <w:t xml:space="preserve"> </w:t>
      </w:r>
      <w:r w:rsidR="009B616A" w:rsidRPr="005B5236">
        <w:t>(1961)</w:t>
      </w:r>
      <w:r w:rsidR="009B616A">
        <w:t>.</w:t>
      </w:r>
      <w:r w:rsidR="00C830EF" w:rsidRPr="004D0A69">
        <w:t xml:space="preserve"> An Areal Reduction Factor</w:t>
      </w:r>
      <w:r w:rsidR="009F0017" w:rsidRPr="004D0A69">
        <w:t xml:space="preserve"> (ARF)</w:t>
      </w:r>
      <w:r w:rsidR="00C830EF" w:rsidRPr="004D0A69">
        <w:t xml:space="preserve"> of 0.9</w:t>
      </w:r>
      <w:r w:rsidR="00E63F5C" w:rsidRPr="004D0A69">
        <w:t>1</w:t>
      </w:r>
      <w:r w:rsidR="00C830EF" w:rsidRPr="004D0A69">
        <w:t xml:space="preserve"> was </w:t>
      </w:r>
      <w:r w:rsidR="009F0017" w:rsidRPr="004D0A69">
        <w:t xml:space="preserve">used on </w:t>
      </w:r>
      <w:r w:rsidR="00F03867" w:rsidRPr="004D0A69">
        <w:t xml:space="preserve">all recurrence interval </w:t>
      </w:r>
      <w:r w:rsidR="009F0017" w:rsidRPr="004D0A69">
        <w:t xml:space="preserve">total precipitation depths in order to determine the </w:t>
      </w:r>
      <w:r w:rsidR="00F03867" w:rsidRPr="004D0A69">
        <w:t xml:space="preserve">effective </w:t>
      </w:r>
      <w:r w:rsidR="009F0017" w:rsidRPr="004D0A69">
        <w:t xml:space="preserve">precipitation </w:t>
      </w:r>
      <w:r w:rsidR="00C830EF" w:rsidRPr="004D0A69">
        <w:t xml:space="preserve">for the sub-basin representing the 2D mesh. </w:t>
      </w:r>
      <w:r w:rsidR="008E63D0">
        <w:t xml:space="preserve"> </w:t>
      </w:r>
      <w:r w:rsidR="002E128B" w:rsidRPr="00D07F67">
        <w:rPr>
          <w:b/>
          <w:bCs/>
        </w:rPr>
        <w:fldChar w:fldCharType="begin"/>
      </w:r>
      <w:r w:rsidR="002E128B" w:rsidRPr="00D07F67">
        <w:rPr>
          <w:b/>
          <w:bCs/>
        </w:rPr>
        <w:instrText xml:space="preserve"> REF _Ref489952865 \h </w:instrText>
      </w:r>
      <w:r w:rsidR="006514C0" w:rsidRPr="00D07F67">
        <w:rPr>
          <w:b/>
          <w:bCs/>
        </w:rPr>
        <w:instrText xml:space="preserve"> \* MERGEFORMAT </w:instrText>
      </w:r>
      <w:r w:rsidR="002E128B" w:rsidRPr="00D07F67">
        <w:rPr>
          <w:b/>
          <w:bCs/>
        </w:rPr>
      </w:r>
      <w:r w:rsidR="002E128B" w:rsidRPr="00D07F67">
        <w:rPr>
          <w:b/>
          <w:bCs/>
        </w:rPr>
        <w:fldChar w:fldCharType="separate"/>
      </w:r>
      <w:r w:rsidR="00EC5809" w:rsidRPr="00EC5809">
        <w:rPr>
          <w:b/>
          <w:bCs/>
        </w:rPr>
        <w:t xml:space="preserve">Table </w:t>
      </w:r>
      <w:r w:rsidR="00EC5809" w:rsidRPr="00EC5809">
        <w:rPr>
          <w:b/>
          <w:bCs/>
          <w:noProof/>
        </w:rPr>
        <w:t>7</w:t>
      </w:r>
      <w:r w:rsidR="002E128B" w:rsidRPr="00D07F67">
        <w:rPr>
          <w:b/>
          <w:bCs/>
        </w:rPr>
        <w:fldChar w:fldCharType="end"/>
      </w:r>
      <w:r w:rsidR="002E128B" w:rsidRPr="004D0A69">
        <w:t xml:space="preserve"> </w:t>
      </w:r>
      <w:r w:rsidRPr="004D0A69">
        <w:t>provides the precipitation totals used for determining excess precipitation.</w:t>
      </w:r>
    </w:p>
    <w:p w14:paraId="67D264C4" w14:textId="77777777" w:rsidR="00124ED4" w:rsidRPr="006514C0" w:rsidRDefault="00124ED4" w:rsidP="00753A66">
      <w:pPr>
        <w:rPr>
          <w:highlight w:val="yellow"/>
        </w:rPr>
      </w:pPr>
    </w:p>
    <w:p w14:paraId="0D709FC7" w14:textId="30826869" w:rsidR="0049516B" w:rsidRPr="00BD4BCB" w:rsidRDefault="00241950" w:rsidP="0049516B">
      <w:pPr>
        <w:pStyle w:val="Caption"/>
        <w:keepNext/>
        <w:jc w:val="center"/>
      </w:pPr>
      <w:bookmarkStart w:id="89" w:name="_Ref489952865"/>
      <w:bookmarkStart w:id="90" w:name="_Toc86674240"/>
      <w:r w:rsidRPr="00BD4BCB">
        <w:t xml:space="preserve">Table </w:t>
      </w:r>
      <w:r w:rsidR="006514C0" w:rsidRPr="00BD4BCB">
        <w:rPr>
          <w:noProof/>
        </w:rPr>
        <w:fldChar w:fldCharType="begin"/>
      </w:r>
      <w:r w:rsidR="006514C0" w:rsidRPr="00BD4BCB">
        <w:rPr>
          <w:noProof/>
        </w:rPr>
        <w:instrText xml:space="preserve"> SEQ Table \* ARABIC </w:instrText>
      </w:r>
      <w:r w:rsidR="006514C0" w:rsidRPr="00BD4BCB">
        <w:rPr>
          <w:noProof/>
        </w:rPr>
        <w:fldChar w:fldCharType="separate"/>
      </w:r>
      <w:r w:rsidR="00EC5809">
        <w:rPr>
          <w:noProof/>
        </w:rPr>
        <w:t>7</w:t>
      </w:r>
      <w:r w:rsidR="006514C0" w:rsidRPr="00BD4BCB">
        <w:rPr>
          <w:noProof/>
        </w:rPr>
        <w:fldChar w:fldCharType="end"/>
      </w:r>
      <w:bookmarkEnd w:id="89"/>
      <w:r w:rsidRPr="00BD4BCB">
        <w:t xml:space="preserve">:  </w:t>
      </w:r>
      <w:r w:rsidR="003430C2" w:rsidRPr="00BD4BCB">
        <w:t xml:space="preserve">Precipitation Totals for </w:t>
      </w:r>
      <w:r w:rsidR="002B1A8A">
        <w:t>HEC-RAS</w:t>
      </w:r>
      <w:r w:rsidR="003430C2" w:rsidRPr="00BD4BCB">
        <w:t xml:space="preserve"> 2D Computational Mesh</w:t>
      </w:r>
      <w:r w:rsidR="002E128B" w:rsidRPr="00BD4BCB">
        <w:t xml:space="preserve"> (post ARF)</w:t>
      </w:r>
      <w:bookmarkEnd w:id="90"/>
    </w:p>
    <w:tbl>
      <w:tblPr>
        <w:tblStyle w:val="CompassTable1"/>
        <w:tblW w:w="10080" w:type="dxa"/>
        <w:tblInd w:w="-365" w:type="dxa"/>
        <w:tblLook w:val="04A0" w:firstRow="1" w:lastRow="0" w:firstColumn="1" w:lastColumn="0" w:noHBand="0" w:noVBand="1"/>
      </w:tblPr>
      <w:tblGrid>
        <w:gridCol w:w="2263"/>
        <w:gridCol w:w="942"/>
        <w:gridCol w:w="942"/>
        <w:gridCol w:w="1104"/>
        <w:gridCol w:w="1128"/>
        <w:gridCol w:w="1128"/>
        <w:gridCol w:w="1201"/>
        <w:gridCol w:w="1372"/>
      </w:tblGrid>
      <w:tr w:rsidR="0049516B" w:rsidRPr="00A33200" w14:paraId="0427E783" w14:textId="77777777" w:rsidTr="002A560C">
        <w:trPr>
          <w:cnfStyle w:val="100000000000" w:firstRow="1" w:lastRow="0" w:firstColumn="0" w:lastColumn="0" w:oddVBand="0" w:evenVBand="0" w:oddHBand="0" w:evenHBand="0" w:firstRowFirstColumn="0" w:firstRowLastColumn="0" w:lastRowFirstColumn="0" w:lastRowLastColumn="0"/>
          <w:trHeight w:val="373"/>
        </w:trPr>
        <w:tc>
          <w:tcPr>
            <w:tcW w:w="2263" w:type="dxa"/>
            <w:vMerge w:val="restart"/>
            <w:hideMark/>
          </w:tcPr>
          <w:p w14:paraId="34AE5056" w14:textId="77777777" w:rsidR="0049516B" w:rsidRPr="00BD4BCB" w:rsidRDefault="0049516B" w:rsidP="0049516B">
            <w:pPr>
              <w:jc w:val="center"/>
              <w:rPr>
                <w:rFonts w:asciiTheme="minorHAnsi" w:eastAsia="Times New Roman" w:hAnsiTheme="minorHAnsi" w:cstheme="minorHAnsi"/>
                <w:b w:val="0"/>
                <w:bCs/>
                <w:color w:val="FFFFFF"/>
                <w:sz w:val="20"/>
                <w:szCs w:val="20"/>
              </w:rPr>
            </w:pPr>
            <w:bookmarkStart w:id="91" w:name="_Hlk67491975"/>
            <w:r w:rsidRPr="00E04F6C">
              <w:rPr>
                <w:rFonts w:eastAsia="Times New Roman" w:cstheme="minorHAnsi"/>
                <w:bCs/>
                <w:color w:val="FFFFFF"/>
                <w:sz w:val="20"/>
                <w:szCs w:val="20"/>
              </w:rPr>
              <w:t>Sub-basin Description</w:t>
            </w:r>
          </w:p>
        </w:tc>
        <w:tc>
          <w:tcPr>
            <w:tcW w:w="7817" w:type="dxa"/>
            <w:gridSpan w:val="7"/>
            <w:hideMark/>
          </w:tcPr>
          <w:p w14:paraId="1E4CD22E" w14:textId="77777777" w:rsidR="0049516B" w:rsidRPr="00BD4BCB" w:rsidRDefault="0049516B" w:rsidP="0049516B">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Percent Annual Chance Precipitation Total (in)</w:t>
            </w:r>
          </w:p>
        </w:tc>
      </w:tr>
      <w:tr w:rsidR="00F23AF0" w:rsidRPr="00A33200" w14:paraId="63A1C814" w14:textId="77777777" w:rsidTr="002A560C">
        <w:trPr>
          <w:cnfStyle w:val="000000100000" w:firstRow="0" w:lastRow="0" w:firstColumn="0" w:lastColumn="0" w:oddVBand="0" w:evenVBand="0" w:oddHBand="1" w:evenHBand="0" w:firstRowFirstColumn="0" w:firstRowLastColumn="0" w:lastRowFirstColumn="0" w:lastRowLastColumn="0"/>
          <w:trHeight w:val="224"/>
        </w:trPr>
        <w:tc>
          <w:tcPr>
            <w:tcW w:w="2263" w:type="dxa"/>
            <w:vMerge/>
            <w:hideMark/>
          </w:tcPr>
          <w:p w14:paraId="09E933EE" w14:textId="77777777" w:rsidR="0049516B" w:rsidRPr="00BD4BCB" w:rsidRDefault="0049516B" w:rsidP="0049516B">
            <w:pPr>
              <w:rPr>
                <w:rFonts w:asciiTheme="minorHAnsi" w:eastAsia="Times New Roman" w:hAnsiTheme="minorHAnsi" w:cstheme="minorHAnsi"/>
                <w:b/>
                <w:bCs/>
                <w:color w:val="FFFFFF"/>
                <w:szCs w:val="20"/>
              </w:rPr>
            </w:pPr>
          </w:p>
        </w:tc>
        <w:tc>
          <w:tcPr>
            <w:tcW w:w="942" w:type="dxa"/>
            <w:shd w:val="clear" w:color="auto" w:fill="233972" w:themeFill="accent1"/>
            <w:hideMark/>
          </w:tcPr>
          <w:p w14:paraId="5279F2CC"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10</w:t>
            </w:r>
          </w:p>
        </w:tc>
        <w:tc>
          <w:tcPr>
            <w:tcW w:w="942" w:type="dxa"/>
            <w:shd w:val="clear" w:color="auto" w:fill="233972" w:themeFill="accent1"/>
            <w:hideMark/>
          </w:tcPr>
          <w:p w14:paraId="2B6464F0"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4</w:t>
            </w:r>
          </w:p>
        </w:tc>
        <w:tc>
          <w:tcPr>
            <w:tcW w:w="1104" w:type="dxa"/>
            <w:shd w:val="clear" w:color="auto" w:fill="233972" w:themeFill="accent1"/>
            <w:hideMark/>
          </w:tcPr>
          <w:p w14:paraId="4581031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2</w:t>
            </w:r>
          </w:p>
        </w:tc>
        <w:tc>
          <w:tcPr>
            <w:tcW w:w="1128" w:type="dxa"/>
            <w:shd w:val="clear" w:color="auto" w:fill="233972" w:themeFill="accent1"/>
            <w:hideMark/>
          </w:tcPr>
          <w:p w14:paraId="016029CE"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p>
        </w:tc>
        <w:tc>
          <w:tcPr>
            <w:tcW w:w="1128" w:type="dxa"/>
            <w:shd w:val="clear" w:color="auto" w:fill="233972" w:themeFill="accent1"/>
            <w:hideMark/>
          </w:tcPr>
          <w:p w14:paraId="613069E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0.2</w:t>
            </w:r>
          </w:p>
        </w:tc>
        <w:tc>
          <w:tcPr>
            <w:tcW w:w="1201" w:type="dxa"/>
            <w:shd w:val="clear" w:color="auto" w:fill="233972" w:themeFill="accent1"/>
            <w:hideMark/>
          </w:tcPr>
          <w:p w14:paraId="195B80E3"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r w:rsidRPr="00BD4BCB">
              <w:rPr>
                <w:rFonts w:eastAsia="Times New Roman" w:cstheme="minorHAnsi"/>
                <w:b/>
                <w:color w:val="auto"/>
                <w:szCs w:val="20"/>
                <w:vertAlign w:val="subscript"/>
              </w:rPr>
              <w:t xml:space="preserve"> </w:t>
            </w:r>
            <w:r w:rsidRPr="00BD4BCB">
              <w:rPr>
                <w:rFonts w:eastAsia="Times New Roman" w:cstheme="minorHAnsi"/>
                <w:b/>
                <w:color w:val="auto"/>
                <w:szCs w:val="20"/>
              </w:rPr>
              <w:t>Minus</w:t>
            </w:r>
          </w:p>
        </w:tc>
        <w:tc>
          <w:tcPr>
            <w:tcW w:w="1372" w:type="dxa"/>
            <w:shd w:val="clear" w:color="auto" w:fill="233972" w:themeFill="accent1"/>
            <w:hideMark/>
          </w:tcPr>
          <w:p w14:paraId="666C4BB8"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 xml:space="preserve">1% </w:t>
            </w:r>
            <w:r w:rsidRPr="00BD4BCB">
              <w:rPr>
                <w:rFonts w:eastAsia="Times New Roman" w:cstheme="minorHAnsi"/>
                <w:b/>
                <w:color w:val="auto"/>
                <w:szCs w:val="20"/>
              </w:rPr>
              <w:t>Plus</w:t>
            </w:r>
          </w:p>
        </w:tc>
      </w:tr>
      <w:tr w:rsidR="00F23AF0" w:rsidRPr="00A33200" w14:paraId="73C5DA86" w14:textId="2D503B78" w:rsidTr="002A560C">
        <w:trPr>
          <w:cnfStyle w:val="000000010000" w:firstRow="0" w:lastRow="0" w:firstColumn="0" w:lastColumn="0" w:oddVBand="0" w:evenVBand="0" w:oddHBand="0" w:evenHBand="1" w:firstRowFirstColumn="0" w:firstRowLastColumn="0" w:lastRowFirstColumn="0" w:lastRowLastColumn="0"/>
          <w:trHeight w:val="286"/>
        </w:trPr>
        <w:tc>
          <w:tcPr>
            <w:tcW w:w="2263"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1D69804" w14:textId="555E5A11" w:rsidR="00BD4BCB" w:rsidRPr="00BD4BCB" w:rsidRDefault="00EF2408" w:rsidP="00BD4BCB">
            <w:pPr>
              <w:rPr>
                <w:rFonts w:asciiTheme="minorHAnsi" w:eastAsia="Times New Roman" w:hAnsiTheme="minorHAnsi" w:cstheme="minorHAnsi"/>
                <w:szCs w:val="20"/>
              </w:rPr>
            </w:pPr>
            <w:r>
              <w:t>South Corpus Christi Bay</w:t>
            </w:r>
            <w:r w:rsidR="004C0175">
              <w:t xml:space="preserve"> </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092B3C2" w14:textId="2955AFC1" w:rsidR="00BD4BCB" w:rsidRPr="00BD4BCB" w:rsidRDefault="007B5687"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6.75</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707164E" w14:textId="1FB60904" w:rsidR="00BD4BCB" w:rsidRPr="00BD4BCB" w:rsidRDefault="007B5687" w:rsidP="00BD4BCB">
            <w:pPr>
              <w:jc w:val="center"/>
              <w:rPr>
                <w:rFonts w:asciiTheme="minorHAnsi" w:eastAsia="Times New Roman" w:hAnsiTheme="minorHAnsi" w:cstheme="minorHAnsi"/>
                <w:szCs w:val="20"/>
              </w:rPr>
            </w:pPr>
            <w:r>
              <w:rPr>
                <w:rFonts w:eastAsia="Times New Roman" w:cstheme="minorHAnsi"/>
                <w:szCs w:val="20"/>
              </w:rPr>
              <w:t>8.66</w:t>
            </w:r>
          </w:p>
        </w:tc>
        <w:tc>
          <w:tcPr>
            <w:tcW w:w="1104"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5EF9FB3" w14:textId="1B694D61" w:rsidR="00BD4BCB" w:rsidRPr="00BD4BCB" w:rsidRDefault="007B5687" w:rsidP="00BD4BCB">
            <w:pPr>
              <w:jc w:val="center"/>
              <w:rPr>
                <w:rFonts w:asciiTheme="minorHAnsi" w:eastAsia="Times New Roman" w:hAnsiTheme="minorHAnsi" w:cstheme="minorHAnsi"/>
                <w:szCs w:val="20"/>
              </w:rPr>
            </w:pPr>
            <w:r>
              <w:rPr>
                <w:rFonts w:eastAsia="Times New Roman" w:cstheme="minorHAnsi"/>
                <w:szCs w:val="20"/>
              </w:rPr>
              <w:t>10.29</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4CE8F7D" w14:textId="536E49FB" w:rsidR="00BD4BCB" w:rsidRPr="00BD4BCB" w:rsidRDefault="007B5687" w:rsidP="00BD4BCB">
            <w:pPr>
              <w:jc w:val="center"/>
              <w:rPr>
                <w:color w:val="000000"/>
              </w:rPr>
            </w:pPr>
            <w:r>
              <w:rPr>
                <w:color w:val="000000"/>
              </w:rPr>
              <w:t>12.13</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36372BE" w14:textId="4919046A" w:rsidR="00BD4BCB" w:rsidRPr="00BD4BCB" w:rsidRDefault="007B5687"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17.25</w:t>
            </w:r>
          </w:p>
        </w:tc>
        <w:tc>
          <w:tcPr>
            <w:tcW w:w="1201"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935D60A" w14:textId="5FCB355E" w:rsidR="00BD4BCB" w:rsidRPr="00BD4BCB" w:rsidRDefault="007B5687"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9.62</w:t>
            </w:r>
          </w:p>
        </w:tc>
        <w:tc>
          <w:tcPr>
            <w:tcW w:w="137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1611094" w14:textId="11CB2F58" w:rsidR="00BD4BCB" w:rsidRPr="00BD4BCB" w:rsidRDefault="007B5687" w:rsidP="00BD4BCB">
            <w:pPr>
              <w:jc w:val="center"/>
              <w:rPr>
                <w:color w:val="000000"/>
              </w:rPr>
            </w:pPr>
            <w:r>
              <w:rPr>
                <w:color w:val="000000"/>
              </w:rPr>
              <w:t>14.64</w:t>
            </w:r>
          </w:p>
        </w:tc>
      </w:tr>
      <w:bookmarkEnd w:id="91"/>
    </w:tbl>
    <w:p w14:paraId="71AA9757" w14:textId="77777777" w:rsidR="004C0175" w:rsidRPr="00BD4BCB" w:rsidRDefault="004C0175" w:rsidP="006F31D2">
      <w:pPr>
        <w:rPr>
          <w:sz w:val="20"/>
          <w:szCs w:val="20"/>
        </w:rPr>
      </w:pPr>
    </w:p>
    <w:p w14:paraId="682B61D0" w14:textId="7C06F4F9" w:rsidR="002E128B" w:rsidRDefault="002E128B" w:rsidP="006F31D2">
      <w:pPr>
        <w:pStyle w:val="2Body-Text"/>
      </w:pPr>
      <w:r w:rsidRPr="0003460D">
        <w:rPr>
          <w:b/>
          <w:bCs/>
        </w:rPr>
        <w:fldChar w:fldCharType="begin"/>
      </w:r>
      <w:r w:rsidRPr="009B616A">
        <w:rPr>
          <w:b/>
          <w:bCs/>
        </w:rPr>
        <w:instrText xml:space="preserve"> REF _Ref489954946 \h </w:instrText>
      </w:r>
      <w:r w:rsidR="006514C0" w:rsidRPr="009B616A">
        <w:rPr>
          <w:b/>
          <w:bCs/>
        </w:rPr>
        <w:instrText xml:space="preserve"> \* MERGEFORMAT </w:instrText>
      </w:r>
      <w:r w:rsidRPr="0003460D">
        <w:rPr>
          <w:b/>
          <w:bCs/>
        </w:rPr>
      </w:r>
      <w:r w:rsidRPr="0003460D">
        <w:rPr>
          <w:b/>
          <w:bCs/>
        </w:rPr>
        <w:fldChar w:fldCharType="separate"/>
      </w:r>
      <w:r w:rsidR="00EC5809" w:rsidRPr="00EC5809">
        <w:rPr>
          <w:b/>
          <w:bCs/>
        </w:rPr>
        <w:t xml:space="preserve">Figure </w:t>
      </w:r>
      <w:r w:rsidR="00EC5809" w:rsidRPr="00EC5809">
        <w:rPr>
          <w:b/>
          <w:bCs/>
          <w:noProof/>
        </w:rPr>
        <w:t>5</w:t>
      </w:r>
      <w:r w:rsidRPr="0003460D">
        <w:rPr>
          <w:b/>
          <w:bCs/>
        </w:rPr>
        <w:fldChar w:fldCharType="end"/>
      </w:r>
      <w:r w:rsidRPr="004D0A69">
        <w:t xml:space="preserve"> shows the hyetographs </w:t>
      </w:r>
      <w:r w:rsidR="007073F8" w:rsidRPr="004D0A69">
        <w:t>applied to the 2D computational mesh.</w:t>
      </w:r>
    </w:p>
    <w:p w14:paraId="2562A515" w14:textId="53A95437" w:rsidR="006F31D2" w:rsidRPr="004D0A69" w:rsidRDefault="006F31D2" w:rsidP="006F31D2">
      <w:pPr>
        <w:pStyle w:val="2Body-Text"/>
        <w:rPr>
          <w:noProof/>
        </w:rPr>
      </w:pPr>
    </w:p>
    <w:p w14:paraId="1E9A78C6" w14:textId="4519B6C3" w:rsidR="002E128B" w:rsidRPr="00BB74C1" w:rsidRDefault="009D461E" w:rsidP="00F15128">
      <w:pPr>
        <w:jc w:val="center"/>
      </w:pPr>
      <w:r>
        <w:rPr>
          <w:noProof/>
        </w:rPr>
        <w:drawing>
          <wp:inline distT="0" distB="0" distL="0" distR="0" wp14:anchorId="06853747" wp14:editId="47ED16B3">
            <wp:extent cx="5943600" cy="4314190"/>
            <wp:effectExtent l="0" t="0" r="0" b="10160"/>
            <wp:docPr id="6" name="Chart 6">
              <a:extLst xmlns:a="http://schemas.openxmlformats.org/drawingml/2006/main">
                <a:ext uri="{FF2B5EF4-FFF2-40B4-BE49-F238E27FC236}">
                  <a16:creationId xmlns:a16="http://schemas.microsoft.com/office/drawing/2014/main" id="{D38DF62E-9ED8-4833-99B9-F4924DD3A9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1817C7" w14:textId="3442EEDB" w:rsidR="002E128B" w:rsidRDefault="002E128B" w:rsidP="002E128B">
      <w:pPr>
        <w:pStyle w:val="Caption"/>
        <w:jc w:val="center"/>
      </w:pPr>
      <w:bookmarkStart w:id="92" w:name="_Ref489954946"/>
      <w:bookmarkStart w:id="93" w:name="_Toc86674229"/>
      <w:r w:rsidRPr="00E807EB">
        <w:t xml:space="preserve">Figure </w:t>
      </w:r>
      <w:fldSimple w:instr=" SEQ Figure \* ARABIC ">
        <w:r w:rsidR="00EC5809">
          <w:rPr>
            <w:noProof/>
          </w:rPr>
          <w:t>5</w:t>
        </w:r>
      </w:fldSimple>
      <w:bookmarkEnd w:id="92"/>
      <w:r w:rsidRPr="00E807EB">
        <w:t>: Precipitation Hyetographs (post ARF) applied to the Computational Mesh</w:t>
      </w:r>
      <w:bookmarkEnd w:id="93"/>
    </w:p>
    <w:p w14:paraId="17CB0BC1" w14:textId="77777777" w:rsidR="006F31D2" w:rsidRPr="006F31D2" w:rsidRDefault="006F31D2" w:rsidP="00F15128"/>
    <w:p w14:paraId="2E6DA83A" w14:textId="77777777" w:rsidR="002B6DCD" w:rsidRPr="004D0A69" w:rsidRDefault="002B6DCD" w:rsidP="002B6DCD">
      <w:pPr>
        <w:pStyle w:val="Heading4"/>
      </w:pPr>
      <w:bookmarkStart w:id="94" w:name="_Ref469039988"/>
      <w:r w:rsidRPr="004D0A69">
        <w:lastRenderedPageBreak/>
        <w:t>Rainfall-Runoff Hydrograph Boundary Conditions</w:t>
      </w:r>
      <w:bookmarkEnd w:id="94"/>
    </w:p>
    <w:p w14:paraId="45D64BCA" w14:textId="3774FE31" w:rsidR="00044F4B" w:rsidRPr="004D0A69" w:rsidRDefault="009B616A" w:rsidP="00256B40">
      <w:pPr>
        <w:pStyle w:val="2Body-Text"/>
        <w:jc w:val="both"/>
      </w:pPr>
      <w:r>
        <w:t>The</w:t>
      </w:r>
      <w:r w:rsidR="009F0017" w:rsidRPr="004D0A69">
        <w:t xml:space="preserve"> </w:t>
      </w:r>
      <w:r>
        <w:t>out</w:t>
      </w:r>
      <w:r w:rsidRPr="004D0A69">
        <w:t xml:space="preserve">flow </w:t>
      </w:r>
      <w:r w:rsidR="00DD44C1" w:rsidRPr="004D0A69">
        <w:t>hydrograph</w:t>
      </w:r>
      <w:r>
        <w:t xml:space="preserve">s in </w:t>
      </w:r>
      <w:r w:rsidRPr="00E704F0">
        <w:rPr>
          <w:b/>
          <w:bCs/>
        </w:rPr>
        <w:fldChar w:fldCharType="begin"/>
      </w:r>
      <w:r w:rsidRPr="00E704F0">
        <w:rPr>
          <w:b/>
          <w:bCs/>
        </w:rPr>
        <w:instrText xml:space="preserve"> REF _Ref12014719 \h </w:instrText>
      </w:r>
      <w:r>
        <w:rPr>
          <w:b/>
          <w:bCs/>
        </w:rPr>
        <w:instrText xml:space="preserve"> \* MERGEFORMAT </w:instrText>
      </w:r>
      <w:r w:rsidRPr="00E704F0">
        <w:rPr>
          <w:b/>
          <w:bCs/>
        </w:rPr>
      </w:r>
      <w:r w:rsidRPr="00E704F0">
        <w:rPr>
          <w:b/>
          <w:bCs/>
        </w:rPr>
        <w:fldChar w:fldCharType="separate"/>
      </w:r>
      <w:r w:rsidR="00EC5809" w:rsidRPr="00EC5809">
        <w:rPr>
          <w:b/>
          <w:bCs/>
        </w:rPr>
        <w:t xml:space="preserve">Figure </w:t>
      </w:r>
      <w:r w:rsidR="00EC5809" w:rsidRPr="00EC5809">
        <w:rPr>
          <w:b/>
          <w:bCs/>
          <w:noProof/>
        </w:rPr>
        <w:t>6</w:t>
      </w:r>
      <w:r w:rsidRPr="00E704F0">
        <w:rPr>
          <w:b/>
          <w:bCs/>
        </w:rPr>
        <w:fldChar w:fldCharType="end"/>
      </w:r>
      <w:r w:rsidR="00DD44C1" w:rsidRPr="004D0A69">
        <w:t xml:space="preserve">, developed from rainfall-runoff modeling, were used as </w:t>
      </w:r>
      <w:r>
        <w:t xml:space="preserve">inflow </w:t>
      </w:r>
      <w:r w:rsidR="00DD44C1" w:rsidRPr="004D0A69">
        <w:t xml:space="preserve">boundary conditions </w:t>
      </w:r>
      <w:r w:rsidR="00390117">
        <w:t>for</w:t>
      </w:r>
      <w:r w:rsidR="00DD44C1" w:rsidRPr="004D0A69">
        <w:t xml:space="preserve"> the </w:t>
      </w:r>
      <w:r>
        <w:t>neighboring Baffin Bay</w:t>
      </w:r>
      <w:r w:rsidR="00390117">
        <w:t xml:space="preserve"> HUC10</w:t>
      </w:r>
      <w:r>
        <w:t xml:space="preserve"> </w:t>
      </w:r>
      <w:r w:rsidR="00DD44C1" w:rsidRPr="004D0A69">
        <w:t>2D computational mesh.</w:t>
      </w:r>
      <w:r w:rsidR="00DF7701" w:rsidRPr="004D0A69">
        <w:t xml:space="preserve"> </w:t>
      </w:r>
      <w:r>
        <w:t xml:space="preserve">These hydrographs were extracted from the South Corpus Christi Bay computational mesh at </w:t>
      </w:r>
      <w:r w:rsidR="00390117">
        <w:t xml:space="preserve">the location </w:t>
      </w:r>
      <w:r w:rsidR="00E807EB">
        <w:t>of a</w:t>
      </w:r>
      <w:r w:rsidR="00390117">
        <w:t xml:space="preserve"> major contributing</w:t>
      </w:r>
      <w:r>
        <w:t xml:space="preserve"> spill area</w:t>
      </w:r>
      <w:r w:rsidR="00390117">
        <w:t xml:space="preserve"> to Baffin Bay</w:t>
      </w:r>
      <w:r>
        <w:t xml:space="preserve"> shown in </w:t>
      </w:r>
      <w:r w:rsidRPr="00AB0FBA">
        <w:rPr>
          <w:b/>
          <w:bCs/>
        </w:rPr>
        <w:fldChar w:fldCharType="begin"/>
      </w:r>
      <w:r w:rsidRPr="00AB0FBA">
        <w:rPr>
          <w:b/>
          <w:bCs/>
        </w:rPr>
        <w:instrText xml:space="preserve"> REF _Ref12016371 \h </w:instrText>
      </w:r>
      <w:r>
        <w:rPr>
          <w:b/>
          <w:bCs/>
        </w:rPr>
        <w:instrText xml:space="preserve"> \* MERGEFORMAT </w:instrText>
      </w:r>
      <w:r w:rsidRPr="00AB0FBA">
        <w:rPr>
          <w:b/>
          <w:bCs/>
        </w:rPr>
      </w:r>
      <w:r w:rsidRPr="00AB0FBA">
        <w:rPr>
          <w:b/>
          <w:bCs/>
        </w:rPr>
        <w:fldChar w:fldCharType="separate"/>
      </w:r>
      <w:r w:rsidR="00EC5809" w:rsidRPr="00EC5809">
        <w:rPr>
          <w:b/>
          <w:bCs/>
        </w:rPr>
        <w:t xml:space="preserve">Figure </w:t>
      </w:r>
      <w:r w:rsidR="00EC5809" w:rsidRPr="00EC5809">
        <w:rPr>
          <w:b/>
          <w:bCs/>
          <w:noProof/>
        </w:rPr>
        <w:t>4</w:t>
      </w:r>
      <w:r w:rsidRPr="00AB0FBA">
        <w:rPr>
          <w:b/>
          <w:bCs/>
        </w:rPr>
        <w:fldChar w:fldCharType="end"/>
      </w:r>
      <w:r>
        <w:t xml:space="preserve">. This data was then incorporated into the Baffin Bay 2D BLE model and </w:t>
      </w:r>
      <w:r w:rsidR="004836BA">
        <w:t xml:space="preserve">the model </w:t>
      </w:r>
      <w:r>
        <w:t xml:space="preserve">adjusted </w:t>
      </w:r>
      <w:r w:rsidR="00E807EB">
        <w:t xml:space="preserve">to be within 0.5 feet of the adjoining </w:t>
      </w:r>
      <w:r w:rsidR="00370231">
        <w:t>floodplain</w:t>
      </w:r>
      <w:r w:rsidR="00E807EB">
        <w:t xml:space="preserve"> water surface elevation</w:t>
      </w:r>
      <w:r>
        <w:t>.</w:t>
      </w:r>
    </w:p>
    <w:p w14:paraId="1D1DD9DF" w14:textId="77777777" w:rsidR="001A3930" w:rsidRPr="006514C0" w:rsidRDefault="001A3930" w:rsidP="001A3930">
      <w:pPr>
        <w:rPr>
          <w:highlight w:val="yellow"/>
        </w:rPr>
      </w:pPr>
    </w:p>
    <w:p w14:paraId="1D3BF717" w14:textId="4D9ED26E" w:rsidR="001A3930" w:rsidRPr="002006EB" w:rsidRDefault="00B711B7" w:rsidP="004B51FF">
      <w:pPr>
        <w:keepNext/>
        <w:jc w:val="center"/>
      </w:pPr>
      <w:r>
        <w:rPr>
          <w:noProof/>
        </w:rPr>
        <w:drawing>
          <wp:inline distT="0" distB="0" distL="0" distR="0" wp14:anchorId="081944AB" wp14:editId="23413E30">
            <wp:extent cx="5886450" cy="4277177"/>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1129" cy="4287843"/>
                    </a:xfrm>
                    <a:prstGeom prst="rect">
                      <a:avLst/>
                    </a:prstGeom>
                    <a:noFill/>
                  </pic:spPr>
                </pic:pic>
              </a:graphicData>
            </a:graphic>
          </wp:inline>
        </w:drawing>
      </w:r>
      <w:r w:rsidR="00474FCF">
        <w:rPr>
          <w:noProof/>
        </w:rPr>
        <w:t xml:space="preserve"> </w:t>
      </w:r>
    </w:p>
    <w:p w14:paraId="2082E4E1" w14:textId="46C9D50F" w:rsidR="001A3930" w:rsidRPr="00BB74C1" w:rsidRDefault="001A3930" w:rsidP="001A3930">
      <w:pPr>
        <w:pStyle w:val="Caption"/>
        <w:jc w:val="center"/>
      </w:pPr>
      <w:bookmarkStart w:id="95" w:name="_Ref12014719"/>
      <w:bookmarkStart w:id="96" w:name="_Ref12014715"/>
      <w:bookmarkStart w:id="97" w:name="_Toc86674230"/>
      <w:bookmarkStart w:id="98" w:name="_Hlk83219144"/>
      <w:r w:rsidRPr="0054408B">
        <w:t xml:space="preserve">Figure </w:t>
      </w:r>
      <w:r w:rsidR="006514C0" w:rsidRPr="002E299F">
        <w:rPr>
          <w:noProof/>
        </w:rPr>
        <w:fldChar w:fldCharType="begin"/>
      </w:r>
      <w:r w:rsidR="006514C0" w:rsidRPr="0054408B">
        <w:rPr>
          <w:noProof/>
        </w:rPr>
        <w:instrText xml:space="preserve"> SEQ Figure \* ARABIC </w:instrText>
      </w:r>
      <w:r w:rsidR="006514C0" w:rsidRPr="002E299F">
        <w:rPr>
          <w:noProof/>
        </w:rPr>
        <w:fldChar w:fldCharType="separate"/>
      </w:r>
      <w:r w:rsidR="00EC5809">
        <w:rPr>
          <w:noProof/>
        </w:rPr>
        <w:t>6</w:t>
      </w:r>
      <w:r w:rsidR="006514C0" w:rsidRPr="002E299F">
        <w:rPr>
          <w:noProof/>
        </w:rPr>
        <w:fldChar w:fldCharType="end"/>
      </w:r>
      <w:bookmarkEnd w:id="95"/>
      <w:r w:rsidRPr="0054408B">
        <w:t xml:space="preserve">: </w:t>
      </w:r>
      <w:r w:rsidR="004E0036">
        <w:t>South Corpus Christi</w:t>
      </w:r>
      <w:r w:rsidR="00BB74C1" w:rsidRPr="0054408B">
        <w:t xml:space="preserve"> </w:t>
      </w:r>
      <w:r w:rsidR="006E7344" w:rsidRPr="0054408B">
        <w:t>Basin</w:t>
      </w:r>
      <w:r w:rsidRPr="00BB74C1">
        <w:t xml:space="preserve"> </w:t>
      </w:r>
      <w:r w:rsidR="004E0036">
        <w:t>Out</w:t>
      </w:r>
      <w:r w:rsidRPr="00BB74C1">
        <w:t>flow Hydrographs</w:t>
      </w:r>
      <w:bookmarkEnd w:id="96"/>
      <w:r w:rsidR="004E0036">
        <w:t xml:space="preserve"> into Baffin Bay</w:t>
      </w:r>
      <w:bookmarkEnd w:id="97"/>
    </w:p>
    <w:p w14:paraId="03DE7846" w14:textId="77777777" w:rsidR="00B34E57" w:rsidRPr="004D0A69" w:rsidRDefault="00866EB8" w:rsidP="00A15C9A">
      <w:pPr>
        <w:pStyle w:val="Heading3"/>
      </w:pPr>
      <w:bookmarkStart w:id="99" w:name="_Toc503423872"/>
      <w:bookmarkStart w:id="100" w:name="_Ref469039959"/>
      <w:bookmarkStart w:id="101" w:name="_Toc86246632"/>
      <w:bookmarkEnd w:id="99"/>
      <w:bookmarkEnd w:id="98"/>
      <w:r w:rsidRPr="004D0A69">
        <w:t>Hydraulics</w:t>
      </w:r>
      <w:bookmarkEnd w:id="100"/>
      <w:bookmarkEnd w:id="101"/>
    </w:p>
    <w:p w14:paraId="08B8BD38" w14:textId="77777777" w:rsidR="00CC63FA" w:rsidRPr="004D0A69" w:rsidRDefault="00CC63FA" w:rsidP="00CC63FA">
      <w:pPr>
        <w:pStyle w:val="2Body-Text"/>
        <w:spacing w:before="240" w:after="240"/>
      </w:pPr>
      <w:r w:rsidRPr="004D0A69">
        <w:t xml:space="preserve">This section describes the remaining hydraulic modeling considerations, including implementation of Manning’s roughness, breaklines, and hydraulic structures within the 2D computational mesh. </w:t>
      </w:r>
    </w:p>
    <w:p w14:paraId="323FD221" w14:textId="77777777" w:rsidR="00CC63FA" w:rsidRPr="004D0A69" w:rsidRDefault="00CC63FA" w:rsidP="00CC63FA">
      <w:pPr>
        <w:pStyle w:val="Heading4"/>
      </w:pPr>
      <w:bookmarkStart w:id="102" w:name="_Ref12128062"/>
      <w:r w:rsidRPr="004D0A69">
        <w:t>Roughness Coefficients</w:t>
      </w:r>
      <w:bookmarkEnd w:id="102"/>
    </w:p>
    <w:p w14:paraId="06B9AA0C" w14:textId="108BB287" w:rsidR="00C47760" w:rsidRDefault="00293BAB" w:rsidP="00AB0FBA">
      <w:pPr>
        <w:pStyle w:val="2Body-Text"/>
        <w:spacing w:before="240" w:after="240"/>
        <w:jc w:val="both"/>
      </w:pPr>
      <w:r w:rsidRPr="004D0A69">
        <w:t xml:space="preserve">A Manning’s n roughness coverage was developed for the 2D computational mesh using typical values for roughness for given NLCD land classifications. </w:t>
      </w:r>
      <w:r w:rsidR="00DF7701" w:rsidRPr="004D0A69">
        <w:t xml:space="preserve"> In several areas, the channel section land use indicated a </w:t>
      </w:r>
      <w:r w:rsidR="005513B8">
        <w:t>M</w:t>
      </w:r>
      <w:r w:rsidR="00DF7701" w:rsidRPr="004D0A69">
        <w:t xml:space="preserve">anning’s n-value inappropriate for channel </w:t>
      </w:r>
      <w:r w:rsidR="00E2242C" w:rsidRPr="004D0A69">
        <w:t>conveyance</w:t>
      </w:r>
      <w:r w:rsidR="00E2242C">
        <w:t>; because of this, a</w:t>
      </w:r>
      <w:r w:rsidR="00E2242C" w:rsidRPr="004D0A69" w:rsidDel="008332FB">
        <w:t xml:space="preserve"> </w:t>
      </w:r>
      <w:r w:rsidR="00440252" w:rsidRPr="00AB0FBA">
        <w:t>2</w:t>
      </w:r>
      <w:r w:rsidR="00E554DE" w:rsidRPr="00AB0FBA">
        <w:t>0</w:t>
      </w:r>
      <w:r w:rsidR="00E60A93" w:rsidRPr="00AB0FBA">
        <w:t>0</w:t>
      </w:r>
      <w:r w:rsidR="00440252" w:rsidRPr="00AB0FBA">
        <w:t>-foot</w:t>
      </w:r>
      <w:r w:rsidR="00DF7701" w:rsidRPr="004D0A69">
        <w:t xml:space="preserve"> buffer zone was created around each stream centerline to create a main channel roughness zone.  The channel roughness zone was given a </w:t>
      </w:r>
      <w:r w:rsidR="005513B8">
        <w:t>M</w:t>
      </w:r>
      <w:r w:rsidR="00DF7701" w:rsidRPr="004D0A69">
        <w:t xml:space="preserve">anning’s n value of 0.045 </w:t>
      </w:r>
      <w:r w:rsidR="008F0F37">
        <w:t>based on the normal values</w:t>
      </w:r>
      <w:r w:rsidR="005513B8">
        <w:t xml:space="preserve"> </w:t>
      </w:r>
      <w:r w:rsidR="008F0F37">
        <w:t>per the</w:t>
      </w:r>
      <w:r w:rsidR="00DF7701" w:rsidRPr="004D0A69">
        <w:t xml:space="preserve"> HEC-RAS User’s Manual</w:t>
      </w:r>
      <w:r w:rsidR="00F1330E">
        <w:t>.</w:t>
      </w:r>
      <w:r w:rsidR="005513B8">
        <w:t xml:space="preserve"> </w:t>
      </w:r>
      <w:r w:rsidR="007C2DD2" w:rsidRPr="007C2DD2">
        <w:rPr>
          <w:b/>
          <w:bCs/>
        </w:rPr>
        <w:lastRenderedPageBreak/>
        <w:fldChar w:fldCharType="begin"/>
      </w:r>
      <w:r w:rsidR="007C2DD2" w:rsidRPr="007C2DD2">
        <w:rPr>
          <w:b/>
          <w:bCs/>
        </w:rPr>
        <w:instrText xml:space="preserve"> REF _Ref83221718 \h </w:instrText>
      </w:r>
      <w:r w:rsidR="007C2DD2">
        <w:rPr>
          <w:b/>
          <w:bCs/>
        </w:rPr>
        <w:instrText xml:space="preserve"> \* MERGEFORMAT </w:instrText>
      </w:r>
      <w:r w:rsidR="007C2DD2" w:rsidRPr="007C2DD2">
        <w:rPr>
          <w:b/>
          <w:bCs/>
        </w:rPr>
      </w:r>
      <w:r w:rsidR="007C2DD2" w:rsidRPr="007C2DD2">
        <w:rPr>
          <w:b/>
          <w:bCs/>
        </w:rPr>
        <w:fldChar w:fldCharType="separate"/>
      </w:r>
      <w:r w:rsidR="00EC5809" w:rsidRPr="00EC5809">
        <w:rPr>
          <w:b/>
          <w:bCs/>
        </w:rPr>
        <w:t xml:space="preserve">Table </w:t>
      </w:r>
      <w:r w:rsidR="00EC5809" w:rsidRPr="00EC5809">
        <w:rPr>
          <w:b/>
          <w:bCs/>
          <w:noProof/>
        </w:rPr>
        <w:t>8</w:t>
      </w:r>
      <w:r w:rsidR="007C2DD2" w:rsidRPr="007C2DD2">
        <w:rPr>
          <w:b/>
          <w:bCs/>
        </w:rPr>
        <w:fldChar w:fldCharType="end"/>
      </w:r>
      <w:r w:rsidR="007C2DD2">
        <w:t xml:space="preserve"> </w:t>
      </w:r>
      <w:r w:rsidRPr="004D0A69">
        <w:t xml:space="preserve">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Pr="004D0A69">
        <w:t>.</w:t>
      </w:r>
    </w:p>
    <w:p w14:paraId="36B70806" w14:textId="77777777" w:rsidR="00E43FD0" w:rsidRPr="004D0A69" w:rsidRDefault="00E43FD0" w:rsidP="00F15128">
      <w:pPr>
        <w:pStyle w:val="2Body-Text"/>
        <w:spacing w:before="240" w:after="240"/>
        <w:jc w:val="both"/>
      </w:pPr>
    </w:p>
    <w:p w14:paraId="53758880" w14:textId="500B45B9" w:rsidR="00C305EC" w:rsidRPr="005513B8" w:rsidRDefault="00C305EC" w:rsidP="00753A66">
      <w:pPr>
        <w:pStyle w:val="Caption"/>
        <w:keepNext/>
        <w:jc w:val="center"/>
        <w:rPr>
          <w:b w:val="0"/>
        </w:rPr>
      </w:pPr>
      <w:bookmarkStart w:id="103" w:name="_Ref83221718"/>
      <w:bookmarkStart w:id="104" w:name="_Toc86674241"/>
      <w:r w:rsidRPr="005513B8">
        <w:t xml:space="preserve">Table </w:t>
      </w:r>
      <w:r w:rsidR="006514C0" w:rsidRPr="005513B8">
        <w:rPr>
          <w:noProof/>
        </w:rPr>
        <w:fldChar w:fldCharType="begin"/>
      </w:r>
      <w:r w:rsidR="006514C0" w:rsidRPr="005513B8">
        <w:rPr>
          <w:noProof/>
        </w:rPr>
        <w:instrText xml:space="preserve"> SEQ Table \* ARABIC </w:instrText>
      </w:r>
      <w:r w:rsidR="006514C0" w:rsidRPr="005513B8">
        <w:rPr>
          <w:noProof/>
        </w:rPr>
        <w:fldChar w:fldCharType="separate"/>
      </w:r>
      <w:r w:rsidR="00EC5809">
        <w:rPr>
          <w:noProof/>
        </w:rPr>
        <w:t>8</w:t>
      </w:r>
      <w:r w:rsidR="006514C0" w:rsidRPr="005513B8">
        <w:rPr>
          <w:noProof/>
        </w:rPr>
        <w:fldChar w:fldCharType="end"/>
      </w:r>
      <w:bookmarkEnd w:id="103"/>
      <w:r w:rsidRPr="005513B8">
        <w:t xml:space="preserve">:  </w:t>
      </w:r>
      <w:r w:rsidR="00293BAB" w:rsidRPr="005513B8">
        <w:t>NLCD 201</w:t>
      </w:r>
      <w:r w:rsidR="00256B40">
        <w:t>6</w:t>
      </w:r>
      <w:r w:rsidR="00293BAB" w:rsidRPr="005513B8">
        <w:t>-Manning’s N Roughness Matrix</w:t>
      </w:r>
      <w:bookmarkEnd w:id="104"/>
    </w:p>
    <w:tbl>
      <w:tblPr>
        <w:tblStyle w:val="CompassTable"/>
        <w:tblW w:w="9156" w:type="dxa"/>
        <w:jc w:val="center"/>
        <w:tblLook w:val="04A0" w:firstRow="1" w:lastRow="0" w:firstColumn="1" w:lastColumn="0" w:noHBand="0" w:noVBand="1"/>
      </w:tblPr>
      <w:tblGrid>
        <w:gridCol w:w="2790"/>
        <w:gridCol w:w="1131"/>
        <w:gridCol w:w="1111"/>
        <w:gridCol w:w="1088"/>
        <w:gridCol w:w="1168"/>
        <w:gridCol w:w="1868"/>
      </w:tblGrid>
      <w:tr w:rsidR="005513B8" w:rsidRPr="005513B8" w14:paraId="33EFFDAF" w14:textId="77777777" w:rsidTr="0058210C">
        <w:trPr>
          <w:cnfStyle w:val="100000000000" w:firstRow="1" w:lastRow="0" w:firstColumn="0" w:lastColumn="0" w:oddVBand="0" w:evenVBand="0" w:oddHBand="0" w:evenHBand="0" w:firstRowFirstColumn="0" w:firstRowLastColumn="0" w:lastRowFirstColumn="0" w:lastRowLastColumn="0"/>
          <w:trHeight w:val="431"/>
          <w:jc w:val="center"/>
        </w:trPr>
        <w:tc>
          <w:tcPr>
            <w:tcW w:w="2790" w:type="dxa"/>
          </w:tcPr>
          <w:p w14:paraId="5F026E8A"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131" w:type="dxa"/>
          </w:tcPr>
          <w:p w14:paraId="22FAF8DB" w14:textId="52AA953A" w:rsidR="00BA6454" w:rsidRPr="005513B8" w:rsidRDefault="00C47760" w:rsidP="00C305EC">
            <w:pPr>
              <w:jc w:val="center"/>
              <w:rPr>
                <w:rFonts w:asciiTheme="minorHAnsi" w:hAnsiTheme="minorHAnsi" w:cstheme="minorHAnsi"/>
                <w:color w:val="auto"/>
                <w:sz w:val="20"/>
                <w:szCs w:val="20"/>
              </w:rPr>
            </w:pPr>
            <w:r w:rsidRPr="00176580">
              <w:rPr>
                <w:rFonts w:asciiTheme="minorHAnsi" w:hAnsiTheme="minorHAnsi" w:cstheme="minorHAnsi"/>
                <w:color w:val="auto"/>
                <w:sz w:val="20"/>
                <w:szCs w:val="20"/>
              </w:rPr>
              <w:t>Validated</w:t>
            </w:r>
            <w:r w:rsidRPr="00176580">
              <w:rPr>
                <w:rFonts w:asciiTheme="minorHAnsi" w:hAnsiTheme="minorHAnsi" w:cstheme="minorHAnsi"/>
                <w:color w:val="auto"/>
                <w:sz w:val="20"/>
                <w:szCs w:val="20"/>
                <w:vertAlign w:val="superscript"/>
              </w:rPr>
              <w:t>2</w:t>
            </w:r>
          </w:p>
        </w:tc>
        <w:tc>
          <w:tcPr>
            <w:tcW w:w="1111" w:type="dxa"/>
          </w:tcPr>
          <w:p w14:paraId="7B578E61" w14:textId="4C98F4FA"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088" w:type="dxa"/>
          </w:tcPr>
          <w:p w14:paraId="68FE0ECE"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168" w:type="dxa"/>
          </w:tcPr>
          <w:p w14:paraId="758AE081"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c>
          <w:tcPr>
            <w:tcW w:w="1868" w:type="dxa"/>
          </w:tcPr>
          <w:p w14:paraId="6BD3B5BD"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Source</w:t>
            </w:r>
          </w:p>
        </w:tc>
      </w:tr>
      <w:tr w:rsidR="005513B8" w:rsidRPr="005513B8" w14:paraId="22E807E8"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18E3FD51"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131" w:type="dxa"/>
          </w:tcPr>
          <w:p w14:paraId="09FD9472" w14:textId="603C55B6" w:rsidR="0058210C" w:rsidRPr="00C47760" w:rsidRDefault="0058210C" w:rsidP="005513B8">
            <w:pPr>
              <w:pStyle w:val="TableText"/>
              <w:keepNext/>
              <w:keepLines/>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0.03</w:t>
            </w:r>
          </w:p>
        </w:tc>
        <w:tc>
          <w:tcPr>
            <w:tcW w:w="1111" w:type="dxa"/>
          </w:tcPr>
          <w:p w14:paraId="7D79BEA0" w14:textId="1129C1D4"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4292F4CA"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1AC5BC2E"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0.033</w:t>
            </w:r>
          </w:p>
        </w:tc>
        <w:tc>
          <w:tcPr>
            <w:tcW w:w="1868" w:type="dxa"/>
          </w:tcPr>
          <w:p w14:paraId="2ED0FF89"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4DA2225" w14:textId="77777777" w:rsidTr="005513B8">
        <w:trPr>
          <w:cnfStyle w:val="000000010000" w:firstRow="0" w:lastRow="0" w:firstColumn="0" w:lastColumn="0" w:oddVBand="0" w:evenVBand="0" w:oddHBand="0" w:evenHBand="1" w:firstRowFirstColumn="0" w:firstRowLastColumn="0" w:lastRowFirstColumn="0" w:lastRowLastColumn="0"/>
          <w:trHeight w:val="143"/>
          <w:jc w:val="center"/>
        </w:trPr>
        <w:tc>
          <w:tcPr>
            <w:tcW w:w="2790" w:type="dxa"/>
          </w:tcPr>
          <w:p w14:paraId="3A8420A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131" w:type="dxa"/>
          </w:tcPr>
          <w:p w14:paraId="5C752855" w14:textId="05B11D5C"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0.04</w:t>
            </w:r>
          </w:p>
        </w:tc>
        <w:tc>
          <w:tcPr>
            <w:tcW w:w="1111" w:type="dxa"/>
          </w:tcPr>
          <w:p w14:paraId="79E58A8B" w14:textId="6034964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w:t>
            </w:r>
          </w:p>
        </w:tc>
        <w:tc>
          <w:tcPr>
            <w:tcW w:w="1088" w:type="dxa"/>
          </w:tcPr>
          <w:p w14:paraId="7600F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0.013</w:t>
            </w:r>
          </w:p>
        </w:tc>
        <w:tc>
          <w:tcPr>
            <w:tcW w:w="1168" w:type="dxa"/>
          </w:tcPr>
          <w:p w14:paraId="1EBFDA4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0.016</w:t>
            </w:r>
          </w:p>
        </w:tc>
        <w:tc>
          <w:tcPr>
            <w:tcW w:w="1868" w:type="dxa"/>
          </w:tcPr>
          <w:p w14:paraId="412649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49CDD179"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F5CD4B5"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131" w:type="dxa"/>
          </w:tcPr>
          <w:p w14:paraId="31754566" w14:textId="76BFF7A9"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w:t>
            </w:r>
            <w:r w:rsidR="001A3325" w:rsidRPr="00C47760">
              <w:rPr>
                <w:rFonts w:asciiTheme="minorHAnsi" w:hAnsiTheme="minorHAnsi" w:cstheme="minorHAnsi"/>
                <w:b/>
                <w:bCs/>
                <w:color w:val="auto"/>
                <w:sz w:val="20"/>
                <w:szCs w:val="20"/>
              </w:rPr>
              <w:t>6</w:t>
            </w:r>
          </w:p>
        </w:tc>
        <w:tc>
          <w:tcPr>
            <w:tcW w:w="1111" w:type="dxa"/>
          </w:tcPr>
          <w:p w14:paraId="575919EA" w14:textId="159934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0.038</w:t>
            </w:r>
          </w:p>
        </w:tc>
        <w:tc>
          <w:tcPr>
            <w:tcW w:w="1088" w:type="dxa"/>
          </w:tcPr>
          <w:p w14:paraId="1044111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1E501BC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0.063</w:t>
            </w:r>
          </w:p>
        </w:tc>
        <w:tc>
          <w:tcPr>
            <w:tcW w:w="1868" w:type="dxa"/>
          </w:tcPr>
          <w:p w14:paraId="0245C61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EFC2534"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77E9FCB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131" w:type="dxa"/>
          </w:tcPr>
          <w:p w14:paraId="06607F64" w14:textId="3D8CF2CD"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w:t>
            </w:r>
            <w:r w:rsidR="001A3325" w:rsidRPr="00C47760">
              <w:rPr>
                <w:rFonts w:asciiTheme="minorHAnsi" w:hAnsiTheme="minorHAnsi" w:cstheme="minorHAnsi"/>
                <w:b/>
                <w:bCs/>
                <w:color w:val="auto"/>
                <w:sz w:val="20"/>
                <w:szCs w:val="20"/>
              </w:rPr>
              <w:t>8</w:t>
            </w:r>
          </w:p>
        </w:tc>
        <w:tc>
          <w:tcPr>
            <w:tcW w:w="1111" w:type="dxa"/>
          </w:tcPr>
          <w:p w14:paraId="66916062" w14:textId="7AF439F6"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0.056</w:t>
            </w:r>
          </w:p>
        </w:tc>
        <w:tc>
          <w:tcPr>
            <w:tcW w:w="1088" w:type="dxa"/>
          </w:tcPr>
          <w:p w14:paraId="722B705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168" w:type="dxa"/>
          </w:tcPr>
          <w:p w14:paraId="078159D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0.094</w:t>
            </w:r>
          </w:p>
        </w:tc>
        <w:tc>
          <w:tcPr>
            <w:tcW w:w="1868" w:type="dxa"/>
          </w:tcPr>
          <w:p w14:paraId="085FD1B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72A3BE82"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A2C14A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131" w:type="dxa"/>
          </w:tcPr>
          <w:p w14:paraId="1264675F" w14:textId="634B653B"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0.1</w:t>
            </w:r>
            <w:r w:rsidR="001A3325" w:rsidRPr="00C47760">
              <w:rPr>
                <w:rFonts w:asciiTheme="minorHAnsi" w:hAnsiTheme="minorHAnsi" w:cstheme="minorHAnsi"/>
                <w:b/>
                <w:bCs/>
                <w:color w:val="auto"/>
                <w:sz w:val="20"/>
                <w:szCs w:val="20"/>
              </w:rPr>
              <w:t>2</w:t>
            </w:r>
          </w:p>
        </w:tc>
        <w:tc>
          <w:tcPr>
            <w:tcW w:w="1111" w:type="dxa"/>
          </w:tcPr>
          <w:p w14:paraId="58223A6A" w14:textId="3F03DDE5"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3427E13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8F85D6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0.125</w:t>
            </w:r>
          </w:p>
        </w:tc>
        <w:tc>
          <w:tcPr>
            <w:tcW w:w="1868" w:type="dxa"/>
          </w:tcPr>
          <w:p w14:paraId="6B24823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01F105E"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0ED0754B"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131" w:type="dxa"/>
          </w:tcPr>
          <w:p w14:paraId="5DD9A7A2" w14:textId="5E778291"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0.03</w:t>
            </w:r>
          </w:p>
        </w:tc>
        <w:tc>
          <w:tcPr>
            <w:tcW w:w="1111" w:type="dxa"/>
          </w:tcPr>
          <w:p w14:paraId="6E307FA8" w14:textId="30DE5E6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559E3FD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3035B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22E541EE"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4A9B35D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52C3B5D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131" w:type="dxa"/>
          </w:tcPr>
          <w:p w14:paraId="73D813DE" w14:textId="29D8D15D"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0.1</w:t>
            </w:r>
            <w:r w:rsidR="001A3325" w:rsidRPr="00C47760">
              <w:rPr>
                <w:rFonts w:asciiTheme="minorHAnsi" w:hAnsiTheme="minorHAnsi" w:cstheme="minorHAnsi"/>
                <w:b/>
                <w:bCs/>
                <w:color w:val="auto"/>
                <w:sz w:val="20"/>
                <w:szCs w:val="20"/>
              </w:rPr>
              <w:t>2</w:t>
            </w:r>
          </w:p>
        </w:tc>
        <w:tc>
          <w:tcPr>
            <w:tcW w:w="1111" w:type="dxa"/>
          </w:tcPr>
          <w:p w14:paraId="3925100B" w14:textId="0200CD7E"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5DE53C4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3E46582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2BB1447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417E83D"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3F6E0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131" w:type="dxa"/>
          </w:tcPr>
          <w:p w14:paraId="7D5E19EC" w14:textId="7DE4AAB5"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0.1</w:t>
            </w:r>
            <w:r w:rsidR="001A3325" w:rsidRPr="00C47760">
              <w:rPr>
                <w:rFonts w:asciiTheme="minorHAnsi" w:hAnsiTheme="minorHAnsi" w:cstheme="minorHAnsi"/>
                <w:b/>
                <w:bCs/>
                <w:color w:val="auto"/>
                <w:sz w:val="20"/>
                <w:szCs w:val="20"/>
              </w:rPr>
              <w:t>2</w:t>
            </w:r>
          </w:p>
        </w:tc>
        <w:tc>
          <w:tcPr>
            <w:tcW w:w="1111" w:type="dxa"/>
          </w:tcPr>
          <w:p w14:paraId="7A79CF8A" w14:textId="437F15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2E1BCBD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7B67770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4B4E40C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AC3FFB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74352CB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131" w:type="dxa"/>
          </w:tcPr>
          <w:p w14:paraId="3903C635" w14:textId="4875DE5C"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0.1</w:t>
            </w:r>
            <w:r w:rsidR="001A3325" w:rsidRPr="00C47760">
              <w:rPr>
                <w:rFonts w:asciiTheme="minorHAnsi" w:hAnsiTheme="minorHAnsi" w:cstheme="minorHAnsi"/>
                <w:b/>
                <w:bCs/>
                <w:color w:val="auto"/>
                <w:sz w:val="20"/>
                <w:szCs w:val="20"/>
              </w:rPr>
              <w:t>2</w:t>
            </w:r>
          </w:p>
        </w:tc>
        <w:tc>
          <w:tcPr>
            <w:tcW w:w="1111" w:type="dxa"/>
          </w:tcPr>
          <w:p w14:paraId="37028B41" w14:textId="1E157A5B"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77A51D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1474E52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63875B3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B2F71E7"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C36C19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131" w:type="dxa"/>
          </w:tcPr>
          <w:p w14:paraId="4D43D224" w14:textId="6CE04BF5"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0.06</w:t>
            </w:r>
          </w:p>
        </w:tc>
        <w:tc>
          <w:tcPr>
            <w:tcW w:w="1111" w:type="dxa"/>
          </w:tcPr>
          <w:p w14:paraId="4BAC8B3A" w14:textId="60D7AE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088" w:type="dxa"/>
          </w:tcPr>
          <w:p w14:paraId="356608B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266903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w:t>
            </w:r>
          </w:p>
        </w:tc>
        <w:tc>
          <w:tcPr>
            <w:tcW w:w="1868" w:type="dxa"/>
          </w:tcPr>
          <w:p w14:paraId="25B3B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C7D731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631AF04"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131" w:type="dxa"/>
          </w:tcPr>
          <w:p w14:paraId="138D2BAC" w14:textId="50976EF6"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0.05</w:t>
            </w:r>
          </w:p>
        </w:tc>
        <w:tc>
          <w:tcPr>
            <w:tcW w:w="1111" w:type="dxa"/>
          </w:tcPr>
          <w:p w14:paraId="1B140F49" w14:textId="3DE19E92"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6B9B2D6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B297F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42128B7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E7C7641"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53B4A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131" w:type="dxa"/>
          </w:tcPr>
          <w:p w14:paraId="55640ACA" w14:textId="73CEDC5A"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w:t>
            </w:r>
            <w:r w:rsidR="001A3325" w:rsidRPr="00C47760">
              <w:rPr>
                <w:rFonts w:asciiTheme="minorHAnsi" w:hAnsiTheme="minorHAnsi" w:cstheme="minorHAnsi"/>
                <w:b/>
                <w:bCs/>
                <w:color w:val="auto"/>
                <w:sz w:val="20"/>
                <w:szCs w:val="20"/>
              </w:rPr>
              <w:t>4</w:t>
            </w:r>
          </w:p>
        </w:tc>
        <w:tc>
          <w:tcPr>
            <w:tcW w:w="1111" w:type="dxa"/>
          </w:tcPr>
          <w:p w14:paraId="53E1F84E" w14:textId="29D116C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088" w:type="dxa"/>
          </w:tcPr>
          <w:p w14:paraId="1EFFBCB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w:t>
            </w:r>
          </w:p>
        </w:tc>
        <w:tc>
          <w:tcPr>
            <w:tcW w:w="1168" w:type="dxa"/>
          </w:tcPr>
          <w:p w14:paraId="53F6FC3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868" w:type="dxa"/>
          </w:tcPr>
          <w:p w14:paraId="4537888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47BD450"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7D1A11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131" w:type="dxa"/>
          </w:tcPr>
          <w:p w14:paraId="3DDFD286" w14:textId="61E86DB1"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0.04</w:t>
            </w:r>
          </w:p>
        </w:tc>
        <w:tc>
          <w:tcPr>
            <w:tcW w:w="1111" w:type="dxa"/>
          </w:tcPr>
          <w:p w14:paraId="101CA99F" w14:textId="79FEC53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36A4053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168" w:type="dxa"/>
          </w:tcPr>
          <w:p w14:paraId="4D67E6C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868" w:type="dxa"/>
          </w:tcPr>
          <w:p w14:paraId="260CCF5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3EB4E0C6"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D8CDD6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131" w:type="dxa"/>
          </w:tcPr>
          <w:p w14:paraId="5BE60454" w14:textId="2CC50907"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0.1</w:t>
            </w:r>
          </w:p>
        </w:tc>
        <w:tc>
          <w:tcPr>
            <w:tcW w:w="1111" w:type="dxa"/>
          </w:tcPr>
          <w:p w14:paraId="10157D53" w14:textId="4E9C43E8"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0.08</w:t>
            </w:r>
          </w:p>
        </w:tc>
        <w:tc>
          <w:tcPr>
            <w:tcW w:w="1088" w:type="dxa"/>
          </w:tcPr>
          <w:p w14:paraId="23759D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22D50C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868" w:type="dxa"/>
          </w:tcPr>
          <w:p w14:paraId="4F81B97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294E73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3C1FDDE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131" w:type="dxa"/>
          </w:tcPr>
          <w:p w14:paraId="3250DD05" w14:textId="1DF81056"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w:t>
            </w:r>
            <w:r w:rsidR="001A3325" w:rsidRPr="00C47760">
              <w:rPr>
                <w:rFonts w:asciiTheme="minorHAnsi" w:hAnsiTheme="minorHAnsi" w:cstheme="minorHAnsi"/>
                <w:b/>
                <w:bCs/>
                <w:color w:val="auto"/>
                <w:sz w:val="20"/>
                <w:szCs w:val="20"/>
              </w:rPr>
              <w:t>8</w:t>
            </w:r>
          </w:p>
        </w:tc>
        <w:tc>
          <w:tcPr>
            <w:tcW w:w="1111" w:type="dxa"/>
          </w:tcPr>
          <w:p w14:paraId="2D90B5D2" w14:textId="2240FDA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239BF708"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3160BB2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0.15</w:t>
            </w:r>
          </w:p>
        </w:tc>
        <w:tc>
          <w:tcPr>
            <w:tcW w:w="1868" w:type="dxa"/>
          </w:tcPr>
          <w:p w14:paraId="66F8D1C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DA755AC"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47F7A0CF" w14:textId="32C246AD" w:rsidR="0058210C" w:rsidRPr="005513B8" w:rsidRDefault="0058210C"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sidR="005513B8">
              <w:rPr>
                <w:rFonts w:asciiTheme="minorHAnsi" w:hAnsiTheme="minorHAnsi" w:cstheme="minorHAnsi"/>
                <w:color w:val="auto"/>
                <w:szCs w:val="20"/>
                <w:vertAlign w:val="superscript"/>
              </w:rPr>
              <w:t>1</w:t>
            </w:r>
          </w:p>
        </w:tc>
        <w:tc>
          <w:tcPr>
            <w:tcW w:w="1131" w:type="dxa"/>
          </w:tcPr>
          <w:p w14:paraId="099BADEB" w14:textId="199DF7BA" w:rsidR="0058210C" w:rsidRPr="00C47760" w:rsidRDefault="0058210C" w:rsidP="005513B8">
            <w:pPr>
              <w:pStyle w:val="TableText"/>
              <w:jc w:val="center"/>
              <w:rPr>
                <w:rFonts w:asciiTheme="minorHAnsi" w:hAnsiTheme="minorHAnsi" w:cstheme="minorHAnsi"/>
                <w:b/>
                <w:bCs/>
                <w:color w:val="auto"/>
                <w:sz w:val="20"/>
                <w:szCs w:val="20"/>
              </w:rPr>
            </w:pPr>
            <w:r w:rsidRPr="00C47760">
              <w:rPr>
                <w:rFonts w:asciiTheme="minorHAnsi" w:hAnsiTheme="minorHAnsi" w:cstheme="minorHAnsi"/>
                <w:b/>
                <w:bCs/>
                <w:color w:val="auto"/>
                <w:sz w:val="20"/>
                <w:szCs w:val="20"/>
              </w:rPr>
              <w:t>0.045</w:t>
            </w:r>
          </w:p>
        </w:tc>
        <w:tc>
          <w:tcPr>
            <w:tcW w:w="1111" w:type="dxa"/>
          </w:tcPr>
          <w:p w14:paraId="01E1039D" w14:textId="633BD65E" w:rsidR="0058210C" w:rsidRPr="005513B8" w:rsidRDefault="0058210C" w:rsidP="005513B8">
            <w:pPr>
              <w:pStyle w:val="TableText"/>
              <w:jc w:val="center"/>
              <w:rPr>
                <w:rFonts w:asciiTheme="minorHAnsi" w:hAnsiTheme="minorHAnsi" w:cstheme="minorHAnsi"/>
                <w:color w:val="auto"/>
                <w:sz w:val="20"/>
                <w:szCs w:val="20"/>
              </w:rPr>
            </w:pPr>
          </w:p>
        </w:tc>
        <w:tc>
          <w:tcPr>
            <w:tcW w:w="1088" w:type="dxa"/>
          </w:tcPr>
          <w:p w14:paraId="30544C6B" w14:textId="657CB12C" w:rsidR="0058210C" w:rsidRPr="005513B8" w:rsidRDefault="00C47760" w:rsidP="005513B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0.045</w:t>
            </w:r>
          </w:p>
        </w:tc>
        <w:tc>
          <w:tcPr>
            <w:tcW w:w="1168" w:type="dxa"/>
          </w:tcPr>
          <w:p w14:paraId="2D04690F" w14:textId="77777777" w:rsidR="0058210C" w:rsidRPr="005513B8" w:rsidRDefault="0058210C" w:rsidP="005513B8">
            <w:pPr>
              <w:pStyle w:val="TableText"/>
              <w:jc w:val="center"/>
              <w:rPr>
                <w:rFonts w:asciiTheme="minorHAnsi" w:hAnsiTheme="minorHAnsi" w:cstheme="minorHAnsi"/>
                <w:color w:val="auto"/>
                <w:sz w:val="20"/>
                <w:szCs w:val="20"/>
              </w:rPr>
            </w:pPr>
          </w:p>
        </w:tc>
        <w:tc>
          <w:tcPr>
            <w:tcW w:w="1868" w:type="dxa"/>
          </w:tcPr>
          <w:p w14:paraId="1D3F3A2B" w14:textId="61A29D78" w:rsidR="0058210C" w:rsidRPr="005513B8" w:rsidRDefault="002B1A8A" w:rsidP="005513B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HEC-RAS</w:t>
            </w:r>
            <w:r w:rsidR="0058210C" w:rsidRPr="005513B8">
              <w:rPr>
                <w:rFonts w:asciiTheme="minorHAnsi" w:hAnsiTheme="minorHAnsi" w:cstheme="minorHAnsi"/>
                <w:color w:val="auto"/>
                <w:sz w:val="20"/>
                <w:szCs w:val="20"/>
              </w:rPr>
              <w:t xml:space="preserve"> User</w:t>
            </w:r>
            <w:r w:rsidR="005513B8">
              <w:rPr>
                <w:rFonts w:asciiTheme="minorHAnsi" w:hAnsiTheme="minorHAnsi" w:cstheme="minorHAnsi"/>
                <w:color w:val="auto"/>
                <w:sz w:val="20"/>
                <w:szCs w:val="20"/>
              </w:rPr>
              <w:t>’</w:t>
            </w:r>
            <w:r w:rsidR="0058210C" w:rsidRPr="005513B8">
              <w:rPr>
                <w:rFonts w:asciiTheme="minorHAnsi" w:hAnsiTheme="minorHAnsi" w:cstheme="minorHAnsi"/>
                <w:color w:val="auto"/>
                <w:sz w:val="20"/>
                <w:szCs w:val="20"/>
              </w:rPr>
              <w:t>s Manual</w:t>
            </w:r>
          </w:p>
        </w:tc>
      </w:tr>
    </w:tbl>
    <w:p w14:paraId="6335C715" w14:textId="3AA28398" w:rsidR="005513B8" w:rsidRDefault="005513B8" w:rsidP="00390117">
      <w:pPr>
        <w:pStyle w:val="2Body-Text"/>
        <w:spacing w:before="0" w:after="0"/>
        <w:rPr>
          <w:sz w:val="20"/>
          <w:szCs w:val="20"/>
        </w:rPr>
      </w:pPr>
      <w:bookmarkStart w:id="105" w:name="_Hlk12017152"/>
      <w:r w:rsidRPr="005513B8">
        <w:rPr>
          <w:sz w:val="20"/>
          <w:szCs w:val="20"/>
          <w:vertAlign w:val="superscript"/>
        </w:rPr>
        <w:t>1</w:t>
      </w:r>
      <w:r w:rsidRPr="005513B8">
        <w:rPr>
          <w:sz w:val="20"/>
          <w:szCs w:val="20"/>
        </w:rPr>
        <w:t xml:space="preserve"> Clean, winding, some pools and shoals, some weeds and stones, lower stages, more ineffective slopes and sections</w:t>
      </w:r>
    </w:p>
    <w:p w14:paraId="3F10085A" w14:textId="724CD217" w:rsidR="00C47760" w:rsidRPr="00084531" w:rsidRDefault="00C47760" w:rsidP="00390117">
      <w:pPr>
        <w:pStyle w:val="2Body-Text"/>
        <w:spacing w:before="0" w:after="0"/>
        <w:rPr>
          <w:sz w:val="20"/>
          <w:szCs w:val="20"/>
        </w:rPr>
      </w:pPr>
      <w:bookmarkStart w:id="106" w:name="_Hlk83129917"/>
      <w:r>
        <w:rPr>
          <w:sz w:val="20"/>
          <w:szCs w:val="20"/>
          <w:vertAlign w:val="superscript"/>
        </w:rPr>
        <w:t>2</w:t>
      </w:r>
      <w:r w:rsidR="00390117">
        <w:rPr>
          <w:sz w:val="20"/>
          <w:szCs w:val="20"/>
        </w:rPr>
        <w:t>Final s</w:t>
      </w:r>
      <w:r>
        <w:rPr>
          <w:sz w:val="20"/>
          <w:szCs w:val="20"/>
        </w:rPr>
        <w:t>elected values based on validation efforts</w:t>
      </w:r>
      <w:r w:rsidR="00390117">
        <w:rPr>
          <w:sz w:val="20"/>
          <w:szCs w:val="20"/>
        </w:rPr>
        <w:t>.</w:t>
      </w:r>
      <w:bookmarkStart w:id="107" w:name="_Hlk85636926"/>
      <w:r w:rsidR="00390117">
        <w:rPr>
          <w:sz w:val="20"/>
          <w:szCs w:val="20"/>
        </w:rPr>
        <w:t xml:space="preserve"> V</w:t>
      </w:r>
      <w:r>
        <w:rPr>
          <w:sz w:val="20"/>
          <w:szCs w:val="20"/>
        </w:rPr>
        <w:t xml:space="preserve">alues adjusted to accomplish validation goals as described in </w:t>
      </w:r>
      <w:r w:rsidRPr="00436C61">
        <w:rPr>
          <w:b/>
          <w:bCs/>
          <w:sz w:val="20"/>
          <w:szCs w:val="20"/>
        </w:rPr>
        <w:t xml:space="preserve">Section </w:t>
      </w:r>
      <w:r w:rsidR="00D55E32">
        <w:rPr>
          <w:b/>
          <w:bCs/>
          <w:sz w:val="20"/>
          <w:szCs w:val="20"/>
        </w:rPr>
        <w:fldChar w:fldCharType="begin"/>
      </w:r>
      <w:r w:rsidR="00D55E32">
        <w:rPr>
          <w:b/>
          <w:bCs/>
          <w:sz w:val="20"/>
          <w:szCs w:val="20"/>
        </w:rPr>
        <w:instrText xml:space="preserve"> REF _Ref86674095 \n \h </w:instrText>
      </w:r>
      <w:r w:rsidR="00D55E32">
        <w:rPr>
          <w:b/>
          <w:bCs/>
          <w:sz w:val="20"/>
          <w:szCs w:val="20"/>
        </w:rPr>
      </w:r>
      <w:r w:rsidR="00D55E32">
        <w:rPr>
          <w:b/>
          <w:bCs/>
          <w:sz w:val="20"/>
          <w:szCs w:val="20"/>
        </w:rPr>
        <w:fldChar w:fldCharType="separate"/>
      </w:r>
      <w:r w:rsidR="00EC5809">
        <w:rPr>
          <w:b/>
          <w:bCs/>
          <w:sz w:val="20"/>
          <w:szCs w:val="20"/>
        </w:rPr>
        <w:t>2.3.1.1</w:t>
      </w:r>
      <w:r w:rsidR="00D55E32">
        <w:rPr>
          <w:b/>
          <w:bCs/>
          <w:sz w:val="20"/>
          <w:szCs w:val="20"/>
        </w:rPr>
        <w:fldChar w:fldCharType="end"/>
      </w:r>
      <w:r w:rsidR="00D55E32">
        <w:rPr>
          <w:b/>
          <w:bCs/>
          <w:sz w:val="20"/>
          <w:szCs w:val="20"/>
        </w:rPr>
        <w:t>.</w:t>
      </w:r>
      <w:r w:rsidR="0025669A" w:rsidRPr="00084531">
        <w:rPr>
          <w:sz w:val="20"/>
          <w:szCs w:val="20"/>
        </w:rPr>
        <w:t xml:space="preserve"> </w:t>
      </w:r>
    </w:p>
    <w:bookmarkEnd w:id="106"/>
    <w:bookmarkEnd w:id="107"/>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08" w:name="_Ref12128071"/>
      <w:r w:rsidRPr="004D0A69">
        <w:lastRenderedPageBreak/>
        <w:t>Breaklines</w:t>
      </w:r>
      <w:bookmarkEnd w:id="108"/>
    </w:p>
    <w:bookmarkEnd w:id="105"/>
    <w:p w14:paraId="237E08B3" w14:textId="1D0F4976" w:rsidR="00BB7A49" w:rsidRDefault="00BB7A49" w:rsidP="00BB7A49">
      <w:pPr>
        <w:pStyle w:val="2Body-Text"/>
        <w:jc w:val="both"/>
      </w:pPr>
      <w:r w:rsidRPr="004D0A69">
        <w:t>Breaklines align grid cell faces and were used within the 2D mesh area to define prominent features including, road embankments and hydraulic structures</w:t>
      </w:r>
      <w:r>
        <w:t xml:space="preserve"> as well as</w:t>
      </w:r>
      <w:r w:rsidRPr="004D0A69">
        <w:t xml:space="preserve"> stream centerlines. </w:t>
      </w:r>
      <w:r>
        <w:t xml:space="preserve"> </w:t>
      </w:r>
      <w:r w:rsidRPr="004D0A69">
        <w:t xml:space="preserve">Road embankments were </w:t>
      </w:r>
      <w:r>
        <w:t>identified</w:t>
      </w:r>
      <w:r w:rsidRPr="004D0A69">
        <w:t xml:space="preserve"> in </w:t>
      </w:r>
      <w:r>
        <w:t>Arc</w:t>
      </w:r>
      <w:r w:rsidRPr="004D0A69">
        <w:t xml:space="preserve">GIS and imported into </w:t>
      </w:r>
      <w:r>
        <w:t>HEC-RAS</w:t>
      </w:r>
      <w:r w:rsidRPr="004D0A69">
        <w:t xml:space="preserve"> as breaklines to ensure that water was not routed past roads until it was deep enough to overtop the road.</w:t>
      </w:r>
      <w:r>
        <w:t xml:space="preserve"> Similarly, bridge/culvert crossings that were not processed out of the terrain data were modeled by offsetting breaklines adjacent to the road embankment to align grid cells around the embankment and allow water to be routed across the embankment without creating artificial backwater.  This approach was used for most hydraulic structures because it could be implemented in ArcGIS on a large scale with much less effort than alternative methods.  An example of the offset breakline approach is shown below.  </w:t>
      </w:r>
    </w:p>
    <w:p w14:paraId="094164E2" w14:textId="57123DA8" w:rsidR="00BB7A49" w:rsidRDefault="002E27B5" w:rsidP="00BB7A49">
      <w:pPr>
        <w:pStyle w:val="2Body-Text"/>
        <w:keepNext/>
        <w:jc w:val="center"/>
      </w:pPr>
      <w:r>
        <w:rPr>
          <w:noProof/>
        </w:rPr>
        <mc:AlternateContent>
          <mc:Choice Requires="wpg">
            <w:drawing>
              <wp:anchor distT="0" distB="0" distL="114300" distR="114300" simplePos="0" relativeHeight="251660288" behindDoc="0" locked="0" layoutInCell="1" allowOverlap="1" wp14:anchorId="71D42B99" wp14:editId="7399770D">
                <wp:simplePos x="0" y="0"/>
                <wp:positionH relativeFrom="margin">
                  <wp:posOffset>0</wp:posOffset>
                </wp:positionH>
                <wp:positionV relativeFrom="paragraph">
                  <wp:posOffset>262890</wp:posOffset>
                </wp:positionV>
                <wp:extent cx="5807075" cy="2169795"/>
                <wp:effectExtent l="19050" t="19050" r="22225" b="20955"/>
                <wp:wrapTopAndBottom/>
                <wp:docPr id="52" name="Group 52"/>
                <wp:cNvGraphicFramePr/>
                <a:graphic xmlns:a="http://schemas.openxmlformats.org/drawingml/2006/main">
                  <a:graphicData uri="http://schemas.microsoft.com/office/word/2010/wordprocessingGroup">
                    <wpg:wgp>
                      <wpg:cNvGrpSpPr/>
                      <wpg:grpSpPr>
                        <a:xfrm>
                          <a:off x="0" y="0"/>
                          <a:ext cx="5807075" cy="2169795"/>
                          <a:chOff x="0" y="0"/>
                          <a:chExt cx="5807075" cy="2169795"/>
                        </a:xfrm>
                      </wpg:grpSpPr>
                      <pic:pic xmlns:pic="http://schemas.openxmlformats.org/drawingml/2006/picture">
                        <pic:nvPicPr>
                          <pic:cNvPr id="1" name="Picture 1"/>
                          <pic:cNvPicPr>
                            <a:picLocks noChangeAspect="1"/>
                          </pic:cNvPicPr>
                        </pic:nvPicPr>
                        <pic:blipFill rotWithShape="1">
                          <a:blip r:embed="rId23">
                            <a:extLst>
                              <a:ext uri="{28A0092B-C50C-407E-A947-70E740481C1C}">
                                <a14:useLocalDpi xmlns:a14="http://schemas.microsoft.com/office/drawing/2010/main" val="0"/>
                              </a:ext>
                            </a:extLst>
                          </a:blip>
                          <a:srcRect l="5210" t="3828" r="9394" b="6601"/>
                          <a:stretch/>
                        </pic:blipFill>
                        <pic:spPr bwMode="auto">
                          <a:xfrm>
                            <a:off x="0" y="0"/>
                            <a:ext cx="2830830" cy="2164715"/>
                          </a:xfrm>
                          <a:prstGeom prst="rect">
                            <a:avLst/>
                          </a:prstGeom>
                          <a:ln w="15875">
                            <a:solidFill>
                              <a:schemeClr val="tx1"/>
                            </a:solidFill>
                          </a:ln>
                          <a:extLst>
                            <a:ext uri="{53640926-AAD7-44D8-BBD7-CCE9431645EC}">
                              <a14:shadowObscured xmlns:a14="http://schemas.microsoft.com/office/drawing/2010/main"/>
                            </a:ext>
                          </a:extLst>
                        </pic:spPr>
                      </pic:pic>
                      <wpg:grpSp>
                        <wpg:cNvPr id="25" name="Group 25"/>
                        <wpg:cNvGrpSpPr/>
                        <wpg:grpSpPr>
                          <a:xfrm>
                            <a:off x="3003550" y="0"/>
                            <a:ext cx="2803525" cy="2169795"/>
                            <a:chOff x="0" y="0"/>
                            <a:chExt cx="2803525" cy="2169795"/>
                          </a:xfrm>
                        </wpg:grpSpPr>
                        <pic:pic xmlns:pic="http://schemas.openxmlformats.org/drawingml/2006/picture">
                          <pic:nvPicPr>
                            <pic:cNvPr id="34" name="Picture 34"/>
                            <pic:cNvPicPr>
                              <a:picLocks noChangeAspect="1"/>
                            </pic:cNvPicPr>
                          </pic:nvPicPr>
                          <pic:blipFill rotWithShape="1">
                            <a:blip r:embed="rId24" cstate="print">
                              <a:extLst>
                                <a:ext uri="{28A0092B-C50C-407E-A947-70E740481C1C}">
                                  <a14:useLocalDpi xmlns:a14="http://schemas.microsoft.com/office/drawing/2010/main" val="0"/>
                                </a:ext>
                              </a:extLst>
                            </a:blip>
                            <a:srcRect t="24907"/>
                            <a:stretch/>
                          </pic:blipFill>
                          <pic:spPr bwMode="auto">
                            <a:xfrm>
                              <a:off x="0" y="0"/>
                              <a:ext cx="2803525" cy="2169795"/>
                            </a:xfrm>
                            <a:prstGeom prst="rect">
                              <a:avLst/>
                            </a:prstGeom>
                            <a:ln w="15875">
                              <a:solidFill>
                                <a:schemeClr val="accent1"/>
                              </a:solidFill>
                            </a:ln>
                            <a:extLst>
                              <a:ext uri="{53640926-AAD7-44D8-BBD7-CCE9431645EC}">
                                <a14:shadowObscured xmlns:a14="http://schemas.microsoft.com/office/drawing/2010/main"/>
                              </a:ext>
                            </a:extLst>
                          </pic:spPr>
                        </pic:pic>
                        <wps:wsp>
                          <wps:cNvPr id="37" name="Straight Arrow Connector 37"/>
                          <wps:cNvCnPr/>
                          <wps:spPr>
                            <a:xfrm flipH="1">
                              <a:off x="1650339" y="607162"/>
                              <a:ext cx="301625" cy="4248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Rectangle 38"/>
                          <wps:cNvSpPr/>
                          <wps:spPr>
                            <a:xfrm>
                              <a:off x="1831695" y="317450"/>
                              <a:ext cx="696772" cy="3407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39D46D" w14:textId="77777777" w:rsidR="00F94F8C" w:rsidRPr="00CD4E99" w:rsidRDefault="00F94F8C" w:rsidP="002E27B5">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Straight Arrow Connector 39"/>
                          <wps:cNvCnPr/>
                          <wps:spPr>
                            <a:xfrm flipV="1">
                              <a:off x="980237" y="441960"/>
                              <a:ext cx="441325"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40" name="Group 40"/>
                        <wpg:cNvGrpSpPr/>
                        <wpg:grpSpPr>
                          <a:xfrm>
                            <a:off x="57150" y="412750"/>
                            <a:ext cx="2707589" cy="790401"/>
                            <a:chOff x="0" y="0"/>
                            <a:chExt cx="2707589" cy="790401"/>
                          </a:xfrm>
                        </wpg:grpSpPr>
                        <wps:wsp>
                          <wps:cNvPr id="27" name="Straight Arrow Connector 27"/>
                          <wps:cNvCnPr/>
                          <wps:spPr>
                            <a:xfrm flipH="1" flipV="1">
                              <a:off x="1276350" y="19050"/>
                              <a:ext cx="700269" cy="4231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8"/>
                          <wps:cNvCnPr/>
                          <wps:spPr>
                            <a:xfrm flipH="1">
                              <a:off x="1314450" y="444500"/>
                              <a:ext cx="657147" cy="34590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Rectangle 30"/>
                          <wps:cNvSpPr/>
                          <wps:spPr>
                            <a:xfrm>
                              <a:off x="1771650" y="190500"/>
                              <a:ext cx="935939" cy="48456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971623" w14:textId="77777777" w:rsidR="00F94F8C" w:rsidRPr="00CD4E99" w:rsidRDefault="00F94F8C" w:rsidP="002E27B5">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Straight Arrow Connector 31"/>
                          <wps:cNvCnPr/>
                          <wps:spPr>
                            <a:xfrm>
                              <a:off x="444500" y="69850"/>
                              <a:ext cx="703169" cy="36150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Rectangle 32"/>
                          <wps:cNvSpPr/>
                          <wps:spPr>
                            <a:xfrm>
                              <a:off x="0" y="0"/>
                              <a:ext cx="696772" cy="3407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3933EC" w14:textId="77777777" w:rsidR="00F94F8C" w:rsidRPr="00CD4E99" w:rsidRDefault="00F94F8C" w:rsidP="002E27B5">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1" name="Rectangle 51"/>
                        <wps:cNvSpPr/>
                        <wps:spPr>
                          <a:xfrm>
                            <a:off x="3124200" y="209550"/>
                            <a:ext cx="901420" cy="5266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89E490" w14:textId="77777777" w:rsidR="00F94F8C" w:rsidRPr="00CD4E99" w:rsidRDefault="00F94F8C" w:rsidP="002E27B5">
                              <w:pPr>
                                <w:jc w:val="center"/>
                                <w:rPr>
                                  <w:color w:val="000000" w:themeColor="text1"/>
                                  <w:sz w:val="16"/>
                                  <w:szCs w:val="16"/>
                                </w:rPr>
                              </w:pPr>
                              <w:r>
                                <w:rPr>
                                  <w:color w:val="000000" w:themeColor="text1"/>
                                  <w:sz w:val="16"/>
                                  <w:szCs w:val="16"/>
                                </w:rPr>
                                <w:t>Road embankment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D42B99" id="Group 52" o:spid="_x0000_s1026" style="position:absolute;left:0;text-align:left;margin-left:0;margin-top:20.7pt;width:457.25pt;height:170.85pt;z-index:251660288;mso-position-horizontal-relative:margin" coordsize="58070,216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iwiRnoHAAANKwAADgAAAGRycy9lMm9Eb2MueG1s7Fpd&#10;b9s2FH0fsP8g6N21vmUZdQrXSboCWRs03fpMy7ItVBI1io6dDfvvO5eUZMexaydDAqRw0bqiSIrk&#10;5b3nnEvp7btVnhm3iahSXgxM+41lGkkR80lazAbmH18vOz3TqCQrJizjRTIw75LKfHf26y9vl2U/&#10;cficZ5NEGHhIUfWX5cCcS1n2u90qnic5q97wMilQOeUiZxJFMetOBFvi6XnWdSwr6C65mJSCx0lV&#10;4e65rjTP1POn0ySWn6fTKpFGNjAxN6l+hfod02/37C3rzwQr52lcT4M9YRY5SwsM2j7qnElmLET6&#10;4FF5Ggte8al8E/O8y6fTNE7UGrAa29pazQfBF6Vay6y/nJWtmWDaLTs9+bHxp9trYaSTgek7plGw&#10;HHukhjVQhnGW5ayPNh9EeVNei/rGTJdovaupyOl/rMRYKbPetWZNVtKIcdPvWaEV+qYRo86xgyiM&#10;fG34eI7dedAvnl8c6NltBu7S/NrplGncx7/aTrh6YKfD/oReciESs35IftQzcia+L8oOtrRkMh2n&#10;WSrvlHti82hSxe11Gl8LXVib3G4sjloa1LDJLNSB2ugejFZ0xePvlVHw0ZwVs2RYlfBrRBu17t5v&#10;ror3hhtnaXmZZpkhuPyWyvnNnJXYZFu5K1XWK0VQbDnVDmNphz3n8SJPCqkjUCQZFs2Lap6WlWmI&#10;fpKPEziU+DjRg8APripJXkIeoaLiH6c3tKzIed8Z+dao41nhRWcYeWEntC5Cz/J69sge/UtTtL3+&#10;okpgAJadl2k9V9x9MNudIVCDhQ4uFaTGLVNQQKZTE2r+V1PELTIJzbUS8ReYmYDDd2yNHW7PAZ7B&#10;UpEbeaYBBAkCS20D2kuRyHjebEljdr2fFYLHGC9/5xOYni0kV9Y/Jnicnmvhbxs8Xmir4GlDAA4i&#10;Kvkh4blBF7A7Zq0ez26xJr3OpgktLCuMJfbf7yEk1UJ5lk7IQ1SBgDcZZULbSa60k2F561YYOiuo&#10;8a6N9d3Aw8YGneHwPOx43nmv8/49rkaji8hz7cDzL9qNreZswpefx1UM55/8/73ds6cUIbQBdbCg&#10;qHFN4UYLcTUMOsCpTRhEGY99JAy6luX6PjbtIRg6PVTRII8Gw309W0943WDoIqC04a9rNMQdmP4+&#10;vr1qOATDxhBDEhhQirTQUboriF4POgJvHC+yQtqpZ8TA3THTev6zYiCLY3DdT4uD0N1VowGWZXUc&#10;r5Lq3qVYlbgAq+BBSsNoaemGTWjfSMHS2VwaQyH40hjxogBbcWGgiYJZ1W1U1FKzqnFbyz1jCmr+&#10;rZEuteK0A99y3UhBbWCFdqBkq5YaJD5dC7dquPUcCIsD7AkaVzNsp6Y1zA+51On5O7lUzMYtk15e&#10;WvhDi4TXbpAp60uWZhfFxJB3pMukSKHxsqRuSUQLXG8Moa7kXZZQtGXFl2QK7Y5V6kmqrGlN3vcd&#10;V7WmblNQfdvR0hLgPuvf71i3V4SvMqrHdE6aHmpkXsi2c54WXOwafa05prp9YwG9bjLBmE/ulIso&#10;08B/tcc9vyND/WmOImmo9slwexue2yZJzYY1iUqbIdk9iCDkPyQNXDv0oBIUdJI0Jn8NoiAMiSio&#10;HrrYimpPaMRiI+WOVHv3XG3LQcazHajWiLuCkybU/nqkFzq7trNxJnIAEnyJVpb+Zjg07qeCY7ej&#10;HuHhL+2oWUsKex1VrsarGte0z1IWptLkqowvU+j1K1bJayZw6AC5iIMU+Rk/04xDovP6yjTmXPy9&#10;6z61B2Cj1jSWOMQYmNVfC0bZa/axAJRHtudR5qIKnh86KIjNmvFmTbHIRxzpDtJSzE5dUnuZNZdT&#10;wfNvQP4hjYoqVsQYe2DGUjSFkUQZVTixiZPhUF3rtPiquCmRTOt9JCf+uvrGRFm7sYT/f+INfbD+&#10;Ft7qtuRCBR8ifZqmKrFZY0GNES8IBaAcDQU3ezlNhS7NEen8jzjtz8YsNadFPcshzgQEeJ4dBVsQ&#10;gXtuS2l+aB9AiBOjIeW+p+FeGiiexmjrdE7nnzvTVQrvzXQVZYU3jzq1gw/VyapnO+E2Izl0eNeD&#10;uxMlhZHlNSceh07v9nRsVft6gZSbU5w8O4E7h5UomtSIfSBqlRJVmnQ7fmHEwK0takfWtkFDy3KC&#10;2p6eAxFwkqQnSXr4bUBDjjWhNOdVh3loU6D+iIaUQxPHNqmVC/nQAANdbfFQANzwEFBaqvqRxoU2&#10;vB8k5Sciep1E9CLITEfcD1KrmsyUgDoitQqR/m/C7pa/Rq6Pc3vtr17P8wP3lFodeXjw0orpyNRK&#10;vbhUOSz56CnD+rkyrPb16P4Mq937/Vptg9A8TWKUVwVR76Eso5OZms4CKGL1+uFEZ/UR4+mk8FFH&#10;3u3XFBsnhfUXFUfSGQgRjrrFYafjwZ/teFBxWOsZJw57KQ5bnz680NmD3/LZGhJwb33YcFjhurbj&#10;4as3BQyOFdEnBui+ftmFFAz1msJ8JwjwkQrq91PYoU9FTi8P8EbmCOJ7wluuxyhclaecFC6TL/cO&#10;QaEDvrlU0VN/H0ofdW6W1TuH9VesZ/8BAAD//wMAUEsDBAoAAAAAAAAAIQDmgvtazAwEAMwMBAAU&#10;AAAAZHJzL21lZGlhL2ltYWdlMS5wbmeJUE5HDQoaCgAAAA1JSERSAAACnAAAAecIAgAAAJokGm0A&#10;AAABc1JHQgCuzhzpAAD/yklEQVR4Xuz9afB2XXbWh93P8749aQYT5IBiwAjhABISag0kldiJk0qI&#10;nTi2E4dUAHW3WhNowDKxnThEL/AhBoNAQkJSq7vVkqdQRcX54HI5laKMnSqjqYVBTAIRGzCx/YnB&#10;anX3O2at9buua69z/k+H4Wu4637+z32fe5+9117Ttdba+5zz7F/6rY+33nrk9ezxePb88rW+PKuj&#10;fnXbtx5vvqWz+KUO9odnfZDOnndHfZBz08Obb86vz1cDD/c7f/fjt/+2xxtvPt54/fH6Gz0EJ6Zx&#10;D+T+63iGpuWZwvM+i197tKGWcXlVh/WVKdQ7882R+tA9DGFFz5tv9F9xiXnRu+cLVfyFYA0PAfNT&#10;N8/x+Zr2aXyZxvpCh92+iJm3OoSSZ4//6/c+fv3Xi7Bq3L+GUfV1mKARfRzp9ATp1gINMc2BaQF3&#10;+RwWhRtNmyVY/YgPxUAmzjQXPenwzO/Z4//xwcf/9GvNNLd//fXmvAQ3xNQbYugzygAxHDmaWY1N&#10;RP9en0sx4ORMhCPPX348e9vj+Uv+tVq+1M36CDx/Y1SopoYmvP549Wcfr37s8eonuv+X3vV4+897&#10;vP0zW5+r7+mmPz8ryl8v5vZZ5zW9IY7q+cc/UP+/8oX/21de+/jjtU88Xn+tO2xi3vZ49o7H87cP&#10;hUVDDT0fmjA+uAc+F7XPahZDsF6o4kuaRR+uI8XP15uAmoUkYiZwYv80DXq46q0oeVlskTI047rB&#10;M+tzD12Na47DH/SkWfryWMGMy+h6Q+MQVg2YTrNruNdfiy2/+/Hl/7JMOOd252jR4mdzZo5L6KN+&#10;vLDf4oAo9ASZfr9ff7w2cvzE33h84m89Xv9kd9Jkf8bj5c/uvy99Wp/bPb/2ePOTjzeqwavD1Xc+&#10;nn9WN3j+LinPSzOXl94a0b81OlCK8Xi8PH97XsXS0qLR51KJ/ls0cxBSh86f+J7Hl33LfGYK9bYP&#10;FGNxPjUvfp3PrXgwkOPDoj7RvDiNcbzDdk5BOtIaxsrQ0j4PhICseNEiTF5Sjk/20KhZ0+wRpUgz&#10;ND4KgaIt8dv43p5L/ScfKg9w2tAenjwe3/k7H9/828dYalIzqDTKM8LoUBgI61OHgTBB1NqfwSiG&#10;E5emT46//NLjpWF4zx6HbKfXvmWOlNN4Y2ytDlRjAdkMRM+Nkqj9Gj1SgG8ZorotWGxerXNhIB0W&#10;SbDxeVwhhtHmOaYiry3lOgOXLlbXRWs7uEE7wR6ObylTDBlXC7I2tw176OU2eCmDiUYFiQ/2C3YE&#10;TqTfFnCYEkQ/c7FIYCLsPghhVMAe0AC0VsYAPTgj9HtJFPEcVdgItNAOVG5uLN62odLzkw8KESDG&#10;Rp6BijN1rBC9cL2Jembcnc87PhO4QrhBsYU+9DBlKTGzwIgD7W9NZDM0bH4eO/Ec403grcRtC5GF&#10;x2BmoP/J1zz+/UI4+h96GCuhGFMLMfpsWYRUtIt3I5MdR9rjAmIY7Y7HOPsvMDP6Vp/rQx9fbm7z&#10;p422fP2rjzc+8XjzNWnCaMTCyxUIxjgvejxfrqotdGw+TEAgVmNL+CNGCWgNggLquHtaxGjipnss&#10;2ySunyHoVlLLadUDqLNdAa2gYVllZg0+PYgw1kt2jb0byyERDxUmNKL/H44zTR8yODqCFYH5OJrN&#10;zEWe2LLpsabdlF8mUxS+rWfRUVSdVXpYsU6963MdeUfj+rO3n4ghHn9Ls7XvGnpuSceCmiE7oGR2&#10;15cszr0lfjrMMUK3aBZo2WikZse6zfPgmcyfEOT2HukAkBLTjlODnUuIEKZ+AELU1c7kGOaOKmJr&#10;Y7kb0S/sSuf0WXZqdAQUGKsOZsSEj/iifmPvY/LgC1yXX7UfPjRftZ0horrbxDTxOQTZDR/Li+rg&#10;KG0yEKAziqwPds78hDNsQsJGa0AfGTgHXBrUT5bmcxBILB2tKj/bcA6K199AdaBxKWRHK5Ay6BUE&#10;jWI9peyogkFFErLFQ+qe2J6hgHa4SAyBxQp1hrMHj6fZ4S+pW+j3iEU5AQRck9PH7wfa3VgNbhy/&#10;QmDGAH5E0g63HZos76qgb/MwoUP3c4x7PtkpHIaY/zRM4IWiJPW5IfpBR2Idw/lB9AVH8V8IHSrU&#10;cmYCmmrWeA5S/MmGOQeNJEY8OTo/Ggmik0GtpGKKHmAcaaI/S+mFDOJXpLmj9U65Bhor5QIam8ZB&#10;kePvxssXllcC19lbZdhPHDHzzd8EEz2RKHoEZ6n1Twklr6B1mIlVk51XZgmi4zGdguyOLYxlnGlm&#10;Iw2vDtnoDKi/Yl9hvOcrKSP0ESixxYkppApD0apgbUW9UXsDFSC8o0MysIXHFwCLCI7+rY6HObAX&#10;sYbPzL1pHuIbth0noUWt+c6qq3rRoG5EPyL2jFHmZ5jVUdYN6DEPKarYtYjFTLZQtnM7CLfQQlPz&#10;uKSqeSWVT1p/YfIoqsxxsLnVPvjnD9DQbBybTbMgnzzGgn85sTlx583yvcklsDiH45KIvW51qzR3&#10;1RgYS37YrjiTarmtAgZ8kA8fOD9x/Fj4QSV/vsWa1Ur6Rbcr1WxumNF86MZ2gz3xJxh8cxe41l0E&#10;jTvtg+jqdN0TTHzgQcP2agw6Pwd9Ne1bhIL6jUN/rUri5cgmxaQ9PhQnGPQ9zouJGTMOYDim2NOO&#10;8vXp9giKIq2azPMg8RMADiMgOO+2rhUlbKhrm6wfl69hUpkFSZsCOufQOuIkT7riwC0KhAzC2BOr&#10;mmn0oxGf+DtmoYrI61MUoWqqHjtVOhFzXMBqMMow7yseCxKiK5hHst4V4UZfJazxFNKqyAUNsfIp&#10;SrCGPHVYF3dvJanT/8df/fh/fkj17VQOmALxeMCbg2EsHSIy0kd5GYoN/CUZSkEep+m5yPVgM1Bu&#10;CAEJ6q+0EVAB0etNQXt8k7hq9da4ifyGXLHuKmsExCtKPtM+2bC8vGcn7CQ1D4iSpVEJj0UPs/Ay&#10;x8ytQpLF9oUAG8Jdp8QLUzqWrSXswIiKEpWbPdYy2Aus5fgKL4o5P/6vdpq+WaEZjQg6Rqd6QRVn&#10;gLbpMZKJe9EPK3Ys8RhCQNe+vtnoN+svqG7zbQbCjTTeF64nigIDpmWqILe4R6MviJUgggBmdkz7&#10;4qOs6mpuL6Rx7ei3bzz+2QgU85Hac1YYZYQOUp4ggKSWrINTQPRAgME1kJwUdjR+fK9Ls2LFtZwA&#10;NgsgbOkC3QEXSmip2tKebJtqc+wXC9qvNvmr5gsX06GXgY79xrNN6VHaaF5BJxmdzNkx4h2VaxFk&#10;FW5PP/YDgCZDtF8hBb26gk38bWqXeQZtBzWaK92vDSD6hPw0nlNk+cGx/I53XLHcvvuY1gyLjAX/&#10;OCCO03kcxOIffJenxreQLK4s8MbrE9pMqEItIRWIXWUCKRssI+wt9e3oi2w7uKg76Tjl2aOLJlhU&#10;XbNzKUl6BnWiFsMQAiAFIl7XUJU+9YYdx1jzEJOkNjzsPwCYIP1IPyAdzkvIJ/qwQ49oUhe6IvqB&#10;9uWXFU6u0LUHWj1scau2vELa/9F7H3/0I6I2us7sLlMxhBcPWTW/B4hBKX8ItQ1vcGzD7YLD/hkn&#10;TnJ2LQ/yq4qxs/ycOrDsxWFEfES4fzz1TAa3KIFtt2TyjljnV+rteNYznZwY4KHzrRXMeetkcqAx&#10;5I4so5B8yBEPN3GBlmlOeG3c1ykJL45xYurLA6Jp0TfkugKR4G4lu00zyuNVcC3lsi3gaTZsLZH7&#10;W2NhX32c9WbZiYkBKYn8gAoQbPOtvk4S3wEipxP5TcChWnEM0G4NTmzRa0YAxi2UD69y1mKUZrOU&#10;v9UAWpjaE3sPpm7glCZAP1lNYPLqq0nYyNnSUia1lJAU/LyXfFUYyOn2KjBQQ8+vqYQzYt57dQxK&#10;gPmXXhayEnCAjYk2QkIfiZDNuq2ACGiEdHlndUm2dp1jj7aSTBWGScNczw5sQdh+BezhQ5RT1eI4&#10;fNtsq60j9YNEm3J/ZqAuv2tGhlsaiAz8KQ490Q1sXVtdDgBTqZtqdp/kFUqEFMHLrFZZDzKY1XFb&#10;KGpgYzGGIcQRS7SBnxDenNrS4hSB+l7DMMdTnMcntq5cX2h/dOBwdTnlF4Qp11NQZdk5mGQ4J9pQ&#10;RDJ7xPonszRxQPMn8Wm62h42irymcELLRIXer4G4dzSmIAMarniwQeXoCQqTrGXGbW6P82UiQG/C&#10;F9xQK8ni3v/wqx7/wQ8t7zQdar/bVYmPu7P4xHk0yKFApAX3GhrJG/DjcoqGjQXnyr9jzOO7VfsF&#10;yxl3pYn91RnewS2TLcO2ZkrVre2nvUWLhsggzFgZmjnWLISAlXrSBqhGVWTCcGasEujq0v0qlSsQ&#10;Ca6TuYZFT8xNapMCSeToliPd6cGjHOVfkSiC++jvfrz7X7xgvKrrU/3uoghY7hWB+PEbYwVvnilM&#10;VJQ2UPrUQpm4Qj10Q1xzFX0kyyo7Qt8MP8aIkqwwF+iSqvssYfA24REKepsXZ+n0NQY8PMoxw3XB&#10;f/tJdIAhSIV91rK2UdjKOyf17G1WLmi3e5/juESOi5PW/EQ+EBwC+wPrVo4dGZ3T86vAyYWHXe1P&#10;GEEuC4V8UII+pApTDsMCWvuQuArH9tzj1tCf4CDtdpiCj4rzlwezoMEUvcfjsav6hW9EfBZPg1xj&#10;yNKsLB8bE0Mq5+5FZLHdJRlxSa7Wjl7Z4d7a9mR9fmteJApf7GAvuDXTf8GagQV91eOj1N5bt5Yc&#10;YEq/R2lQFrm/WlEYEGp6h46zOoB/nAasI0iEVruG8FRypttjNhF53DH0rI3oiDlJhojENYx3OEg2&#10;5zad46RqK3W/vYQMo/TCFUbpCaHws7EnuwBtNRjfhD+Ku98zFcMD0lfHejOFnqPnfpTJ9bEYyaF3&#10;Be+tncGA1W/Tm249Wbk8lOfZ43/wnscf+6FBXBaMw8bpR/xZhXQdXGHcjh7iQHNuYOzAFTvyMEVX&#10;d1X4xbHW38KSqbr3Cnq2sAVQXX6PI9uQvDR66EfMlnT8XUwp9gWq3cEmZpN+kqi5i9TkYfiYn8Em&#10;WuSd4WenNPozOtacD6LXudkxlzBrYbn03OiV2Ska20AVCjNbo+lY8t30Why3vHyhhxzODabCWwxh&#10;eti5bJ/FERdjkIViGowisA1V2+62HsJe+EOoR3tXPhKrRcmlh4QRCSCSsq+5fCo3K8hhIMi2hvXZ&#10;AaRpcCpS9RlNXsX2wKQ28E+lvQHeyFF0AaiAMZJlCI3uGYuEaLXJkEU4vGii7EPa5V6jDWhjOG1q&#10;2Qm913lBdHo+VdgFDWKLOQN/Rh3sG4+fFeHqytHDsUHwxa5SUD0YrOzLnt9COJHZHmRHCd2Suheg&#10;ifoVW8RUi9U8pAEghbiD2kfZHfS0KPdKwClc27WB8SLImscQcfowK7Xxw1AY4eQ4mJekLVzI5CEX&#10;FAxh2XESlQ2LOdKjs/ycnXTI26XFag+Usm+//eSo+1mnsUKcGO3ieD3flVKzk0vJxMJ4TX9ngUzH&#10;6wJAOJTkTW8IFWzbdRHl6GvZO6yrDwiIF05c4ORocTdO/KjGTHNr3zqdrlqZoGcCZI01H855MNw1&#10;7Rcj+kxPyoOpoJ22CtSM6KrHKlA3rsCWDCclsXJryuka5XRtgOlfprn8oI4bF7uukCu77Pc58kbt&#10;dZ919GwaTwQg1sf4EYdN8TjdAYAd+x6xLe/Ws5uhLz2E8+nbTjaOBjJOlR4agJzljilRyKhRG7vO&#10;gplwXskZ8JadYiVBqhFOvgu5IaQNdpdkonaRSxgSR0kiWFdz/WuPd3MZmx0bcqHDs1EDsiHgRa9L&#10;DBdNXoEaiI5AlfqPhp94wrJT/WN+7eEozi/BSsTD3lMJcHgXwJa9rDSaKZz9WYkA1oyC0y0ddINf&#10;Y+m3g4szskQn2Z7csaA+Yu+nXWMkvv7bqMmMURUUct70dkruh3nHPjeAXYoEuAifcmbjaEOmalPX&#10;yr2RrEMQlxbgSWvBWiADDvDqdE4zdWvvypEch9rsxdtrDRHIFgdwAzwlQUdMqTfsmGDraZweUHWu&#10;lIaeGSZTiDsFsOJ75dkskd2/EW05i56bdyXgf48LjhUlZomSDWQGGGSWrttjnMwhLEj7LBUsh2zb&#10;NrHSaeMctpREmXApEQYL3lRpOHHDWJ2qBt4ToKrXWlmQHtvr9WjX1PYmMH5VCJKtaziUuGXHN1sA&#10;IsxengwSD5Oo5WiVNXWfNZw4iJ7tAto0sIrnSEebDA4UKwLIHNO5WMoWMGzDUk7UFbbEhtXxTPui&#10;EmBAZLE7pCI68+y/w4R//Ksff/RDi1UOBU4AuvYZ9FgUBoIHrhiJMBfwN2ZgPy2uFNJ3hGFoLxR/&#10;/dWzLS5XOZ9Ub06naCTLZ4V15mU79VyWZz/T87JUSx++7TpzvA99LkPbunSmRqptRyw8JvqEmg1g&#10;HEtQSJXVkVlPgOuq5+I9BRkJGgzqIiNSjL1wxKJ96iJOVYOa9rI4aYMVNS7lQO+efLjrWsuFJMzQ&#10;nFfYkTI+TRdbThhUJZm600C9lyA5vV+ePrKWFi2ChayJAlYnN1ARCXboL5qZjwW5N8iAsiuqVi3q&#10;nDSfvAOAlqxMq+TutdFOyqerU/SuztmFMJrARgdV162ZMjuDK+dekNtkNxXX9HRPtmR0igFoDicu&#10;+aRzwdFwFQfVH6xCgGs0ih6QGKFqfLg6j0j4Vf8OvkoDF7mC5zkfTAl0XvzM1UW/0H57EkaQHjkF&#10;ieuH3sg1Lf1HH46rMbuex2DQwnjGG5synbAjR0IoyHGFDF9dZoQ7S4k44k/xCpAoJHcIHwRVlGDw&#10;aIVg9cXwHGtqkuwKZWnecHHChauRiCiD05k7n1YYJEceGJuxGPGkF8MUBT03Fhl+pEpWSjE5VBlT&#10;NZe90D5thNnePUTefyBwaD7MXmGZ4k1TBdkH0avnbZ2GvayRb2HfwL67BOqciIgAT4rELkRudarP&#10;//j7H3/0g4eZ4WeTl2CFJJLph5OMOLaBKcvGPED4gC0FepJ25+YkLI4UpBW063Md8aZ3tgvkCgTs&#10;7bKkurwDhvFCfVfeWecPKVo2pvN5nSvCg5FXq5EPSi03YpolA9UVbkps56VzgQQ7BYBNBWqvOMTJ&#10;iquwdzxvpEMgu3hq5QzaWStiRzXuR/8vjy/7P57VtMvkYhGrNnAxQPFIaX3EgUooZ2D0FTClzIbh&#10;CAyiIVQminVeatGMUvOYWbSRrljhSNeOvrt1lnkmhVG80OF4Llh0PIl4RRHF+ozfjgdLn/LbyV+v&#10;FQI8ZO0yaxzyhidBOEkwl30D7VMD76hlbUskBBT93oYG4a1C2ame+wuF4KvSRhEEVKsr7Tq8wnnQ&#10;F2hoW0uH/owOK112bKEqo73QgW/KBqv8SSwirwUHHOAeh5zg6Qa9/opEWhx2y1F1xHp7BdE18kr3&#10;lXZXz16SkIJYadHqwwbD0POz8J49cfZ0uBtKGfH1d5rIU73b/NRdV8kLeaN2qunFkFLSNxaGyC2z&#10;JPqdl1+zQM0LAaD08SrXlu1/lvOKUrT9ZIEcsqnnD36wTo/zurDP8c+2T4VvZgjnNn9W8BEDyAfV&#10;4m48Odo3WXIChZGO3JDBvi/smSCJks6OluRWrIvosej81JlfD4H0EZlDhwP5KxlVfrmmeSJCV0pb&#10;m6MDhNlpjzozQd/UqD78Y+99/Acf9m7BtbCaQCS1n+RhByAZaxeKNaZdktmLT9EUUj1Ggvgy1Gnm&#10;2xify9h27osW0o9VSA7iKZLLP0mbtgvobDgLwNCfhe0XOAMfsoA0l1TLd+F62mrSDpGBZ+FEQJpI&#10;BQDjpitZCJgu5LYcSIn5q+AhaU440rMP/Cw8i6XglSJB2OgJjaKisbuecQvjsN+9cI6sodBKfiwo&#10;CwqIJuLALghoSsqu0DQHzAf6RHuj9rsTrVKtNPEmtx4wniS9uVH0MOpE59KEfZ1C6rHTmziWIMM9&#10;a3Ju3N5+9o2f7eVsQ1sJ+rB88tqkzku4caFU4KUPBkj21hEx6POLsFkJN6cvz6rPdJKfsglgyarn&#10;zHIAKwLDhA5KvNxOUAKFKmM4FoH9rlQP96zVGtQGEkHFdmgM3is7N7URdFwKRxIDnWDITem/hB5/&#10;ftYOLNbRNa1uq9Sqfi/RFSjzeu29f51lIvktDbVhNT8uxTlamhp4D3aVDY1iNbFz9VM/jUiAvb4p&#10;LGUZiwF3U39PaJNkd0GaTlka2bJeCg0ZdK5XPIvNMmsb8OVABfunwsFYI27I79NxMuAnwUQ8lzqL&#10;H3Esv8PJ2Ek1Rik3oscj8OEkzSu65xT5gjWWJEsclpku1EG3WskWk7P5PJ5XMQoiNpIR+uxQdA8H&#10;y/hVqGxPIc2mtyGbbuvLP/qex3/4gx6CsfxXQ2fWw8lsLYSHWQRl6Ehzb6enT722T7yJeAIO5esG&#10;+z7LIbnAYyDkaJobWInmf2efaSaZBidg/sq8zZoQuowtoyWeyDq0ce5A0fL+EnHocZfHkU2HIriI&#10;yWax5crxX0K4cMxs5NyL284ROn7r8RP/6uNL/2V9ThF7L41Ljk6btp9l6sSCh/9EtzBhIT1ficm0&#10;KhnRJ/5jOoA6mfq82UixV2puQgy8KW4id7SPgP+5tjtk33RPUvZ6XOpAKMNB04ATfp9kOqa3AgV4&#10;ldysLwPjovNcqOaoXVk76J61hfH+SdNrlGTwwkUaW59B8RMuFM2u1TP9tkivqQv7fa5mt/c57QQM&#10;i1jay94UxX/OFfsucrvZtE/1OVbQqMyGg8ku1O2Vq7E0zOR8DaKbdcxIck+7K1qdzPn0NLzF0Y2q&#10;9EApDLiZ4BzE2Y4aspcnUTfTZ98ZPKG5+zdCM905OXFNYIYCL/Yj1kCT34E9kY7x2wtXTPFa7Rer&#10;OzDPnd65qy2v0ArdTdXiUYoSZ44ZcejBScPoyONW6m9H4HQ8sfwtn46dKMKyaIEH5QEmLFEYeKlz&#10;k9Y8dUV23NKwJ5vgEKHm7pW8qD4y7relAOti0YeHyctXbsG52dBwXJIEcBdE9wwGbwhkxEwWVsxM&#10;xe3xj+KG6wfytkEL6xjEH7LX8cOHGQIvn8nCqJPMrZQOSgDjRI0X87tOZ1nNQXo0sCM/p+k9hTCK&#10;TeBwZoU1x96GITHIo0tRietmBbPeDslyRRP263iE+amHQE+An1SYrBg594LxSUrqA1AUpY04UgNL&#10;0rx8fxRVO+Zi9jNe+JBASoKNplqQ0eejabRZVdCLeo77hu15SyGnVpFr2fUr1y9sRI+vsOOXA3T5&#10;XbfK9/2Fegrsz9iOzmLRTKOXyIKuUhJD6E+8QQ5AqgILFNuOm+SVIHIbxzF59y1g48TkzexsnzS9&#10;Nrf359kKx53qI89UervwPsSzDbBRJyg7c4QGTjz9uADeM8IcMqMNnwsRlc8431WOPtPU+rcpDGDL&#10;wxNkpJp4kMfBxFqkFyWLpQkvcFpbJuhVDO6CRyO+vQjS5xYd7hmasU2c1W58sd+RnBATu0PcboSL&#10;PgHo1fxlC4tuTq/X8xQRCbiO5RtRpIRrMNqE7qaGOqeLMGGShpluW8QGgEJ00Rp/N23QQr0MWkIg&#10;pmQPK2ywBzlRTERkZ8pAzdxUdZYMkyLvqOWwwVYRTh8MO2QupsV698qT2K+9ez2Pq1UnPqDmnwzj&#10;sn5sJQNgjrzhip3FBUsScsN5J3BB2ajFWVhyBIAEBybOTVtz/eVREgslKnGRHfGNy9GtM58qm8dR&#10;kpvmw0zqv/cbH/+vf91FnRqOivQuyXJfT1/p1ydZ9Jry3LcA5UG76vcL9ADJ/I2WkthVuDl75eqB&#10;H/VIj9oAn+RVpF6tBlnI+hBKVJSBM/Zhoj2Cjxw7T9wG35iClefiiVCJ9fcWdMp2toGvWceLQa1y&#10;yuUBdwnk+HJLPcGcOJ89thPx9DtjhfvDmT/xex5fUtem12tHyU5VpZ9GLXVikDhB7aDO5Y4IC+bb&#10;/NkbwV+2vvti95bm1j0oJ8X3veoUtZTK1XXqdTu5ui18LIt57agCavE5Pq6AD8W0VuzQKrog7Rym&#10;UXIX51HdSN+VAF224F6FCuXouDuWS8TK0X0lupxhrv/e2fn+vEAxaXoPMccpbt/eKnRb7QlrUNRm&#10;8zjhS/Gf1DywjXmuwEVr5AOcN81X+kupQPY9H5JmYH/2llKnHXbMoUzkCMexvvBraS+liE0MHiMD&#10;bYA4AdmVUaFkQ7iMydRSvVYqcs3HUiBnLMUTwzfCPkPoxUMMiUOrUq4dPphrcB89E14S8Io6f8DD&#10;zr9k9k2N3Z0CQIszQzN6/FQ6CcaftdWLTRwCNOeRlUhNeQclGPGwNCIBmB8dG4DoSVzkqi9lEIlz&#10;eqN0EWw4RO06B4h1ExIzXY/J4Zq37AgTq+GuNUzhf2Z3szECWDJaR3y6UsCJZkuPvHZhZMY6TnN0&#10;qy8FxPM+ecFbfhG0gN+xqHF87SjXOvqlpwCVHUBDo8n+tb/+8R//WyoD9FiOIPmsCxfn3n9CTAQB&#10;NpD3oKhOsLgFDW9pqxG9tZQ8b/bEAed6VxmWekOiWKIQPO8I4hauNQeuEGXAX0xEZ150uhguzjrk&#10;3VYW+lEM/419aXZxqx5WvsDOaFNFLbejuVgNTnal6Uk+OgKwTh7PmrmYIZi/gpXQ6Q+RFBhwwiAv&#10;yYke189TEO4T2YSRp88lM04Ii1kZ1wXq2UMTUtENbHPigE7rs12xfi0sL0Svu77z8LpRtWTV8r9J&#10;TIFzN0C+t1jtwvPov+tM4bY2xyVlshPY4BFlSqVd2Fl5+ZTc+7pzMnVDmlJzP0dOCTpQXX+vOS5S&#10;1ir1WAqCPZfArSo315eraETKOLgO9AbU5faNHbLQ2FDW0bFTF+2jyFqVRw4GtuOmRlXkKlMqmKtU&#10;yOJaFlkasB9ACPpr/xAQ6aHtyQFj5HsT9AHN5ZAbaA2UR1gO1M6o8dWGA1woOJjP8aIqS7vzw9Kg&#10;vdKapPwU1V09aDFVBXL9iuPIVDVPW8upG3i3TrTQa6kq6Tdw5i6+qZ06HyW2OACz4FAIisfJwvM0&#10;yCXpqTDjU1pgtp/6mNUg+HXeMN4aoF8dkcG7W4CW8v4x3Wt7RRXj5VE+3XPGqYPu7j6+4CwiXGuP&#10;LyByKBUorBzxArQO0doNzbywkxfcG8Sq0zSQ0MCW8eljlGKgHBajB5ZsYEL09WseQShqA6ImnuN0&#10;m9VrpVZvPb78n3v8yB/2qnmEBdL4JiodWIxwN6KL+MAw6L7MqUU5BxkdhWntHVBn33sl69rzmBG5&#10;BUL9LV/PvYTHTdwzTkPLC7A8xp0P9k1yRj5OCEKJU1FIWopri4m3YGVEttcmLmHHsGv3CaIrU2da&#10;APzsSDqReH1lf7h318u1WQTCa+hc1OrbjPInf9/jV/8Lx/Nqv300EDzwBOVAfSlaAq8SDTfhl6rg&#10;f4z0fanCSs0B1/MyRMhm4XPRdtsZVwerFFRwzhtEByocqkpknmxgJt4g4eMLNGGDyZhnVHSHnt3K&#10;/ePKtFyS1dNpgDMM/ATGtBvuVmwHrTkriI5KLNmlz0OYlYrwDqVCbbZuGiGlZicutAx06lItpqnj&#10;9u14nXBA1ubAvUUmhetzO7tdsaaFfNb71Rs0W8mj83XwJHIGOPEzVx+Mr0Bu7TrWxKNj4oyaDFtc&#10;x6WNlM38gsli4ORdgZioQbgNzztC8iYJ/YRAt5L1WIzHv1VDjstTtj0NaRZSjkMkVcL5Tp8JLlB3&#10;kkh8a3ZtaNzhwrE+ECWSYdoruYGzHEklIOsQTEbTCWykAuFlm60TURG5fusfYtDb4tSPzmn01TJW&#10;K4sKhWtExwcNl/Y9BXsiy6QV69hm9gTDHyYel6GZLnokhRoLri5OHkcTlgbVsm+fjO02X0sW+UaP&#10;EwHYBCUaNufvVyxfxmg9oThx1h1cGyg9+cr/3eOP/xujlfjTjdOLhrOSStdmhYKSIDrSXOofR9wK&#10;wH2BUq2lDjbmov1iU/AH17VBfaZENCY+xOlsfRYrDzMkyh0YXXmlwCV3Vve8pPYRTeAcb2X+8OSx&#10;S/3cBnWsjE4WokeTxRbIw126kvHWPKGu77LHxdzu7mK8zlan+xli13scwyUYMiGaAmcRBweez3WG&#10;s0E9NwU6bRKQTa2FBrG4Ix3MQUmrkKnJI1BgXvUqzheW1xPu6/ls84B5ZtGI7tKCrGyJHt07y0m2&#10;YqTGj/kbLyrUjChTSB1vLKwyswl05K/M9Buiawt6ZnldPm+ijOj5gCZ0eFedT62i50FKLQvwIrqD&#10;fMKCPo/4z0nwcTbOUwPPdUpy+ubDLvVvLxXn4+n3QGiRs6MUVDgYC4PPonyqFAqGtpKtKhu1a6GS&#10;cQ3s5GBvJzT0ns2JQXebwFnndSAiScmoLv8F4OON4xKbLTs+y9rEzFCF2GR9tqxyQcPYBXLRKtZj&#10;qtNjAys2YTCAv9Nio1Q1FhPNC5kl/5k7nCsW+zNzQOlPLOOKB0VybiB/zoU/rP5iYxR45yBllo4e&#10;hh3YPPnxHYeWSw0rN+8PnAckwvFVWqHcnRfiUdHCNYxG9AnEZNVMx2VkXSbBisBavDko6AoKsxai&#10;R5EXM6W6OBozSoKDbfEd9J7YK5XDajM8vN19PTEQbloDLcHdQF0iW6tiRyt8Fiaq43aOcou+5jWj&#10;XThDKSiFfeKMPd8nV4UpFsG95u1TooGJorpZMZbFe2oD83ROHufV7V2OOh52KAi8Hf3x2sHRklSu&#10;LrqjL8Lm3KT9AKY6J4yTWFOZxzZD6kQeqrLE0VoHjheMUduTsvyk/tEQ7kVTz5ydx87qybOu6Cig&#10;Qe0JEJOd7Nk9e/zktz++8FtVmGnuWUu37LSoASfph7S7aidAtQFbt4cjCOORhsF1Vk8AdVbfTdXY&#10;wMgfX/HS6DnJN8l6iWYK7yB6l98Xoqv2vqwDe5Rl3Ra2Vj3JWo4A5u+G5L28sprI3cqnnBv3nmDU&#10;KeYNVBROTOjfqDwZOYNqR7pjm25ZrGhnesKFS9nGQlRLKHfAJyx3qCEdvBb81b/RjonHe/FZX9Fq&#10;mydYTlgDnxN273A82n1R85l49+BQoLF/VTViRNl2F4MFxZt1K1PqKcdxWYASPaDjKYFl5G/RDe15&#10;HBsRLJZcEsBxzEZ9SFr4mN3i1Yy6b0EwD0avr90TyBfWRick+oSfTGMtUUic1skU0rN4ucXFQcU7&#10;OAuTvu1dzDKc3OaWDpl2TEJeNTrnpZrz1Bku4EaoNqFOlHMnk5lFflJPx8dMuLAWF3a8H08rEQaT&#10;/AEHp7DDDOdJd73WlYfdge7eCY8v21UHwXOiSDNBUd4xCMEVwkqQ1D3njt9Gl/yq2G5FRWAZf/M6&#10;8VDc0f4ZN7Thwaiw0XNh07gXf8c+j3nACr//u+95/Mc/aLvPnqbto03rWSzIarcnsIdOuBN16gjm&#10;qo4StBNfQXtK7sMg7hIqSWEOVu/LDgALSK4qA6WCt30cBRiHpN02pmcHJ48o97myczjmi9B2DEQk&#10;zUtqs+frUBsgJzWTztS8quJCClvvQnSvOuv2OLekHPW4sPsiA5bGYZoJEkmyeo7ic7gabfisZZHK&#10;wknE192BCuaF9wXkn3i89vHHqx9/vMYmR99BSJHBWhnp4VxxaWLQqBq6pFyh26yj94eiZe4x19Mn&#10;th7+qBYSy1pmCJNBU/GcAIX+keN6AV1HQFcDl3VE4WnplIANXMdestUJMXpZWmvbC9FBdxEz0+ed&#10;2xYdpJyWWYhjAV5JtikvIjeco29aBQAa5yy90ti1BObebXA9hn+6VYhpHsLebB6K5wTRVAyO+zK+&#10;prwB5YTs4JFKyIRHs2lg0y+AD07Htf7/zAkvJmChx9kydEA6u1UoYG9oiJrQWPvA5mjji4OMnsWG&#10;EHiUYImB8VBo28UC4b6jGBEBJq1tU5AClzeJoR7PgpT3WjLyTJUe9RVPHGTxlaq79AR6cmcAFxtO&#10;XTS8YTPCQk2572Vo4oCzwMRE7BrLcgPAuZF737xWvh6PPNZVu1de9h6WM0GM0+DRHfrWN0phrwUM&#10;MXZl85s/FPZzrx7GBeoCFQmYxPkrNguYzS5ZfdDX4lAqH66Ge4k8kG8CnTkxQ6NvDaXLVBA93qqd&#10;5qALI/93wPXRmJRABKLWOvU5XkwKs5TnUHqbCxg24+aJrsrqON2P5lTEgD4SKQfeiFyM62ea4Tys&#10;WOz6k//mK+vb9eMyRiHNhsC0RWeO6x3KiKFh47Tkr0a/RVXpiuMIiOrR3H0MAeleNGwiG6ztPl2A&#10;6VNXwg0Nzcw6nP3wgxl/5vc/fuU3Oz0wZUffYuZT5apR9u0BWujZys4lasnLuTn/YHzj/eC64Jxl&#10;nSzuTCdsr2uyi06vUBylqeMD6o3o9YHpVyjzCd87dlRCBZt1/YVZaPQalZBnH6MOqEhPUJj1F1zf&#10;NiKWOKfC4fASDnm7Oz6kV1txngbULMIw3caz+m1om8TO8Ew9n/4dpTV7aGBwAPM4HWrbUqdDjtMy&#10;pW9VsA3wOfems/qK3rpzhfhGdOnYTL+niaufoIl99UG0k6huGCYkSlEwmm8DgexDvJ2VpjSSQi2b&#10;whHMpzKm1bc+cm4QIeJrZHRgIQJs1AqDbBTFGe18XIXPHXlMn8sdYL1oWB7uEhnvRMQMt9GOWvTB&#10;Ifo8p8Q1VXo+8ZoD16hmdFqFuCuf4onEUFc/mlYzfYc2PZw336WuG5xQWQJ/F5m9SDgbijQ1i/Ps&#10;47GPxgyaIvvEEzjX3IEEE9Yf0NurwhEZ8Og2bS4LSLjnGiLFHIQFt/rDyj+kdqgTVxbRTAeWni1u&#10;n1rFaAIDSSiZM3ofLJmIIfotdDFJMULJep0VYqROiww9Pty4fpDy8fi1hesfcU2lGnixWf2Tr+QK&#10;t4QFAy1I/OK461uKAcK949fCW2VytfN5Lmqqv3zo48zU3RIQYEdxBHgoBJTPX/r++v0VNfZZT1mh&#10;nMkXWUlsEWKQm9RkX+DHfH1C95w14GRjx5IPwW2q7uforQsSvc46U+sMtTjAA0mJzJbrOQgAH1BC&#10;q58YC4UjI97IQu1R5rlTLxi8H2+okjs3sEqxfTL1StBf+9n+W6DeiTvAD6LTzwB/hyYkWzeeFlXA&#10;uTG7ZTeI/tYndRY4dq6uNDrFf6q6MLTp+vgZtL62QDNisNzGecxkUdU/LkTPL7HBk+2R9gV9gXBQ&#10;aj4E0ZNz129pH+PA3fE6yrx1ye6LBuRy+jvKAOL2NfGU/X1N/AuB/OSWEz0kVogNycpsPkK+bMma&#10;nwli+u2IJOaG9W1fVF81L5dGYrJR0xisuoW2kQX63Mf5y1frf3ANhu2hw08xjUqt+a4OF1YKpMz5&#10;IyDi3VIwh4z4zOnNTjaRcqIJNJ5sL2nf1n+Ra7objeb2cNxPJhuGkVE04+j9sCaRC71RSdivcESr&#10;dA4k6ZM3RWwqEv2h0gsW2lexQel7ilQL0bEZXscJ3qzdABzHpBPu36VeraZ+tIximlURYkCksnfC&#10;y+OklpvsPIheqSEccCwbKYh7cRODNPK/C66iZ9G8SGRXSs7BpzXSGwouM40WRZVvfbbLBgLj3+fT&#10;NgP2e0N53F9CltKPr/xNjx/+QeEBGKBfMWxWvp2qCsUdhRywMY7u6nQQF/pl1YnGCstrefXt82RS&#10;EN21yFzYhnlHk8R49BAozSuqZutQXLg1Kq7ct7G7BCUbSwZl4xxl/AdFXVN1YIFpXAAtDmMQQF2x&#10;oQF35rvYgujigDd/7FDphDjmRuT4577z8d/+pmHPDHeqR9Gi4U97HpbPJ+2uuvqB9mA8u03XLfqT&#10;oL9+RXQmq7V2P20vV2lGeYTTE6lQVJe6Dqir/t9+R/EHuoRbv/iOrBfMs3A6hjD9XRt46jGs/8JR&#10;K0YEcuo0azWN0VXb86Kv/CE/WRP1AWhn2xOTADwcAeyoX7X3Qb42xnam2+P0Z7ATItMV0M7mJ2xw&#10;F2V3fHC891pw1AY06v/+S+B17JH9AX5ve2rOoWoDW1n0PL5uhSD4oKByTEaNvRaONsIoPqO9x8qt&#10;A5JbdN2UifKcGNjyY+yhRK+VeKRmsLzGTG4URgjrTTlhSNOZcoRUH3asDJKTNRPHIzdCeyQvG59g&#10;MzXA4OtwSlfW4zT9hlZ51R5MBr+DuPq1Qw2zIGoh1eFyzP2EUGzNixakznsNA30FI2t0ySlWyrkk&#10;/XZzOR3g0ZtZLN4fU19z1CqAlUPVXW9hhZLkyvJ6o2u57EqnLP2Inh1ti69foUADZ4LrDaL2IBfa&#10;TCEOSOpuF7axdsensLqdXvSdym18H3vW5ld4dfk7vpJyLiLWZMEzJ1WAff+J0wKodof2m7r/1y0F&#10;jJg8XLrCd4ilWbys7xMrvPS2x0uF6GTq+H0jk1LMU/JD8y4qsbTjBPUXumfWgfZke2d108JKv8cE&#10;sLXpAQBmpV+RROayUAG3a+kul407XoGRRDW09RCrwZbmmUtKlKl2bgPBUiYyOMjjuWv5fOBQ9/yp&#10;KjoXp7m6Tqqte776MnSwU2/y8hqoRMDVm2PpOpji08oQeiLeAolkL/ETWkcGz1VtqK/XnvuSPyY7&#10;VX1F59QJ5sEw56r3HUotW0ClZTsLw44aPEGLZAtSA5eOsVn+kpqDSdqmPse1YEyi6VvA1uf2Quum&#10;FFtB5Fe8Hg+W83cX2AF7FV+cpp9zazie/LYW1HfPmMApUzuuzVpYvIuswfVgLA4GwiqFONf4/nAY&#10;UJvGTFxXNAQTs+g+vyouN0zYx2iUbd18FiXL2Z6YGw+GTq7gA9IT9uGTT2q6FEBoG1NyFFUdPEfL&#10;lfx5K5lWfYJYNuMUro8vxlpAdKfFhFEwVC1ZIV4bzXQp1/IkPR2n6RutdyIVPtagtwDwDAoqHJaL&#10;EhqE15GBast5gOZ1Ex9BwInLjE/4iBPTGbm7t6s4UdCzeO+BWReIl+GwECtO09EuDJEDXUBycFp6&#10;JC95aW/PdYFQrNe+ow2GHMKwkV9F76IkrIuO9QeWqZ74neg3SY9eO6rwxDVypjlzS7wVRaKHr3zP&#10;449/WCNKgnNcFrsCLIGQu93EHzUL99dedMl3Bu66VgE5iO4F1J6RnMdZWzkohbKtSZ/v16OHabDF&#10;ayiB5KyhqvRC2EHvfssdI8fU6rPjaS/ljpQviH6lR9Ek/GQkmOCvsPREA9MmPoHYdO80lmo9Hj/1&#10;nY9f/o2z27xOX9d39LlEtKyXsyI+G9z6r2vmytp5Vl6uQV/3iVOZHTaWH5jbxdQaQSHxWy893mQR&#10;ylFmNWi8H/w+wd9gti5T3OjR2KWrHuosoEB8TtAJcrOnbyKMvnmR6/83lIrvlnBjOAyKiInAcruI&#10;pZyIL5LSyuucqjL7RvSB7fseNyfu2uwGuFFjmJAoFrNF3SMObaeqT1jgJZT+7Lks9TwXraWCfenW&#10;2qQUK4v6RlDxBJ9A2Doj6qt19airPKOpXZl9k2rbpO4dz6SA3oFv/CG+GnFQwJZR2C6aGAtOLuFu&#10;+conWf7fvrcLSNxL1A456TGCYLjtWnFNGSg5es+mpiNVq8g+IYOxmbBCVetcZAVejlULOeZbH5gj&#10;7FzAKuKIqeGDbVC/zxU7AgnTj9R0ry6M2fdP3nPHuAdHgG3H4wmsTKBgGL3RGptZ2SGCU5P0SdzQ&#10;LI3PWtxMt0fhrFv8BG/PTWaWTXKcVXMCxbaWa8Wee6WdEJgagxcaCLASdUoiKY2MSrUuRi3Qwxkr&#10;OrnppEIgm7V6KZJYiK5OrjNtXY+6h10OJqTteG3+eqMKyiqtZfi84lJ9JOrEKV8xuN5dLQa2y6ZP&#10;jMEqEjs8zvOJ1W1TybndvqZfCzpZRPeJqR9oFBOMKC9J8KgUXeWnIzvTJD5AOZoJr1aMgnL2jO10&#10;cWQ6ZS7HAvAUmkfrOI3pzHrwJUtOv0uyrQy7yuo1y74WmW63x6F/fJ+3pIlF02f8Rn+BP4YljAU4&#10;bMAeIMz+OO2G484BNLhtfDMOyQtXt7Vl/V2P55/2eP7p/eFRF6RxXV/e3PN17icj1FdquQoww+Fg&#10;p5eFpaUtF2IXz5ojbfW5so6VAl9HJ9f0dJvt1tVtAVFRy65GSCR6rnrdnnNaCi9t0e0zjbU3oFVj&#10;g5xUzn5p4x+AwRunlEo7vpqwDLvLrrrlnZcuxQHNh2Y8yDpf0VsNN9xQ/uY6q0IZg2hr9LJlWfFB&#10;BXfl3AxS6b/+uz0GRoEUoYO7hWk47SRjG2XtZg7ENNmwhXjF7EpLjCv4LbGvDPDkyV4pO76Lbn3z&#10;mXORF+xaKnR2RcnynR1GiljmgYR4N2PADS3GlL3Nisnx54pGWt7z/BEhKa9ecyJM3LolepbvPkeM&#10;vhcksFsLK/l11442Q6IfOw4IWTK0CfMJCKCcaaIc3Mv9iN/VC83FXgO0PrUHWDSkaJS4Y7Pi6O4K&#10;2drkOOW6FNJux7EemgQBOwJlLBGPLKil13vN68KfOaejgcwR8ubfVSwLvJe9NanWqPSsI252GkT3&#10;QLs3Hl/2Gx8/+oPSCk7HrUh5zA08BUgA/vHOmXAMTN1u6IKCXCx+qDyQtkziqLfC1pvrGVW5R2O7&#10;1xWRMHGFCFYV83cRkqjIgNrXni2/eSZrv3wJno6SHYaES/GWsTt0hFz88GrJXedCDMnN8P8vftfj&#10;C77RQ9jDRsWlsexi42+g3ZexXRB91Rd7gkVAMXauKX9WWP6Zj5c++/H8sx8vfdbjpc9odG9of2f/&#10;ffbOx3PjfUN+HSxcL4yfbD73VWkxUUsoEmciTFZaCfyAQGsBWKHJxB/nqQHk61x651vgpaCie9yy&#10;fmRIg8nbYerzxKytWmiRDY0PlyvTxnQBV5QBzwSfWqk29AL52M4Q33GbwTIV+AtKuSs650Qkzlht&#10;K3PNdC57u+2Ag4AkzelHp1NIyILpyu728rZs2WVCQfK64Xx34uXXZI/KDGcfHzsA2GSHu7u9OH6r&#10;qt78BPB/jOWa8SoY8toKfkaUezDaPDXVBFLVOziVlxJ0nJLjg/rYU9GWIv0kq6MuEd0iARL6Xp1y&#10;AopUQfHpqcb3HIjsvEH3lPFvocqVaMEPhG2QiEc2VkmWfM2kF+O2DCCMZLEn6JlyYstv+X1VMrxZ&#10;DPeRKCeebi+WwHf0QFBhGUdCmGXigL2WxmSRuighaVsgp/zbAHYmMsTn0h3IWOJSbEhvyq2rkyt7&#10;JXVQxMxhSukq3SLr1qS92yUi8IdNQ9AuB2EjZIhp4xpCId1kczXNuInQl3/V40d/yIQtINnRye5W&#10;fmdLfyAK70y5Yk8z3JB/hwmrhaBrhTXBfvlcGsPPlFKQ8gtfPi7ffXyqh3164njVfpOgezi5mUgr&#10;fl0MtX4wa9tpnJOkTwEMFCHDbuWefXNZYneHW9/4DPKJsXDvRob5r6SWjDzQnn3v2Xu7YjINAW+r&#10;mjIJeqH4SwXqn/V4uRD90ydfH+Suv/0eRO82dbw+VxBADcY3FEqZXXsmmCy71vnsWiYW0cfmOKqL&#10;ZiouqadQ8viAXFVfX31tCwl9/7XUjseAS+slq7G/knMHqoeIg+sDhzqOLlgq4Ctg3/cdYxA+G9Ex&#10;K5QzuC5HZ9FFhiLQEkm2gBVtBJKCWNOUyoPcSWDWoOBFPG1D7xUpZQxo1+h8vKKA3MlxddK3qV95&#10;M4uquv7NVWEmtW2r4yd7Y0STQQ9+j0Qu/JnfstRLS6VbMOoiWIVoB3BNtrZ/WZrJPHP2iQNcAvfN&#10;Z4yjMr8ok32QPPscDzDLgwcMEMaGZE5nPr78Ol0JVCAlVehpzITj73CC0sllzC1Cu9EeyqmkYhmz&#10;HD9FvyfWNrXQQ9AqHHVEButFJ5cNmJfqb3mvZNhngubMJZTJTWbGM95uLJBIIlWE9hRWAijRnYPK&#10;QYxfuOmHTDFcQgRLKBExH9oNRYmZlZNIBR/Y8BaBeRLFOmrjn+Rn8dTm2+Znyy4ghJHT3ZICBxFK&#10;qHIrDU4NuT0vMcFaKJE3GQ7seOjAScAVdi1HpkE9ek6PPrB7QMRkS1FGn6k1PSumhEIMG22+IDo+&#10;GH+dlxyz/SgEx+Ly6/BZKBtxEgfsPU7d+xUnjpzMzxkdDD7+KyjCFEyGcGKFKfXrX/uA3v/5Bx68&#10;/+oHHn953v/p9z7+4a9fYS6j8JdNAF6HJp3tHe/X1FZgs9jSM6ivg+UNz4Xfnz5oXal5fa4jheXG&#10;7Abveq8cvdtMg769TP1Un2mfr9XtaNeFw8PsZtVswVMAh3vxgroo99OA+gY4P/t49WNzrV1t+pv7&#10;9jB9GQKnV89rh5pc1oYZVAi13y5uaQ1yPgq2pXwty1crKt694dyy2BFGgMq6vhTD2Ey4vJfe4nBi&#10;1HLfqH1S+eveOlyAZJugJAo7zuoojJOcbS4xsVt+RViAECnU9ZGU9GsI7BTbsZfHb7OHP/l9D5Er&#10;mHaeFuwz1mCnsqYlHXyCYDEOIayYljAwWfj2Cfq81pcBi/tK7j//WzUmGR4oqBuyOq+HuBYJo87c&#10;iL53aMaQ/TcwaUTXAjBDgZcjGJCpTqkRf/93PP7FesDDxDjxpPRZo/Q1cnOD1W4AItZtHeFRdD0R&#10;34xC2KIxTXo6ZCYopTysx8rX7Zdp2TCJrywTnltw6Ii9rWCMrtAS5zdwJkK6FAxgndjjMHnadwdz&#10;VhPg69+aCb4rCD/9O9/3+Ge+frjrBZggukgSJxbYWIOZL0nYgQ3rJZdik2kdZsan4PLmtdvA1T20&#10;mAFnJk6Sqpjt6pz/alKT8SRBhDsxlf7i69Hr4I986PFl7zm+rIktpo1H1itKkup3MDIrslwiNV+5&#10;jKr0s/op1/+2z3i8XPXboqpEUFdC/+yjL5p6rY+87ec83vkPPF6qBLG2O3AHDNceASrMuJS2qXI+&#10;hHf76Afr4Cu/4n/1St/77GMzaDGzdLt6qzySu5MGm0fnZYQz984piSGaNadKnPUgdMMoNJyw55LQ&#10;b37x8fiL37eY9nf58fO+TiM0+9F2pFx/32xo/yVfM88NK9X1ZpHKEfVItFlKz1Xpuvs6osEvMfVr&#10;qKRr56q3KqHPvdkbp9fj1NpaKY8bR0c1ZFkd17JUMQvq3b83u7VWl4eBYbOW30vvRAbvnClwOXhN&#10;7Y1Jf1+fTd0z0OPVvvUe957jjj1ns3fxpO499fbHS9UJ952lhPnS4yc/+PiSb5hNM/NoNfJXysL9&#10;9ldduMvX+cuz17qSPO350LnpTEt/2e1ERa3+uvYOqLNq8Npr/UYJVfemmriU5Dj5kUXMXBJH7vOK&#10;14LhqGIcO96JiQd0W/nxRU7TmXX7QNAHGELnWRlhrMfjd/zOxyv/5/7cjoWWdqpQAv7VS7fiHj50&#10;f6gWxaTl5QQrDEAUngV4eoZU0wA38Gz1gfmWA9E0Fxv5VR17vi8bziCyvjZn8OeuE2uNwNAm5phm&#10;CO423/qtkg0BFwzdd1cNLmpuMNFXS3NKSg2XWc5P1SC9BbSaR44JWqsmJvr2PyBQh1OgdZGYSKQu&#10;f8fLd9nE95aBNT0fy/giJ9eWIUxr3uZUC+utDhdGahIPcQMB+Ial9pn8xF5ZI1OfeN0SOByBLP3t&#10;W3n4c9Sm50XcOsMxhQ1aGHzEn6BMnIED9tr/t+9tUL8huggYe8A2eKUZlMtCzEBkqskykTUXTu+/&#10;7kpJhtm1+SYGjhQ0kZkjIXNScKw01XUGpHSheu84tuMUmBEpy5hm/fSjH368+z3z2QSnDC42Jq00&#10;Y3siRnFiiKZtqiDcbbSPlJMtUCerKzIA9UL0j88tyQrUf+7jnT/v8XL56JLI7Ppp14n3GYfeGk5Y&#10;1rNSsMJwP/GhOvjKr/hfv6JMrkasxlwNX6u/BvWeyCpLMJ0mBqHauez0+qf/XrH5l01oSM+YIcLG&#10;7xOLNFvqWP1MyRpEHCn3qcx0vBgBDRvr/soHH7/4/d7pOXeS6BlU02L43EZeKWyuCJ8YSymanaAW&#10;blHo4QmXmXUiXrjO1fNzY9cG+IlHkTLPJmkWwTeOz09NrUs+FNK7JXPEpXLTmJpsxVgllKrhDx53&#10;Rbe89jx5/Vk1mEvXeH5dfe2b1XBb2cF7qUGxBVCvfiYyaL80H/70hx5f/PUL1MG22W3TczWog4LD&#10;8vHV0ybPVKXOHFDX5zm9+cRm22G7mI+izgbsgvMCdXIVYFh32ljwKdsyA2OSAEycFWogZUgdfkX5&#10;gkyvyWLCG9Rx/q3qdlsKQ+1nuntncfX5ld/x+B3fJplKaa2NTQmpzvChw6bUvawGwc5uk3LUQSy7&#10;K2fVPdv18BjcDmxM9ECfAnUrsCzLeRqkdig2GQjnAsElO5negFQdZw0C7y3LcuqIqoCkz771n5fi&#10;ZlN6YjR6RGzYAHAie2DEsS65mPkauUbeuS1MWIQTx1MwpWrze7+9Qb2HMvfpijSd+LEnPBwnUMhL&#10;oG6EC94QN41yOYox/fBlC6DHcmM6z0Kgpg8TINA1kHy197NrM3JQscGPqNoGDRPWwMBWozUdslgd&#10;Mdda6V1yh+GqDQ4zC9T/6QF1uSpHOZDafx3zSr9xiwhxLDCSRdwKJ2kzfnBbbLSixTjuTyyyZyfs&#10;3eUfgRDYDMwza5Ly1FRCFZ1OAHfp37ANqJMBM2twXTrpVYNQDgE90xUK9NDkcKD7fO2aUNVO5wHq&#10;JH+VppcXRmqdwc+lVoSYBerv+LmTeBWpszMIaOdpZjzpC5cHkblkqD78xIfrwCu/8p975dUqz/7M&#10;jFhtBjwKpf7avysB/T3898u+wRKXgsqWpb5PBHqGMOahGYdsGEU4HnnlnmuAOkpFeMqKmKu7fPir&#10;H3r8kq+VVw2oVzpb/CwIBNQF2y5EC4ZHS3voue96jwOW85hzgJydjFON779zNXlrk9nOsncqbS0L&#10;it7VzHcd6AlmaLJ277dvVJw0vQv7M1bnu4PfIHcl6CTlgva5Sb6Q3sxs7zp3O+grJCcb636mtz/7&#10;4cevBtR9s41GoNzIZeaSZeA2/1Iz0u5AOw3Y7QfwD5Z3lMm6shtsUGfKxZla/u/9ffaZcbO6Cus4&#10;DLkEmfzYY/K6wERgO15mYy1G0a4P7xffuNy1erBvwTFUe9xm6gcc/7ZXHr/jlYnRo/BuX/2EquZD&#10;bjY6Y8kqV8k2uZ+Uv2lVKAhwdgMA22bTnfi6ZV3sYDfFKfLiM6I6sSfsIwXqPFwAnUTugapCwIm0&#10;Ur+plsImp+K0Fw5+y7dowlsYxDJ9ZkrThvZj/DPVZu5Co4A6J/I1oD5nHBeszi3X3zegrmqB/WCd&#10;wkKyLuNz0qPctziL5FZxQ6rDTbnHWcebIy0IQ/byFDkyvXW8M0CSWQjFHQf0T45IWhIG+2YIPQDJ&#10;hpBOWaYN8iYuiWAEMwtig7Ixg0NwdGWy/3q3h32jy+8B9WY7kYTjuKFJooveyOWh1uHMMDRpupDe&#10;FhjpN2emy24OScQcZEI2UTHQp1OK0Hv4DIvACUECpKLQbsO43cZBA8gheIaGsYcf+4HHl75nprtu&#10;dJN4hbPwpH0SWB5QN6L3jczGwQEeBbGN2QUVw6vcAqW59NLjbZ/zePvndKbetlqgziU6g2GdHb7+&#10;+OHvCNv+7j583j/rpBDIGZp3aIUya+uT5csaocSTAdH2ZZVIXJEWWsvrOCofGYeF35ft1OdZViAz&#10;7iikKmqzotzdLmoVQ0z/1fFf/f7HL/46AUzDUh0sqgbU6035HRHjJdErqIPzBfyDIQbyyXf1mHMk&#10;nisPvdliVGdogy2OsNGZni63lIlKTEuUjRF1Q1mugmNhvtoX9wrCgW3+zma6Dl9gBY9+yU5yu4Uu&#10;3ReoswZB0bHeLw+oT/mdJKfhh6okboQsk/Z8ng4PqM/MTppO+Z2s3SX6+vXl6ooi6LAlC+rtZtmc&#10;aFBXeEHkvfw/CnKQ0l9RF5SkrcxgJjxDlEvT0GSSS+RLnoPqNmaTuhjbGPSGjlHY3/5tj9/5iiNL&#10;Kwwcm96l2OLhzEgQsDyShnanrXJ66JmZ7zCL9EwNHRD08ujc5JvAqLFv/HC9VQHCt1mmzBeIfFtp&#10;VHBkQhbZpnee1Vj9xBBTHteKy2WgevWJBep48GAhpAC/G1Ru8tjOJeLkgyQ01nhAPf7ITKQZ/RRB&#10;Beq/7Vsd/rjKUT/2Q+VY7BRgqoSCpHgF1OMFQDvqOQdoF3BKzL4PbtACOEQMZCStbda5vprfdTnU&#10;D0Y1D0lQRnuYeHJ0DIC0tf5ixsE20nTaaFLoro9wEKU/cxkiUbt6/9+/7/G//LoTrDB0n+UM+A7q&#10;8eko/JhQHDdcPTmNvh/hxvYieiHu2PNhFxbuEIcZ8R6xHU/aq9cZZYsJ1IfJXiiB1Z3EU4A1XBUN&#10;P/4Dj3e/T8TjpjcboUT5PWd51RYh6i7ivrCqc7iCiimW/tS/ZQr/Lv//yt86vGfibApzCMKa+q/8&#10;33T5/ZOVqU/5vdnCzq/Z6kXeKVmMdqEb/SdATniEo6FkjWUthAYmFTQ3RFxB3V7vnCJdVJ9KavG8&#10;3nDQ+A2ol7lNHt8bAgZWsYuYKAFEvf/y9zx+SeWjYGsRWaQWt/0gV8V29vJMJLEIJfpmBSsUbGqb&#10;mwL1dEoTaghIso+DXU0YC/OwF+dmfUt0SDNW2duyyu1wi7oJ72ohpnueDfY9ShFfeD/vXkGfa9Vg&#10;PsEcOXqdKa2zQ+8cfVbNWw9JymefwZ/7gccX/WbDOTX2ccUAW5HcgE0cAJbj9+CkwVupefJ17/AA&#10;74kMiQNaO4xMnWXOpqUuv2elwE+7jp+JNrXtLu90DAK+za9QLjVABCDC1XzwfvSGN2vVHeeDwgjU&#10;p4fUA6JXYH8N+X/6tsfvAtRl9Jj+qMQMSf8XUMc3xutipDYrbTWYX5sML/s2onmFXnOxinYtuWKj&#10;efdYc0rJt14EARKlQw1NdnhVgC21JNa09OtEpYIVkI1WqNzrIjyNW50AnXp/87eYEfYXySNhPiyW&#10;F4Zfts+m1ZghBHUDTmzZg5Eg3PLpW7Sw7Pf+vse/MKDeZ9WbCUzg06vpRgLxxWEHesMoGzDay4x+&#10;JKWOtKQHM5HuPynIaAC3dIB3ukHNTES9kf2HIWDhHGy+gSJxZauuHtraq8wQCReIvg8zp09cYl6B&#10;54D6qb0PZ/6d7338U1+74kEXA47grNygbxLZFsRUh5pXXMmd15xyYMA0tdWP5eMf6TB7Hkko8cXN&#10;FqwuxfAsCPkgE29IGP7H6PtrdQI3dtF+TqTD5mSFR6zyEps+Hj/+4ceX1bNS8F5HGPN5Tvnh715z&#10;/Dv++Mt/w8gaYKauUJ/LGmsPXV0iVRhDCjWJER6zMzbCeXQGd59I8U2tqReo1y45ld/bI06Nt/qc&#10;66obI52mH8mEe4QpiGZiFO0Io848kj1ObYN9UoEhFeacvxmJmVKYYfqsTRQMF4ZNlsyEG8DqxXVl&#10;BX4tV8cW9u/Vw1/57scv/vopaQxbuJ985+g81HWUSiqEWDfKzm1nekGEDWsV+gDqZlGzwrdxjTH2&#10;tCyvAZyDNKiWLl2bZpToFYFNtMHWilbySegb1EsudVF7NatVg0/O1W6zy4/ye/OBNXgSdypD1NVQ&#10;2qm3s9W3sLx+6p1xb3v81EceX/gN2qQs7HEVExjGyyV3z643G4Rgvjc5uOquavwEfKcmT28Gdbkm&#10;nsk96RM+gTK1Ml2M0U5YeeQVFxQngYIE3Oa0TjRAbpsTQNh7k6LEyTfTMGJ7Q4YOfKDbxed/ZUB9&#10;O01sIi2DoOAR9ounJVbobnyQEZVJw66pXgvLSme9AlVsTDgST/g6KOalk9CvtXy7Ykqb1CrY/6j4&#10;1Qd7oZ2bnTjQ6a5czwATFal452kz/4A6nshg0L8NVwCw8JTeW2BknwH1rDEY8o8YcvmWu+IneuBD&#10;ca0ydW3Fn2yv9nTACy7famG79i5ThMJRHdEzE25qUSZCv7VYAsA0Z0eH6lv9mtr+0cUZGrxH0gi4&#10;L5oyqDdtViH4EFA/YGwzFj6ZpI7QByzJ74lV1QnydnAAc1LqCaLDAV5Ms0D9f/5+yYs+QaBpMX9W&#10;+84epkFrsxEdYD52YHwl+L3EK2apQvjBud7naayFKuwTrgatRdHISHFJcTiQPEQiQfmIBNqA4lAF&#10;q/PuqtfsR4PO4syPfUjMeeF/Xzm3QGkNmWCiTZEtcqv8fq4SqeGAjVn0Oh4frhaivUug3neGdxbV&#10;QRpp6LoPTM9rLxW/pd3vN1CvQKES9L7Aeq6rDkqJIVH7QaN2cHJ7RvREEsN2dF6TTYw181e8Nc5d&#10;rxuuE7jE/bFQMvdwfWPux96L2e/Q8jm1d4F68WpCPUkfOhn0rcdf/kO9Y67pYt84xXxW060tBGod&#10;6nnXelPBgghXnA+u98Vss5reuoQy544xMo9jAoJ2Ji5bWubGZKOK85l727WSTHz51mDwWzPiaMPM&#10;saiqEOdnH29+fOrtu/BeOjDbDiQp+1ghNJX2QvRZYv/pf/PxK96vh1GB4jw+lc3wKeRKx5y+K1Nf&#10;C+ecyFJ6Vta1hTM1eZff23HZv7Un5IoefDLVgsRArlfXr7iszmVpjDVhD1YtJK6DxhF65sUHkI+m&#10;eIz2zCMjvDpeGj3UQWtrm5g9xm9/5fG7vm06ZA0UHzId97fUAFwDnqOqcseCVAx2/4JPZOHnhHEi&#10;3pL8UMZFEOAnmwA0pOl5KSJxlqLJzoZ8BU++42p9fdtUSmqskkur/XaMdj5hV9SjOXDmbYd4ocIx&#10;kXyHQ4POYmcCfNiof7yMO0Lk4v6ld32p09lzrtfIoYNmBw1yTIDQ0glSavmmgBZMX3Gl5jjCRh17&#10;5uglQ5I+hkiLp8kwLhJ5ACQ6d5jDfHOcwFN4k1+royudCbJCZxL3TLBP8qSGxsMuudo5eEIro9oh&#10;D40fZl4Ykm5teIgStvf/i88ZNzRE3Bih8vt1yqa2Py+1iYhraoAFrv+gfkIoOxdP+4h+swIC2v/a&#10;FxSiv/urH+9+f+fr/fdrzvvLv+7x5bWdMKnYtboLixUprlKHAMYXO0lSuIkBJG7LGq1DgkxQAthM&#10;ZLpXdlm25//ExOmhyZ63UDb6ABngH5iU4TwKrN7qJBnhLpeMnlB61JsctxtkCEO+qMVdAI2zJ5yX&#10;HOvIGnG3aXPxDzpQ3U6Jg5qE7vU7jVXYoBeWz2f/eRczeM+Oh0b6KWvLALHNvElMSXztjvrXmX4K&#10;Bp1bT+WgF5sH7TqLKt9a4dpUyCvT6INVoqgEnU2UEMM96ajSFOrXu1L5qdVXBFDvvl1dFec88V52&#10;rWrHJ/qy9dc+2X8rTqpX36ZmrmXn6bF9gTtbMlnaePKCfvSBxMNGtZrSINaDcq53/+gG8fNLEcWl&#10;46CQKSh7jFKZiJhs4IiqRC7pec9I/cgjjFCmnZzbzAvVkm7PZPUrDm6hzJkOg83s4E+fwgfs6FBz&#10;cid59elRnhIPn94czYST9ZvSfcKRucKQjRF538IyMQq8uOJsDZSCBEQ2RLK1nqJRbNnChTTFSXEQ&#10;CXkyVcIiVnGkNJxpOu5YPj+JfeYXgNe+wKGT2Lr9yPJB0iqXAQR+Zj0N1Wals0gudQmhiBUgvizh&#10;RSYLlkfe9NBRWCzBWH7R343lgLrjyjBXSD9DCvhXbhRdOrTRzD+cDhOsDEkpjQgUHdsOXy4BB8os&#10;GT1R4gAtCiCGhLceNMMhPtlVMMnodaoUQyH7EwN+Ym+gdKhCZDJRBx8RRP86VUp61uXIdkUgog6i&#10;9KQUL3WOXig+Ya3WBQ4kL14xkAKCMIduw7T4SiNlD7XdYXR4GJKVggj3IoJ9lH7+ti/bRcudFD9e&#10;2x+0SM9Du31Jt7jLENvvMuJGAg4ACYueG/xLuwLOdEzPdsSnFETlw7H+sS/X0j/vqx9/5UMeDjh3&#10;z8yUS8gIU6SB1aaqAuw898V+lE/IgwlkcaCgNVeNB57FCah1eKSHye7ceooHnFgtu8Opjb88uN5f&#10;62C1qaX92iW3Ano2VD6KvM98PPusx/N6f87j2c99PP85/fnx6XP/+bfpuTJtI3Mf2Ty6poC8Xn0R&#10;xFwH8cmPPT7xsf5bXxvyeVwsVZ8txEhzH7ZxRaxCqeWpImpZ4jBNuOvfiBhQD8FkUDxZu6WPIuzG&#10;6gYHiK8OmhqkhV7zkxZYDeetEZaCnNiKITiRmoRUMT55k4Gq159ZU0CrZRZ4DPs0XCu6CiWpj24X&#10;TQWljlBECVpRz49/TsF7QyQMOZ4WgkO2U9Ymz0AQeq7GuQoMC3eaHl/d0F3sskC7p5EPFG+D78l4&#10;lSUIil51exDdOhEwg4u36cmnJV3LhO2DThDgNqfjq3ORuvhnThRJ1mMICK8lpySFPhdBamVlOomy&#10;Ki5Rv5qpTMKi2tMHldXOqfyG7Zx7SCXFR06rZA3xxFXSSwc0OQ7/0bNw+yC32ZtB0eab746Owo+c&#10;nqoUSjbCPpSI1NUevKSHLH9EAehB+ppceQ7FtHou2dWzhLiVqidqNALRf/yDj6+o9VovKMQlRR84&#10;/e59iFeCstFgZ6XCJ3wTBV5oQ1fnCGv8gerDqF2CEtOjyC/+wLxiSM2u6oTEN9CLlAmefOUV18RL&#10;a9kKvrUoE9xGugwTb/KCIIDjce7wh7IvInDxoCmtr2wGdCYUj3x8+luPxvUfOA9FlRtlNYTnq7LK&#10;jgUWe+eiNS7f1xa52Y7XqbnXIFS0CyQPGUq4J+0WSAyEc3MYvWst3F9FPMk6bpCV1Jdm73G9Sw2q&#10;7jp7ArT1jACi2lQVvRZN6t60n/N4Xlc5/jceL33u4+XPfTz/eQ3thfTPCtrrFkZve7w5WXtlDtxS&#10;s7P2ydT7HkTg+sB5vT85+Xr/5VZ0qxLT1F0TNdnVtkSmMIJqx0LVfZApr0zz7hVRNqx1SVknXqPA&#10;FO0VcHtc2YTd1/FIByccNFxTZ1KCTFBQ5wIMsCfn7K5ANTFhxamaIHEAJuslfym211h7ULYUzHyj&#10;87GkjAtX8eeX7JKJG6GC9MeFOjvawKqYySJBOu0M2eS05hK2NW9WJUye34WBoeyKB+plLo/L7glo&#10;VcyFrMfkQALiJnEhCpQIwBoA4nZ7HvsWbLCSbZhp7+z1f3Np+U3AeykHLD4+2Z1zJD3L9Tgi22Cz&#10;fGlUV+cuKzj2sNmducezyxhM0JFHygCO9fC/7IpX6T7E25xOpKWNWBpHCWuCsFn3pZyuqSG1MYL0&#10;L6fsxYh0/hSWZFoYyw2iOGizVzmaUtg1wgtjkT4R0i37ZCCpGXxAo8aAuOU+s4g7Y4KoZSP6N/gs&#10;ubHB2qyY0Cdot4EtIRTOK+LFp+BcagiQ24gOwOtuJ76Ia+O6uglMLg2/xVJ/5g+/cgAYls4/UWI5&#10;RlEluzgOMmDyjDqRyMMBoj36/A/3nqhyGLs0+8nH5ZclIwREzYAt/RN84BlFybHXk/AlbuBJ5wfR&#10;uRKBHD0xQU1n0vHOy7mrDJeks2iMFDD8NuxZnqCE7tvCSGnzE+sUWa1gLd+BiNcDnNgkziE/81a1&#10;9mDI3x+aitnH3tDONZC11bEeGDN3rn1e78rg6124/mn9aJl+F7rX9AdR2L6TW+QqiZ9s/tVPNqIX&#10;tNeHgn/x1vKJ+8UKpNsb7K/oe3hFGxzyts/5DLDhTjcSX/ztcqpRafSdekk8Q4x9G54gY4YLhEvp&#10;F21oNAxnlB6CbIFleFssQwtH8QwLHdA6gR2pcJLjhVxb748LnaOMC0P4isnBxlCSFeGetS9e57Nc&#10;nBu3ZsZX88EOtrvcUxsK98Ifl8+pfegf8jq2eaoHsIJ1L3boIfS0bDOo8+Nn61eXH1tUbPhMlhCt&#10;mp8Ky9m+n94i6S0CCQBB2R/RUoUau2CcfnwWUknksoWEFHA6p8aCVJD3oFGnfRnXIARPKdcjyA2c&#10;kfRTnUhZKXCBD8UCxQdHRXzFP5KBEaydQHif5cHipaM6KTbIzq+rA2KnsS0W3TNLKJAP0l+bqOFw&#10;W2yUFSU5g9qKpGZRmOo8Fdqr40DWUh4oM30jpYMSm+dVdf/yrx3t8EKsjM26odr4iyocR7uW0EF3&#10;OVBm5Ix8nNacVEdmlxN7tU7FYimBZI0zss5L4a8eJ27xZgXSfxRvhg57L/JCqdhovdBO/OTETHA5&#10;IxG7wT4uNSV0c1X7/uiN4LINw+sC1o1EFUnoNSm5/Mbjf+jr+x5z1QCDCpyr8FB9VuO5iuxcOLcQ&#10;nZK70vShQrn4wPnZWwA+UcilzG4I79CBtf+UFtaaNGvGzK7hzUrY/m32TNXOZLEZ42X1vUgiI5y7&#10;3+g2MoSVtXbwmV2T7yS+yvKf83j2GZ2414r7my937i4yRxAd6yy8LyyvxfWC9l5in714srgA1faT&#10;UT9r0tJrSUjuiwWpBTYjilFP/WfcupqVooHlIoJzJ2AlJkDT4jmBZ2eAGEKwKh4y8atMDc/c3Yk2&#10;nCobqGPpmUvPyEsVnEgEpuAAYzQqh0iCmB1wa8sFleyZi2ryTApGoSPEEPgEGt8yq2XVYj6oDI7w&#10;wVYpJxw5rjVBGneBx1Ev/IRsosNWpXQR506LPhOxwdNpSXdgW6fmoOm8eoUjG93XMJrwVv0xSPAV&#10;SbBRDq4FwDIpCcEEyOH6Z4lh6JAumt2a2irsHMEvbtYcsothr0QwKeYIhAjJuKRh1Rh78GyMYvQn&#10;6Ci9d4GdgUDBYJ5U3FEbe7CluBsvl9SOYlnSGmhFDJB3RAXrbG9h2k2r0iqCQDNPtSYGiUoAflwT&#10;eIUWZgqLEnnEfRwH0lpl7LkyMAZ/qHIDdsb1hJznHdHgBRagtly8Pq2Ju4CBoKVONgbFKCmwzywk&#10;srkmWyu7BIKGQ4i8SDZM3LoRHXasphMZ5Xpw96ky4rE9Y/nkr9oBjsR5w1VimjjxpdIoSKbQXALh&#10;Auc4Sg4menCHSEescw2jrwEDszOrpeoUDGBz94rrN8b0Wc7Ru/Ze29Acr9yXP+yd1REV1KsPJX3X&#10;Rnog3E9dQyHvryEL7kJYu2wK+wb1XDLeTq8wnqvU5rpwrn2r27z05yrUvz7L8PWhjsxd3/tRsJWv&#10;1+aA+dvL7dzaqBbdeQjsXP3fe+64tna2QOtRb+ybW7czG9ZfQsaNTBerdzYiyLHXfcoAadbOXuCG&#10;ZaboOfvXULQ5DQhsRUswhHrwk9MnZK88O6A4/UdV0cmAVn8l/XW2ud3C9vaZERCbbXrtz+0ToIkZ&#10;XXxmtCH2Za+lfWortRNPGMKkotX9DvRsQLR7P6m5XVlUUYYbXi2noSBgZHeixsWZ5+KpYVuCkTpP&#10;jJNtccQjOwCho5U6S3QbcqY6unNfIqx6940OyEQtgXAWS9vRhnr2Tf7OHlczi25V4pDgRlpDNsaZ&#10;VDtMp9tG9JQW3L51a4JlRN49W9iQTWwRv7lZF29+1jWc7cEK4pgdou4pn/B5RgRXuLAVs4kHlO5A&#10;WNJxohA7UGkmljYHOxVA55YyqYBhJ35oCzMNZtH5lhfMobvpH6OtbzAEVpSD1kVHVvSER/Qm3gJj&#10;vmh1mz0N5IKDVc/6qvQvfV//JF23DkDAmeMCJ6LjaBcZthhrngQLT0pqnGPWUEwRHl8j/MNVuRR0&#10;prYchGT67PEl76tzX+GrHOG1GbI+jCW2CMEhYziscsJeI7DyaLFAHBzOLNGfz+TcVKqj9qs63cQY&#10;0bWUgwMeqcGryxtqiXicLrEzrnr6b33d4698/wmU+zh3bcsWd1+PrpvMc23Y9JM0/aQWsU9EEycW&#10;RHderrAGc9iv6BUH7RXRPEG7EaKpmIeW1lu4XjVIgHzcVO1/7ndthK6Wrz9emhvK6io+yKuZ1kL7&#10;Z3dZvmvyNchsmO8nxwwfGuPZQl/ozjJ8riZncX1vSMz0oT0aNV8lzdFMoZq9YmykPZ5DGRggc7Mh&#10;g1unUJRsZ/FQXHfOI0OzNyDx23BAWIi1YnRxpHTFXwIFkslj/TtEmF4CeMQccdlM/8Q6Uf7VhpEI&#10;IJpOCv6GavAlXmtTZcIvzlmx4LCuQz3D6CnOZ27rAw4zfE4MBAAhVt4UvLtcND5TCDWueDL1MG/p&#10;tKwXW51R8d2k3fxaL32NBgxn4yOQwAnNXB+oqLMfM8zzQ30uFOdc5KexllYpC8RNDA20IVDYuK6f&#10;lvu2ezzw3FK8LanuYGKDlu0kcQOcRQa7lo7qRDxJm46EuJdvIoODVyaMcMEeWbedeoLoRBWx5ezG&#10;lD1jtNMPpsJr277gKbHaCiGJ3vaL4WIYcRMYTwi+nIOVrmggAb6GHtr0ojF35TPn6TZaJ8Vzhz/+&#10;oUb0lNxxu0HBox5r4Uqdhy0oktlyTodpLjm0ZjqPRMMPzbj7lG0S4qBIF3b4pCfIfTGThUlhRZNj&#10;2EagkSbecGPnceiB/z1iPoPfxA1MyiFak7CCGFklcS1uPZdfE2s62jj1f6MvpMoJMAXYbTb2xzo0&#10;HfZCBojOM1LZFudd7n01hHFdMYSrnRc9CnOqa9CFdXqvJELPwewnWkr8EVVXYX/Jsn+qr7PVrnGa&#10;e/5TqgQSuKOIsUFXjc/O+ed1fX/dqYanulWl57OnFP9Zw6VZaO/r4AfamxXeRtDp+zNtrGMTQPs6&#10;LBeAdwFm1xqb7dZAwcwtB7Ogpasrjtm6FzDOZrRbELwBGIAJNIAVncWCcHkvZ9ISsKNIyivNnNPj&#10;uo+3WPjHFKlLk8fHQtU+F/hEw+M654ioShnVRTKkGbdw8GiAQ7o9owe8Un6G5madobcDUBr7fZw2&#10;zCFadeR0LHUV29OsEX32nPXcLdbhsCOjoKlkb1W4/d/nsBF0BVxyIna1zS4nQ5zeX8mkUUSbR8wm&#10;s5VC7Kt+3YOYkahz5klv5F7EAfhHBm2jtvDER7ZcmSQ5r+3RJsRLxCdmhQs4XNbPZuet7rtkv7DZ&#10;FTXdHlUxwWi6Tt/LsXhShOqMpPuxi0E6glvLLmw8ZC4HhDjgxkaj8zUqtqBCGaFRYS9bHIbvYim4&#10;Yg07eOYgKT0o3F5gH4BPPCRHv2wgdhCu/tj3T9Udcw3H6DYx34KrRpHdciHThv9LxSyQ7xQ2fJV5&#10;A+dZlCXnKB1b2b8wLLIJt5euHI1NXBKns91Aq7VPs9Imum1WGO6VpuBQZYTLNeZYpICVbfPJkaU/&#10;zWfQlwvJArGJ3Y3lbGRLeHEUj2EcBv3Cr378tR/y2jk3iZvr1vpWrNx7xw9Ez+Y4BTdrC23nl8Ou&#10;y8ao+drjrhKo6i4W63bKci+ZCMlMnA+Gv1WrBrT0te4+jePE+96fuQ/MrLW/VOBRQF5wXqDOrei4&#10;t+M8DL4ZU0l5peZzmXvn63Nvn+Tu5OtAO5I6TtuJacBPFrGdIVMwfC7tO3nXCQermR21wHhFOVLJ&#10;IUBs8UC7W4bj9IP6oDuMdSAC2BMJYeAZgg+RBhpO4h5tf4GY7JCleMsKbkl8rxHM+QGI3bnOW8ao&#10;JD7o65gYwzzYMdzrPpkUUB1gWv5ZQczag0lXDVJDWJKrvYiwEbON3QHTMHymIvwzmNFXNCb8JYKg&#10;jk8GHwHE1XLiSejt05VF9c/T+eHiEU7qom4lVD6N54dEDAjsIPrVD9av7PJTGGFoDDukCmZ04gNu&#10;yk8gnBw0JNVMQfTcRnHXb5m+XtJccXJXfRvRXVFXZO2TkMjhpzUXcWjrIklzTvEHMWBpzL3JIuny&#10;U/oK7CVaXL7jnJIwKEhwS3mtQiR8B/aS/QeGwy2b6bnimU5GVcQQwPL540c+MNejSzUPirfZkGbZ&#10;DYgZKPsAecrFipykBwcvFUVlRcbYgMIjYolj8qS9uwKCcY7aSfpEsk/kduTXyoPW5QMbtTY6zxXY&#10;aoC8op2c7XOHc0NMOuRr3OoTM6cndLj/rHi3D9WJALmzc8pU3H0sMlL+wfBPrJI+5dBRvLlhuy5a&#10;m5u6c9N75eW+bKFvLG/hCtozd1JVrk2Hgdf8tUdx1pHoU15zGVJ/hNeWwqni0szbpjqAYOdd7g6b&#10;PQfcu4ZN+HWx3Oxd6l65xp1L4Z289rN/ioeVo1eDWl8H17kfLaV48nVuY+c9Crgmgd/T7HNB1N1L&#10;DKa2JA3S8uHWsADq8SKW7BHr0sb2h6tegt7gnTS0TQYtr9FRsCyBdQ9P1lVb0MuXbneHSh+dXwoG&#10;8dB5gT2r8anPo+HRc4PiOQtyry9xwPNFTejnwJAXanEjXQOgOsUSodcIGvK9YNqDhmBSU3cbMJVx&#10;2bfIJS7ziqA7Uw9Bm35gXvkWjsNF5ibOa8zRABFxHKNsGYbv5GyDFmfR2/DGUcLwglfgLQHEXu6N&#10;g1Dhfdr3iFnUQcNGL/dKvHqO1zMlKuM7ur/jI3JyOLmNSqmb5nF4iRppGX7kHThP0X6mfplvzpdT&#10;rgZcYTj3oNhLwhlXHzzfg/krJw4miW/bZWOFEbTF/dS2m1oMFQGt1QcGBVT4uyvnUipkHWiJMuJz&#10;zVvZG3tozVVQ+Ue+r69H5+gJoWCZa9R0dSh0cgncJpXfINqNJxOlzJvy2ujTDGRHlUHp7YhvqQsq&#10;dxjlZGUjbqScKGGbTXcWaLGpi7deC7y4bO/6OVg15IGgXI0jzg8xosQHabbB7DgBzqS24a31ssfr&#10;vrzjethWdt2zdubrDXdFxy98/+P/84Mqv+uBadSuTkJnfMD3QQZaPSzKzkdpdfbEpb4ShUTxzLVM&#10;8ILuyUNgSNQVzUHvHKqeq+9mCDrmKTV9y1iugKc+v8oJDWOU+qqxH97aJ87SgzYWaLvdYDlvMvW5&#10;wF0aGJu1oLEIUeiJdM9XBy7WgWQ4NCif/7bLJVajDS/sAFaQXj9Fga2Wwe+cvpU8iW/ugCL5OJBV&#10;VzMXiRv+41tA0NHP7eRZGO1fnEXUN+rzuRcqQqSC2INujbLce+78ZK3ZJXTYAQ0yYZLm9U7wdNv0&#10;I67aLcQhMxGqBeF5sE8ycP+oAWxJvPL8DkU41n3qEnaf69XrfSLHD7osV5uDcaOizw43rl+iwXJc&#10;JA9qRg9SvWfaDA3IwSYZHiKHeFTQcXpMun8bDOC2lBK2u9qIWw1l2rDbXGJ2G2LhXLghRF9rvdKe&#10;xKHYZ5YS3DI94GpV1bkuXqBJ4ttaaJD0/FOPaLbIKlZo3/SHS6NPASa8Q9QBAAP5Iqwd6t3mPl7u&#10;cANJHOeS2iyj4BrIsE1Dz27hYv30Yx98/Oj3PepurzHmu7rivGyCEiKp3lZsJhASreRN3qBUzElG&#10;63DzdFId8uwQp/7ys0zZXNqfN0hLRtf/QvaRgQk7YkBVgCtYuvHPDMdH5KUrsnzkfN0cQGHcOYYJ&#10;zGcshjvC4lZutkTVwAFsdpjzgJOs3Ie88GckdXDd1RG50UWefO5M9iw60iBJOXDOhjjn7ppIeBG5&#10;7w8oDE4MmU15Sbv94bO9p9YOVuhwmtWgrMXwfJoBdXbdQ08HOuOsueatlb0gv0rxHx/m16Bdpte9&#10;ZtlnwBV9gvbZD1/Nzvbvoa0NJf5t6Jeotw+MLV8NQa7G/NGyrsvFyWEkMQcuKSZz3unSMLOBkF8J&#10;AprN12jjRAxE8OtX8cTKHIAXiiNBZ8b1mSG0swHNdEUZ3Q4kCDuQtclr7+fRAZpjktMS8jip31nZ&#10;me/4di2KEwxlviSZHivpJUNnRby5BPwlZHEsKKxZdi1sddJIWlvv57pzO7OyWggDZt47RkjSqdK0&#10;9SCF6+aw57nzaU3Pso1nhPSzyp4Rp+dm1BIDk8+RbOGmpoG7wcUojVkoLo+Q0N6UX+B5+N5TpqJo&#10;gOkOcXDoax4otAop0QyJ3Ngs5wt5xCvkH+5QwWZ17l1+WntmKcRygvNyT0YsJjF961O4pfYbrp9U&#10;XLF8qZlrxaKf2olVkP/9zbzj/wB8aFhqh0XJHcIB0iximvnXa1pwJu/rCPnG49eq6t6XrrHrIp37&#10;wz12rOPO3U+vxqqn4wixHHIRThFbUNVnLq0eczszEnrNi2sKDk/dfeS1OHjzXE0+PS+a+rMV5riz&#10;OrhEI8Kubvoyr02PXJHjb9zTU+minFk0MavjIsWE0BYHuaCrER1Iw5cF17fU4uxt+FtGdpyHjWhI&#10;X0ZBtX+6VZk9OxsGie/AsDniKDkLutLhq+Bka4g+QTwpOPerAardQCNsvvm2NjfLYQrCzuq5uvrE&#10;482f6Q7e/MToNu4BtTHGC+l98TrLcHG2iXiOu46y3cI7WB1wMobJubGLLfulrtoYTMKBd0vHOgKY&#10;6VoFZ9eTJWRH2zdgO/Uwx0wxugNjpL82kMAHPuQUeoOp9nVioe8my8ybqdCWYJTj45Z70ETMTH8p&#10;hlzBAK1KX7YpKNx7AiC4Kcx14CMU3c9g+HJWnOen48mxzfmXOaqebaFwLjcl5Dpz6hCEMfPHDity&#10;hPuneuxsksYt+Nx9wpNHycBp5hMkU+gBy5IBbDHMZwSWyYRjOp2fkneufYnRJCZ0AhR3WCTxpNt+&#10;s/F+yGiOZAV9TS01dpm35yJVs7vXHJH+dNhMSERyw8K4v3j/yCycGcVKoLNRNpYDV+Nu9j3C5M6c&#10;3MuheNwTP0WDVj9LrazMBC6jNAlLL53g1uiEqIvcDobMKAetX1SpY9AOlWAg5+4epp+PfuTxpe8d&#10;3mafOePSONHesrFo8mmzdrAHP2XG9JCwj/mmyo1Lcv35bBOzdsUa73NHFdeMbvbF15P+bpxbUhbw&#10;iKcWfdYaEoCa4Sd4wrOIPruNfGV4exACZSxX4jDAtIBuLgK3SNzWjsfXgs+tXnm+uO4B4qo+/d5o&#10;gYRf8P7HX/vQ9p/Wt9GEEw5ORCgsgcp9t5nUWpfWieHXakHiyHh29FDEob7hjZcwTp1/6Yba3Upc&#10;T7Gh+o7jJqsrkopF9Wy3//rxxl/vbt74G483PjaRUJ3OdsspwmvbP/fRm4cdsxLXD3pPwWbLNBOJ&#10;PszMsKzYC+ci6HM8ZmXVRXtVDbV3LREcDcm8Fv+y3MMocuxo2o4zoGf4qcuXnNEyCRw7z6brO707&#10;jOjphMmWV7f3UgJetIMMkjT24nExGEGVQT1eKwvex8WZYKQc62x99zU1yiqPykyiQvthOjkhX4NT&#10;YXv8T+rnQPVBq8lhUkiWWhomEthhuT3f/mso1WqBlaOZQmqfjeUQ6ue/ZrVgIzGkN/Vr1x+qgzgJ&#10;KKiNa3XZj6gLNiQy0HIF8rOMN81RLNZiJVzzvo/MicylL6WrB0dOBJ1L4AB4QCuVPcVxKYMgHnBr&#10;bSfcUYgAaXgtrIEanyjHuvxFC9tsUXzK16UfTEFljwkX4o+eBi6JKtAz6RIEcCT1Ii9dB3HHgFT5&#10;CdOiA5yocM06Gjol3CFdqJxZ4F5Bnevc4FiAmV/Dxo2OP/GDj1/zmyZg8nN4xdgwarPsCQ9j/CcJ&#10;kBPTiNgwLm9HRZIEU/CubxVOy73SnjJvdg+4E9Efa4JUvNKTmgQl9I00NBbr8Mdmu3Y6GVMTEBzF&#10;WCvfGS4O6TTzKqm4GFS4uvjW21miEipchSjxrbRet3lZT2mzllsnPP0TV92UHpiBk0Z0XRYPqNNj&#10;e9ZLsZ1jEEzoL9cJ8m1cJxxxMIRkXvCybwzwJCe5GNc6WR8jLAs9TEAJ+8729QTbn3m8/jcfr/31&#10;xxt/s39/4281qPP802bABFJN57rioA72zeacjeBDetDrBPJtH24Jrm0uzS4H6zKBBbdKZ+0849YC&#10;z4lRXsA6e13kSFyr0eOCgCXXILmdV7Yn4+S5m1meNjssMSOn5+Mu5rAWhhiLYGIJ9dgdGoi2IA6c&#10;m3FaUc6ae5gc+Ypj3vt2xqFgztDw0367FXNrb7yNJ3JoGFY0YBmedlUmguuIIVZFEaKDFTMJ90GY&#10;EwdycZU2MC1oBRVAAsf4rEfqTjesZbpllmFksSueQDWR0FnbnlvaSb+XIwAdlXlXxLrWKuCsMGlF&#10;UqlR9NB2rNg8L00fYIMDLm4oFjZ5NKaAxtQ28qUrFAiXFN5qyd8E8PXAuYOhXJi+62BNaqLOK/Pl&#10;WDeF1xxO7njmLik7So0uxlYFbE5VGRfjQECSyJypKj02PAyXCI6Oi5n82qrpKkJybvoMip8PYxWF&#10;6F/8G1QwkGoOPRAzwnPEEFKhdtFwjNuatuk8wRlmFr+TTpKp28vLYqfqe66BtoMQbfbs8PApZh+q&#10;8uumOWcBckQPq0F3aCWkqx3nnb02IZ59DBRXvddMfof+mU5WpmUbUgCGbjmyhr3WTdJQ1FFL4zZw&#10;Vh79hFPMWkam9nj8N2vH3IeEtVI5SiMsKnuvgza1mODj1QzSFB1jFGGYAB4lCd921pim0Jw3aoA0&#10;ZUvzI3MJbiSMttyPrLau1hn1tXhYD2jxg9jr+fT14rnyfTYKjETC6prX2jF30XCkP4fiXaUPqzym&#10;iCRJgkGFcD/pafs3MxDnBsgFQdk8oQQUtXCb1oozbe9AQnMuBrn6tFvYS34jIuXWzXKiZ2Kdq2k3&#10;tYNiXI4EWssRxZwN23K2LgxwifUOaDJfJA7NKqoPHgtc+MmxC7Pb7hEV0EGridLgUaFbOHLxD5y7&#10;vJA8v6V8bn1vTVPYNA1697uyUq9DyDu47hFIJlQH0SM3NDuBmKocXOLi3Uk3FclkIp4YW7iguGko&#10;1qD2eugu2M+qUmS8I4MdH8ggg9wEv6w82G5PEGdhKNldIae4bFzk/m5B9AQfgUAZ1cbR5dnlESzd&#10;Fsa+yC0LHLaQptCX0m13k/kLSFZkoMjjqltYP64pnIlAb6qJqsElycuWGTcnFHTEvR3aUesVkhON&#10;UoOJMfSH+JEl64/+0ONLfsOxrj7FQdJGRKW51sbjgpd/ycciOOIOJ+OuMfv7a/Ghf5oEESzvvWB+&#10;Bkncn3RyZohfaHO7rT6sWGT7wQ1Ix00n1KC3K+QcGxi6A6PoWLBH9ZL5WTK1EbYQuckujz29OhRY&#10;zX7S4xYXj3YwoTieC9lvz69jnrcyPiYWbuTXUfiui+RpbAQiMBdKZr2/j1hAcUc393+kQEu2N+7X&#10;RQZLQzycpSjDkdfmrPriJYYbdOlXWw2yyE66WkQvONc6BT0VYXNJW90NPuajocev6iYBPL7d1R0m&#10;e0xvvqryyg/+G/zuA9u5mRVgJPCz56L5Tj8nOjdq0j/tw2qFX1fGtqx20LDWlduXRpoj03TbCml/&#10;JUdnh8kNeuuVK+suQOBg5eRO62bn+KIwB2fOC6Wy3ERzHxtZg+i8LlyKoG2wJ8O2+YdLORGMO4GU&#10;ZQGvsnYgK/PlD6FNzbBr5I7qpKrcRkJH3s1B2t0sW1fuqjLPiXY0x31YkMiJUGhfTnAIunJnZ4FN&#10;azLOpRn0qdByWJ+FgEQDrBrgvglESH+5Y4wWVMZ9aMeKq/eHG5tno3mIWnEMSbafXR/x6KQLv08I&#10;eYTl6UjkkOEdZGl21IUH4cxDnaPrgkZC5lauIXCqCEiKcI0UWZZ2C8Bzj94REJGybMbzVccc9zj6&#10;sIJcLRDAJDwXwWby8p2guytmCsC0rCHbHz5K1X266jbJ2/Boc+QgxPYdK47eGCldo6vbO94Zx0Tn&#10;u098XMAPRPcCf4Ih+b4Y/Abg2L/5eIpAFt8ZkbGIMCgyp9C2bF7whuilodGFqygd8WRObR2MMpM6&#10;t11bpa9zSZ4r1T3UyGvFDjP65if1/0gTJJawHWR4giNdnf4Lv+Hx17736EOLid2IpOlYH46Vq8Ad&#10;gcnfwf3R9rh+qu6X0W+StQfvriU/sbLJti5JpYfaLSaNZUe6x9IpkXu8ooNC3eGg2rGaM7fF7bvN&#10;cNv8Ff3IFbBtvqIcngU3d6rR6+qvemjP5bh39MSYnVlkQvyU7UTRqItt7YRKFiX1O0/BwRFdwyah&#10;A/xLehPyB0c4rnAEp7Rx134jkQf3q6k18p7XiC+1QDoWguqLZ+z44wVEmgMi3n4v6tSqh2Ea1kVz&#10;TlxT23rIZ8jbNYlIRKhkOCOd7n0AqXzvostWavzn7Bjo7QJNWQx7jCFFGNgU7ss5DuNCH64cIcFB&#10;aVIYOmqUpYIAw73bReLFKoYAidbxgVI96w03Rd+WlhiT6IQVAeG6L9VQpj6DHRBaTD9OAUSvt2Ey&#10;k72tcwgXLDzFOmtq3eeqZV3iIUcJ0oNVklL9zbHzgUlrfBSX+Qb1GW4LtGVk0RxESbi9S+sxdIc7&#10;x0iAPbDWHzBrCEjxUHqCgk2DPtEquLFhJ5E0+7G6qftXOVJBiORt+8JoBgVvUD+Kw1bpw3vjKHTm&#10;HUcTzhArhB4CjnqHbxesDSPsLpM/EYVwrkZZbpePZ/T1k7R3wCljXWpx21h8YvNsSR806gDdcdVG&#10;IrINuWBQMNEDQnWlV9i8FulV5UJdQwkcS32Oz97YhWhW6z2BJ9wOZwhzkbtzdN2xlbr0ekjroZ+5&#10;sBmeD8uDnyhQAsAYTA9Erm19aNRat1xB5DK0M0E79BXFXHQwHRIREnB0LFvwXB9y43fK7F4lSRcK&#10;bSs3pXqBOTi0Pdic6CHxhLkal47una94yCCKs5dk2zEaGdeSIfw7dWxf9p3+k3TVkdPhCvViDgdK&#10;hvLOzSxBFclHOuS1yW41XcwfB+vgQNNk+le7bjV3J90+X1mf2orhyZ4qo0EwAQoAnI0Isr9V8WpX&#10;uRF2c9ijKXRz3JOEM2EWeVpyetHl/XeQrevUSXxR6X6PC5YZ4pU4e3if6AmoQy32weWg1D4RSnMW&#10;ufIJv7b9zdIVRtyXjyfw2brYyfcKYZoY472wPKFJJpi5MK3rsoou80ucCCOC6MO4lm5pG7oCruDj&#10;5lCiRRowfb0N+dqaF1WDxdZj3QsvSwzmPFqr+89YY4DnkEHUpRLZFob5HDqPN0PiztTV29p4KDH5&#10;hExcoBWHPtFVq+9SlaYnCHfDSyvABtdq/6MffLz7PZJLE+OYjFS+G+Opl2TBP93fbbnyKJQMZsWg&#10;R9eW35fl73DWunrRzfAufjyFBF+5vlEW4eoVnbfz3T1fwmLjuq3xiowSg8sYBDfmDyMeFCGuGmXW&#10;EJbRsXaMvUDUa9h6Npovx++IzSk7NFdXCiUXrl+yvRHW7TauUicr7Xk2zOPxed/w+M+/B7sy3l+r&#10;7h2CsEzACjTgTe7LboCnV52lNzgvs7yKwwH38YH1ybsge6aOWdFApiBvOaqo6C36cFEX89x0qsaA&#10;65hNA/2ivDE73tlDcEKocHsx7SxxMtY2h+vocZhJBzWF4DpuOVNbp6tAQucZKK7bhCmkdplEDR3R&#10;bnBV35aCSlDGKtBEji6Lek5wVREEeiDepOpC7XHLdZwkvlE22uQhdkAgIER8ZNvTo4yVKGfEGx8e&#10;vGDo3ZtADQylhrpi+qMt6Mv0zCtl1zYo8MsouaNSAi/9Xd6jl25dF2lQj784rsaiFdAE85irwbgZ&#10;SpnoejnH4cjSM8WY9gjt5T1tpnF5xUJCiTODMOsA6kJNZoN+NxkW+bnz6MbXazasBQXyvC1XBBP6&#10;XPyXi4RrmXNMms10I4A4czlZe1W5Cc5Odfq0FjTi3RhCFfInWPg/e//j36unU6NM3sp0QMT6KqNd&#10;+CIsTKCAo2e0fLb3T7QHh/uw54uPw3TPiVid8y3V/djNYDHBRoUpk2D9yCC6ikBxNOv6yZO2Dmek&#10;S0k3CVBiTnjeiGlO2dQekIOsuy5ejpwTme+scdJh/+SdoXHxAjxPNkokDmSsF45r+WnQMYEdBEfV&#10;Fc8xOvILIN2K9rH3CeIPxg+LiL1yl/W+HNx3PkGIOD5xycQ3p+csckceLS8UmQnLoc8c24eSgPJh&#10;hwiGVXA9eRWOWzd4TyKerQwU4UdzTskhjsBOTWQXNUnEtzCGlXGAl1/guXVG6uG5SxzMwk+1eYEK&#10;YVCpuxJgmRWybhteV93d24GEoVxZzQq+oTuYvdk+Q56pgARpz1mkPTuQhU6ygmOn6cbQTtzGMnaq&#10;7NKoxb4ToY5EFFjbHKLYAuB97/enZug10KR2reO+EK7Z4wv3VbI2WdAQzuyOj2aCo6MDZxYOAvAn&#10;9NN/bus7CNcNsu2uJUxUwfXrBAdeac2zWOrE3Dfm8GeobPLQzEQGM1bTOUaBeIF/IaOuU0eb7ZQV&#10;rSSIcNBEB6qdkjmllL2kCJtQp61qN827IPqFzXcla154FZxuYXq8djExm+ayJN9KSeslJDSVSwUS&#10;duWy/RTDQ6pmElsfOiUzXH2iV6x0sTFbBQ9v3AZobAc3p6Mx6ZZOVHuwaLtZ1paWDd9cjMJbzzr8&#10;xxcrx71YulZGlOWw+mDxER+w4zoHl6gPwDR5wyXmJenj61M+neXAxga3jMPRDom5iuNHp+p+WXOK&#10;S7XcpfoBwsW9kIpoNASogELudJaZMs280EZy3D1tb/YWYM/UwD9VicPhK/RujvE5NhLFf5EHM8hY&#10;zV4MFYYcef/2c76pWZbh8WiyhJnayFQMAaf9la1tWoBggnk22grgMgWplhd6e7l332aO23TEFaAP&#10;LhqDKLd5HebYI4m2+o9KODFr7lXHwsEIPmncRUMSiCzPqwlvoY+a4detAt68uVJznbHBkv6Trlws&#10;ZAkx1lTnojxe1AAnjtk4bIoTONxGdonap9AtFx83ZQLChIP0qa5bD9vVbOuwLwLRUZksI5L1CpZY&#10;er9KUDhiPgd9hYVICYgdxnToUsvAjg9UmeenF5kEx9BkmNbOvK5SrvsihM5bDTx1KTvnmz0yVpFx&#10;GzC1/TMLGOKc4RKgeF5Ur/mpGFUr3FwTr87HgtgEQIWgGmqrmTVKEw9yLXcRyuWWcHZGdwCiCDDr&#10;1oRuQcFBOLeBC6mwMdIJeTbkhAur4nfBDJ1sNxf1WgKQ6w4SwFOfiM6dpRT7YkVVxtHGG+fo90Wa&#10;RQNO/yjrkr/Ysvya3KgxDAlBWHdCzdCOiQ+qnPBsN+RKgxcNRP8iJkx2U6laKvD0sOLus9iG4dkd&#10;HKxy9KcgA+JH/zAY4owsyR8/lqrJBntPPgCZ9uFJVEtOE2ENDyil1M64QvRuH4cefxqU3Waz1XxD&#10;6XLQSCUKozOeWmaExehYKUIdbiioiiGxZYkixHyQHJ84oyMpEqwl6/05Zn9+Pz5sMUT2gEIcROy2&#10;JKyzff0Upcc7S+gJUxwKxGx3zCcCrEt7bUuayrjD5Ib8erRabdqqv1nodQIXAoUrjnsUZLgb9WeF&#10;rJ4/7xsff+U7bBf2Hj3H+szdZ8mW6tCUrAXGYf4ZWHHDHnHzTWCcRHxJBw4f3EpghCoS72KA6Jhr&#10;RfqwDIAj2jVd/fjmryc3RM2oYdgNQksU43jOPZDt4kz9poFzmo5dXeVWJZTkFLcTh5khYv76euhk&#10;iIgPu7HU8kG1FriaYjsGjhuPY19SiOYwhF72mScTm93vwmYc16o+ygXd9G3UKd3GDV5MNAPaPwT7&#10;CEG02j2Y2J3ZYSYm6GO+4Xz9muVw2JJNaalVbAVsASUgsBCbS/ac9WG7aziZwokEn/JsuhajcXPh&#10;AjbAy6Ig6O7D/ukM/3RbtYIM8UWn3BxevsbJ7iOMYjVFJw4OMXO75qC+fAHHwRP+t4JnXvh0UK0O&#10;Hj5cdffCFgc0Fz8ImbmmwLswjpkBbDsY2kM4EDPvpXKSq7X17p0TmoRLK9w5MaYZi3+EhrPh2Zxh&#10;+nEuTCf4FCk/hX/Ny9mYvZ8DhYXoNUQj+ntk8PGk8hRxoxbKVn3MUtnSqN+pKLrdVsu4YDniamOf&#10;Hh3uceyyNdm94cAViF2HiOZEl+6+3oh+mGl9/jN/+JWm1MI6n6F/u2l/PgZoK9A1aX52+NneZb5H&#10;7rBLBfDt2sGq+GgSSrvdBKbKaF2r6E1btQbvC89a+QlYy4VNpq7YNTuJSjkTkEQnPNELpEHJwiTd&#10;WZ0ixBa0i/nJthVzjJO71wPoMRYX6W+t8q+JGOQCwKobnPvgC65TWMzv2dS4VOlZpBiXrVvx48Gz&#10;ISNhpVkgDV8L+cQW0s+9iDlKsjXk6GQsIhywg9rrj7K7pXhS1ZmO+SfPVseCYdt/HpgMDlnhRQ/O&#10;jbXnpXt4GNQ1KBgXB8rE7fRMB8d6UXkIZjubbim2VGibkQwrUr4GUvmVD+S+JxAxwIskM5DKQYoc&#10;zKIpyb36Pf2EgFrjeHqjtqgodhFIDQNRYV/32CA11f4hMhMNqi3NVg/Dwqzk6/cFogIYKzotz33L&#10;r1lRFuAJczb+qZCeZ+mMsNvJLAjBFGei/aHD3+QfFEjD4is7msUrYpKBOTaUDvn0m37DB5lQ7Nnn&#10;gngn14GTBlECRoUI9EPax3shRyR+ov5zyFKBFYaHeGdt9/CCiGwyMQ1RYdLuoMu1f76Bf/SQGlEO&#10;dj/jUol1EhUd5phC6aLjPzVgW/LsaaKsVw6u0twf/8jj3e+TUxOQ3EKBGm4fiXJvcIJJIwuVdgk0&#10;XVaNEJvtdaum3L57OVBNyu7yBECwBpBw4VQKjGvmx9STE4mnPrz9rJXki99bZ73ShMW5L8sHSHSD&#10;Kqc+FtKckzVmrptfabqqpk4gUqMOQxTBOOnJjvEe8YqXKANwe3QDPrs4v69KSEU39Pd042HAOdfS&#10;L4vccUdvPv6hb378Z98eG/PVd7kpLM4a+cYDLh+t40H0Jx6dueT9FPa6h9TbElZ6X73SbnsGrPKY&#10;s+319r8ipB2C4BAod1N1gFRjJ2RS5NvbU5oBxsIUCTobfro7etn1Nu3GKo+1c3Ropn8J3d5MP119&#10;l4S7prp9+44tbKBuGo6tXe6B8x1Y3GCqfxoLZbKnVp/UZVgqvpmB9f2sNZgnugHtQqKLyZvScFUA&#10;72iD2W1/HhZtRIe9tOwlA9+tPQrYP3kzNcpgD6HwpY5kZzrOLYX6dh0G0/ZIPZKDFOi+v5aP3j/1&#10;4bVfIIzA6edhA2gGc8aWJdfrsnEmrPhgy2bOZUf63oOw44wTfKR/zxPeVIMOlwyHWcBukhxMydV4&#10;FC26rwR3nyWDmnNbAPF6MZKh6R4JOQJVmBLOWN5Inb+ICl8TkDb77HZv42Lm6XYtv23WqedV2DkG&#10;PBCbS4lOijPYDItCW/xpxzCQ7be0csgFztmXrjX7hbs1Vl29Vk9qaTX1RjMi0D33uO+o0FF88zyq&#10;1SemCOXaQ+i7V0evGh+NRUZPX4netreS3dxOSew1Nsqk5EbDGQ/RPKQXTyd0RiU0wcVVZecgDcvM&#10;dLhCmSO4Or6K6meoOsUVXSJUpadGxKgfLl5OPFeaATb85I3u50mjnlPLxL8K0auQDrSHz1Diq9HQ&#10;qKNVKTt7jrdpnhLCij9g2slo0yHzx75QYIqZDp6Ow13ZOY61fZpDNGjBLo5OskRlj6/5PfWuLsvD&#10;gVPsDENChOsf2RWPdaQ2eUkPkkxzuunSijjxgRHuOOcXabs8VRyXfX68uZRBg+i/uPGbBZ0QYaR8&#10;Njb5cpUgej5ctNSjgCb4n6SFrTuWzk6XhbsjJMr1gZI+tme9vH0IeCo08TPRMJDBtuvVoUbx7oRg&#10;xH3QERGNRZ4jBjyn/Cf9eDdfTAP64QMb4O35bvHOkhCYBx0vmH+CC6NjuBYjeRqpCaX2aspQxliX&#10;UbDGFT2EEunNbh/UmZnhfHupw6zJw+Ukepg46fvmUWr1SW1phiXzQnh6W70yU1mCaUOVde7qpDv0&#10;1JS22lMcIL8mInJDqxnUwDR0K1RCnia4nRHOGrLtznBS58pgL5yjMYd+zppUY9cD71LGnc0/ahW8&#10;WzKzCE3Ntj786IceX/E1Z+Uyka/Ic06DNOk0fgQAsjy0p48T4e1hhbnUPGHKcZcmFamJmf6c7ruD&#10;bf/oVTuS8+hPrraaLZpDVKIxZ/ZyavH11w5x00xJ2VumYHoyX90uxqiAiuLpsg1b10QhalsEDt0k&#10;zpTHw0L2aeY6zT1gpbdVk0QifTBMW7jYv87PucS8Lp3vZ5mwLu4iVjfh6yyZg/S/6Lc+/tPfcxGK&#10;OrEjS9Ap1kEG+rnw7FQpIl/mMH9lAglr4DktMfP15Lcj2QXbxzwY1PX8lqPtKwzHKIhmdEle9Hgt&#10;h1KeaSdOBIwfQIi52o2DGsaOLrhrMencoU0rwcMlHCMK/6mwmVppiL+kVeZ2fhdz7Myxl4OO0W3v&#10;Dju5n1EmPRxbs5fWNBnUCnCKDTOQ0PEKIgHX9oROLXZlIp48sJoqVwzlsDm6J1oVDqZgfPOEaGYj&#10;Lpvm3KO0b/7TuKDMWnHAe29M7E0Da38YJs8y/7mk7YQPdjRxwV0iWCsEJyaqTnPVtemQXGcCTEM9&#10;J2xAHR3dYEv1D6VnMgmvsClkwGZ1PcDHM9RPhF123ZHNUUKHP6xqHPW6QTI0JHJcoRxEClFgaIZz&#10;DCXFdZ8nGJxzxZDhA4hiZTgG30ZN/YRLfeDezQu/KIo8NrA0TEPwn1UwGHZ8tElKG11lMFmXXM8N&#10;dVa1s+vMCx5uU/PIXi3DccQfMc1HX4/+5e/vsQ5WMU2HpTu8xfsciiyOIPGln2R1QMUuEjzlbZzj&#10;RrstJ1wJXglLIdWoJ2W9+nij7uBd9/H2c8kaA1CbZQ6RRZRzTVvtYzVy+ov5mjhRYMDAt7Qj4uxX&#10;cZVqh69Ag5L7mwHd/6V0ge4x2Y2M4NB+xLiBoRu6lt6CA7OdlPevfE4bX37WLf0TN2MB5M6CWlSY&#10;uOGJAlhvDMOHuULrPhCQnjBLoBtNhqXrSgFGET/zgVgBzUmIFgs14tL5UGoL2nUIa1T7z9Kcj/e9&#10;32vFpPmTIJseLEftk0WRfH0UwLzB4+4DkwgthkS1dWxp19OftDKI99idzLjaHbZ+iGsNkMMFpUOx&#10;nTGcuPSNrHs6zI61v6evgy+o8QtanKOIEsDSI0oHNeJHoAE6haBXkckzL/DCOloTPDS87JbBbNsR&#10;gZRA1zb1qebFch4Tv8RPDgtqCFJN2Ugux88pdUnbdprK6t54vMZFX0Z0JrD3hIsLeGrQaNf0V2P5&#10;QbyDHaIkwfzh+BU8pPxkmeuJaqjOnlU7itT2nbB2r05SE5pwYr9yy7PlCkDihAgSErm+L9EhBEnn&#10;fID7OcgyQTQGMctimWwc05o43FPQE98RtciJLM+zpG1XdUJaa0rxtSkCeyI79MnuIMCv9K5+sofS&#10;XCiBxu/jwaPN+ERzI/MKT7Y86USc9MarOlg5+pe979Qq2gUA5zGqIGjAbPHW0zXzmXGCJ29lUIgA&#10;DRvOV6n/aKZ1MhooDmxctL9u+ClE/8Tj9Y8PrvPs8FUAP7iu7lZQYncZXxbaJLg1vSMFdGbdofai&#10;BsGbjejTjxA6ITWdx8XA1S2zUTm9EYez+V3/aDTCCsg7LTsdSSyBYzXZ2uw2cC7pTJiieV2zxl/y&#10;v3/8pd99DEdcaUVc7txmBT2amt1rpqWHC6w1BXigRNw3sdEQ6V++QLB6Qm1f+3cJl+Po4ZgtSDRM&#10;QR5E77u+1wPZ6rmrpTAOBXga29l9uUN8R1qCtK39/iwYWKXNWyuxxH5SU3R8INdEmmSuXSDT3iOb&#10;17D3nUpmxH08IUgj+nLpCQVkmytSiV3coAEneVsmTgBKPyycQ1ug6nKTcucGaXAeLb33G9Ibm+rd&#10;Z1zoGWJz2ThI+5RYEoeFn5lX/dTr+nmHCQYsGlSW30+eNcOx1mxKq1/y0LJ2gZgl1gXyHYkusIkT&#10;pzt4R1UhKeYOES4zRX08xI6CT3CEMTo6C3gf0PKUVLJeZMdDyRdt7FzOKvYQJ45zUBScm1wOtZpL&#10;ktEVHSuYcinsXJIeeaQHzwi1O7z18gmUJzuHaVHotv953HvXKgizrI5M4dzlKsrC0O4HpZT7tp8i&#10;7FDyirih3KXyDefbSvncZ4/jSGlIMlprQkzqVEH5um4gU9ej9x1mnCEd5+5iTGtZ1DLVewnsRFfN&#10;VcrOrePy9UwwuiS5j+s8n8/EPCv7su7NEiRtOmEZ8jIjpIowdqkuQsQBwbG8Lp50u8xVszWX5/8D&#10;Sq7JOy7kF1ELe1dtVp6U8XaA6Nnxv6ZyhUl520A1kQpc9Skqtl/hHGdCWBat6FMSGQy0c/F6EwD4&#10;Be+ZUornQ/kv/Zcef+H3OFamc/P/RB6Lw3wkBkUT5vsRPUNrQpCaPlN/ciPYqwR9LwZNhwfe7OJE&#10;iNkeyA8BPXSZc4F6ZeoVCM58+wax9f+7Hs/e6QvejCXtbVAnSdJKBWJlw6knFQLiRiJiGf7VPcrK&#10;rmAWdip3SEkf1xGwzL7uaSDdps2wFP8jRMyyMbHOk2Bip8spGGNigRvEsrPYrKkHFxNDRE2a59YE&#10;OXbYtWv72LX1uw3a+Sq+aC9u4q9CRk88ye0OTayK8gMOmDCNOnieLDejB6QVEtmzxY0kVIpb4AjF&#10;j3rX1/ZD/NxU3mzAgB19kilYywvMhOgW24liFgRGP3asoBGtHJrkrrcwbf656E1evrzcuDkPgNSS&#10;c4fjdkcwWMaMZpwAxdUFMmZaxikDBnBWAcG6ZixaNaJ3AzsRT+M4DkwiclXsv/y7nLWl1U/NutUk&#10;d8i8aAurRWcRswrm6KtGpzJBmdSkoqm8xZ/jzFfk51KBWi4Lx/yEZ4HDALzp+5HK0d9jxQtJydsk&#10;+BNoniBjc3V6U+KYWTBEdSXQiCM8ddHECriezPopbh38th5KJeS9ZihisolXgiBQsSEb+6K9nZ/x&#10;hsbBXfdyEUecaboOK2rcva7h9A5ZH03Y425FMan9e9yxoTpb4snCpbcgsVNzZbpP1jtypZZYgaNP&#10;JQZt9OJI4zrIuhBdYAC1bimbDa9hrJF787ZHyPHFNwnGfqHnePsVGqZBsyXrYrG1FzJzuSb6i9CJ&#10;+VpM9WEKPJWp17tZV2O9/fHs02bqnzFPahnfUq5Ved4WkF00EJWtKvt5B+0Ar/KNtm7PE5CDzp5u&#10;PGlMUtOYDjHzBcwpo/aHVbI+zs3ZJz5zl/TPMv+10hlcv1yQ5uBJgRbhAsriWGcL8EDCMgEqpno6&#10;e1I1eLs7sckkJGI6nTnMuFK28CF7Eo3rh/fghXefhPlhs5TIhi98GZpzR5pz1tXNapQhY997rb72&#10;7ndNSQxTANXXws8j7RqxTOaRFlGMNZtoYKnEgcBD01K09HP45SGCnftOy/BdrwxKrHRxjCs0uap1&#10;1BE6qQIp0Yw6oLgLxoLffEDpb9OsI+g0PXfLXB3x1EgSI8N2nIWxVgod920fSrctCO47eyufACrz&#10;EgxAp2cqRIy/pmVseFXdz1mmHMs/6OJtFin0tWchty5JFCVTP9STPNaCAkMi7kb09x5p7my+h3sK&#10;22ZsLuE9fF3hkURjX4w9JV6pDweEBh4qVFLxg5q51UB3S92AnB8J+OzxYUIPkXuureuRVI6GViPQ&#10;UePYyxoIPsOoe0E78DQKBg26qyscWyFUj4hEMu7VHIY38xrFlp4zhM+CBiQrwtLJjUKTreE8dIeM&#10;eExzTI+QGWoTxPQjZyjYOCCOdwvrPv+3Pf7C73PEeTWrCO6EkgGxRfDRh0w8IQVcMisSSWicVHfC&#10;NG8XuEeBNhaOh//dD52P0TUSF6jXu/YDVufvHCz/uU3WS582j5GsWutaQ92a2PqGbtgqhazedRRj&#10;pySO/TL320r8UQACmOWacHSHeU++lrsjL+TWnLwueD+ngKMI+gJpuD783gidEUD9404nNE/ySmvK&#10;cs1O6y3E9+lzndhZAJ25d+16HjFanpb7u21cT6X5hi9YRBPokFHOH9dqdiFY2mylu4DVNVPdvI1w&#10;YGDrxuRaAWn5cEuiYctrxFtAsAJGTUQ44wdXrACjBPs829u0lnZ3Y5CVcsp8zXwuWnLFwkxMbTzQ&#10;QXT7AiVG+/bpowFJx1EHuIO2w+CIPLdSURsIdpIaj5Ye5FKrD+e4zRxMdJV9xO5dvbGeyUKs69si&#10;wpPuy9gP3sgRhJ8shTg8bHGklrCK2KgCImjyHFtINPYy8stX40SUN5dxRpQ8jwY3PbF8CLY1qiue&#10;bHvF8oQFnFtV90Z03Pp+z3Cyf3Qy6ufU/0Jr3JDDunN3d58crIJLCPEigkwH/YzaeGhZ3fDt5OhW&#10;+7jLUJrOzxN3ktHGgrf3tD+KEgs+d9bL6BgdvsbrPuzYIk0X0nup5eI7rAbHTqLuNhZNgXCHPS7+&#10;q2meSSrmSFFHgUhqHtnzwSnQbP5rLvY5Esp1I8Lm56i1Su4SX+ydPreeWPfOsaXf2RgIt7s3MOmJ&#10;XWA+OX6saYih3tCbAZeYznY8PJKVLRyQsTAo++OqhyL4XY/nP+fx0s/phnVJCLdF6zXUVbju1Ypq&#10;nLvcz6qcMGxi016hq5139fZuX7nlLGbNdPDze0E6d3lTBBC5bHHPZ5i0cVfwmZZwlUh3KsmERz0c&#10;3HDcxh4smRs6skweU03M15pIAjaXd+PijlSdMUObij0OF+Q2x64v69bejAYW9l9ChEUMc9F8My/a&#10;WGHke/l1CX2vDgihvPPgxQFTSiBv9RzZGC4zdNBTJzaiP1FXeQVwfb6sm8+sE5o+I19z0LF2Zi7/&#10;Dq9vTopZw5GF94RjLSGDQb6KmsQW08PZWZC9ZojqxmvJwaye4C4xe4KVEKlwkgtpPC/Jwz2H7yfI&#10;GClma4N8N6YFeCcdYZou1CD9yF5Kv83Abv2oxWYdjtUhzg5agx+XoCo9O8DEGBJ1gQ2a79LPFtZk&#10;4fhNBaqL4UhTNmM9k20Rd1ddx485P7MeGYf5P/aRrrrvs84CB3xY15SrrI0VreNwA3kLV7Cy5Zq7&#10;J4eeYslw9byCkT7UXe4Ah+Px7JEvraS7TqmhxPfVaVy8XjkTuUdz8FwX5HCCe9rMEU1kBUBnd/Tc&#10;lYw9E3GC6nNPf0QQh3uL8MzgaZALxA1dh69hzrWrzaIjkbieKxn9zfoc2FNEu1V3Swr38ubjl37T&#10;46e/+yrEyGgbIPqy2evPFyWpL9ed/BnziGbpAAcD5wloFHCkvrLU8tRalt6xuZJrJXrEkuCnP55/&#10;9uOlT+9GnUTWDcMLgVhe5UEgSRkJCFItq7ytsNx7bpI6H0hwMTJ2HUJiHXI7zsrQvSOKHTOhrcY5&#10;mqWtPC3MX+lKQBAngJFha7Jiawg2C8r20oMblNupOb72em/f5gqm2wuUaWK4F40jBo1lvVVpeWFT&#10;hnhq98xN6wWgGORRI7sikdTEefYGvlO9WAscT6fAcHjyfWuaPQUuxtteTpGQyyHdx2hpZ+MdSDmO&#10;EL8isJTmbk7BRhsxKC7zbAPnIEREdTbWWfDitZexjz4t7j+9uJCVdcmX6/YcLgW3qGOgtZkwM026&#10;w/GTwPEV1UzViPjmCvmn2XjbpKd3921RYS0nLPA8ZScrhJJPh2aDU6JIDkKiWjqoappx/dKFJVZb&#10;SA8Xh2sOQoN82Yx4Ik2bkAI78GMqvbpRzG0PuRTc9RvHEx/9Nx4f/dcb0VWOW2tamUVEf2w+WJVS&#10;WxZcl6RGWkNYuohYk0vNZBXtmeaT9aaoTj9XAJMkMDxffRD8U9jETJe+QYs88hL3oTEVCMtaswgQ&#10;OpK4LORD4RXjj4+2bpwZLCmPqestzxIDZ3VpvfMxbBWw5QeQLMTP9LXz8ZZPOF6RpCCS/Ns1KgyH&#10;BvK24xNyMLFgFhpOLW3JHWE9VSo1CYRYWNtLStDxLLEsJ+Wk5hJ0dss77GBSAH9vEWBGGXGUh33v&#10;namz6f0dDeq9Oa5gnBvKFajP367HQQnlE98usD/MlQJ4RXL0BnL+LsgHIdRsZfDylqnqbRvfym8f&#10;eFndu6J+FE+5zQ3wqIcPkTu1wC5iINlwrTVvI3owJXGnIlcbe524BS3fYqNTPGEhnt3vq3qh4MyJ&#10;clzr9iQNXknlrwCnnPZq3SeBJFR6EifdtJWvApSVO8GWw6hxuTw0hKqDIpgJYnZQ1XVtovixJhuo&#10;7Uqr5nvOXlqW+a2tEIlfEjohvP3eGxQlVEDxSbAUaRGpoZqCQDsS4Td46XgNwnJE9zdw6kw0EMdd&#10;n8+WBPu0wdLuBizfj1cXmkaK8csRdhyK4yYW73PJhC1IXaBVwYPEs+OajFXx8kb040lXCLK5Hdcm&#10;+wlVTil26BCxi3Vb6XbZI7JeBfYWgQFGVGUs+5FC9C/9DY93f9VakM4QaLy1X0oYpKn5Mvcrkl0I&#10;jt47m28lSd5Mz9T9bgX/p5AZxQjDHSkS+XE9Ye9bjMsmInSFQ4vchAgOyCLHw9eNW/FuFrfWm7N+&#10;vzaOnbAlPWyzldJs+Z3MZocXBz6zJ/RqgInwwmopTPQHcwv+gZHGOTwU1qoNbi5oEViwt+5s6ML/&#10;jC4pG/JarCYzwvr8b3r8v7/vepn4SOrYVOgBEa+vY0YEZ1m4CeefBMo7bm6yg9mU6PAqdtyJaZRR&#10;QcAKELXpvUD91Tmr0vSqvX/a7MmAA28+XppHZ3ZVvK4RmJI7+tYXT06Bnb0gjZSguNe2O1MHPrnF&#10;ivM0nM/O7/E2FKsJQ+u1szJgLIls+ItYFd+bafV1Gz7dxmnryp0k2RaKIh6k7axPDzTz1xQmSZmE&#10;HYndzVgps/tpjUsOlrAmtx6Ps4UnRDZSVskrEguc76FhbC55j4phDlKGXfm4a8FFKRN5gJ6pyyr7&#10;5dql4XnB+du8LSAw2s2C6MyiTpFoVzShffw7+xw+9qAjsLyQR/B4B00vLhSPRDdax2WoT0NUmp0C&#10;CG4iixyTbYPN54Ytdn+pY0h9p3jCuRpx5qv9CC7FJ0XA+0dTQ2RcFdxXbxKLJB1PkYIBcyGme8Fr&#10;AbbMZLnXzC4BkzizYkB0evetyVqxFMd4bAWS11wqtnoiMO8Pwiul/+Opbmh02DTznUpRfShEf/dv&#10;vN4LxTpw0aRRR2oA2lfliDuCzqYbuCGnw3V9wQD/dEKBYatSCgsr5pesjg5PrhwibfCtS07TZ/iV&#10;0CfmYOc5xHguWWK4iPoq9+7wth58RdkYiNHyKhJwBbdiC90qsQN5deXJhjnhp7LDJ5i0UY028ITs&#10;XKszKZDa+cppDmArsLjmLke3llgv3CNIcqgkyfpuEzBE3HrC1YCHYgVCimAzH6y6ahxHfz1+usJ5&#10;7rFQEmzKUpC7yGSTptem99oiV/yZTe99MVtNzaBeKF5wrkv5uZ0Refnk4n3Lmnqzx9PZgratkbWv&#10;u3rkajcRNVbJWQhLd85eyhyEO9GM3QjmiWJrJ/nUyfs48869whxGvO6xerib70Njx6tnbShNkp5y&#10;REGGPRK0Mdy+Q5p8cgzWkSWSCnwKRFY2G4vY6x2UPJkaLxVriYdE2WVWON7+ybqh2MiJR9jbvyc6&#10;MbRdsl9HNuFAzDOw29SaREU20+fzZvfwiDkjM/01kDf3HZRv5D5qjXisvpu4TFrYY3lk3PCrPihi&#10;mkPqcK3Za33CG2U3tU8VBhDV3yujZYAD6t1gZCDuL3k0Dfkq7jRnpIVrSGnYuo5camS/jLCHv9Yt&#10;a4lmbdW5YE81z0Z6ByXqZ4gTu5a56GN+Oty/xCghRiQZnyJ9/C/UXvQPX7a5ZPU9XqBIc2H2x6vk&#10;/lULrubcM/peKQcF0791QFKGmDWWKE/paTAje6oVnzGLlNbXzk9YpzTFbl0rF8xO4h/Nh58uVx54&#10;gCrGLe+WPfBBICuAOGYwOD5rNbiELNG3m6CTCtggu2GMc0PUzSSuX2OhOozVc5n7GjGaRQ7KpZXa&#10;McDTXdeRfTM4DCd3Ptf0V8TWvvLm5i1fKeG1rKLlrZcen//Nj7/03cdNJXSLG5Xg6BzOoLDBYOIe&#10;OxZ+jeHg6/R9i2/1dthCQxRp33FhWhzznAbNwE/OtemVphcBrKbXUnpBe6DDt9V7VBsQndX3SdB7&#10;p5hr7NnpHS9H7qjrlX3VcoreRUzu+qJogDw1mB2X66qnsH/mEizvfXxTBH559tDwNBTs5dQ18b1X&#10;CWxx3yQvfl+Ppv3ZXIVSmbysLMCBiFswYdGrDEDhwa3CNCnH9LwrYojvqI99hWBrJ+IgWiAy7Jri&#10;h4NNjXNUK7if+MBa2hGM3Rp2SuZ8EMpES6VXD5pscDR2fvyd1x4CwMTj4iAms1LniEExxaJSlnOL&#10;0COIJU5YvxEiIUUzmpx7WWs724QUdJjFAmP5sedNM8TAQe6fQ84XIwfS0AZ7nKfqmGoMSsApN1lW&#10;l7lBzXkE2egyvD1J/82PmBUpDAhrKSR4gqHqydlLmeypmsi9Iovz3bmsoVcCdep8IH9hHgYfFxat&#10;rT5/7Ie0LY7hLm53e/BAYywMt7tCMYbGbk8t5FhkjHVBRXiRsaweW8PRKGHziwSnQWExfOPO2/NA&#10;LS7e6+epz33suaJP7qFVU55dI47i3sAsAH/UJrJAsbOZ3L1hAAdOEk8vDCP7uYBTZvei2CiP/2K+&#10;WeoOnOuOb6A4oAgkrDfK3C9riDzjhFZHDbbgnloU5GXTxpNFk1/2zb1jLhURqW5WYW4dUsAknrAC&#10;aDlmVDcXTWyGnUBwhwLbyycOWLiIPxQDPUd1W+yqDHtW03Ul2zv6SrbO1El2t00RPlJ7n/6Ty8Yx&#10;tn0MbdV/L2UMiNbfg+uTtZ/E3avaneA6x1URPv4TvMzq+9ZVUsC5zllXha2VXZz23kauO6D5RiYg&#10;UzxAzzUZf+Ye6QwbYxdnysOTzsTsMJe+i+tpjC8WKO6Ne/HqifivVg+ggCmK4wMoKTys1d4DVYjM&#10;/vAIdKgMSGFeUZOjM1dvdpYb7DmLzFMeXq5MpPKkdkwHLZQlLkwQrags49laTipf7eNfbvhnEtts&#10;VizD4Qise0Wl1pJb6yv2Y60KbIgEpOU4CDHEJiWSQ++B5DCUxsREuhbfaYq4DFWmliH0Wj6xx2Kf&#10;87RvOocqEWz5KSzYa9Kx/9HvLBrBW0kdcVgodHJc1i3EWzoRjVEEgGjoyYqee7PskIWx0GYqZmqW&#10;SMXSBJw0kJ2CgGQa/9gPPr7ifSt6YBZ2+glNbgEQGMbq1FY5nYvHSUo04jxu9LBG5xK03V82qQM/&#10;4HRQIVpyw3hCEyO6TjGuc7ruOrAhzRTesFySfVEYcUgG0UccTZQVICGCDIQZXbOH6KrMxCHRJbSa&#10;E1HadiJcFwdXE47gAbyfn+MUwFRyz0/bQKY2HvM5gWygK41xINA/z8o8iJ54Or5l4lHJFJxYwWJ3&#10;mfiG+WOJiSlxKdGuYT7BQexil/2jPMcXhVqUJIjOFNboMQ02zfX+uLqX8M82rveJFf8VnH+mtsgl&#10;2e0PvhKdaOnEhcQfyIgntBaTfUEjN1dI+f9UwmvT+CT3WnEHsCnRX+/Ymr1sudR7u9/m4qg3u/Gb&#10;XXFucBr9nzZve1vn8fWuD/KuKNgC112Xxg9n8bh7uyKRwMwFc7wZzQLbMfPoZ3wlQr9NpyfhfoJi&#10;yuCdzW6NIhjKX+HmzQnb84cwTBPdOAiyXFLcQprlx+O0z9xcFXBxgp4XKnTTpxvURlqJ3Wi/TivZ&#10;6IK/BF9Gx6ze39xoc3kb/Or/lmR34LnCQ9mS5WcnsbaaL58YFBDB8k7yEfJlgNb8azVdzxiFZkZU&#10;wOu1EyQdDLgANroSD5JVH88xNOM1jt80JdQJuqJV2R43oklhIFq7ur3xtmmW75QXe9rA8Ztc9okM&#10;4N7KEpJ17bhSHLMXi8c/SnJzlM8fP/KRx1d8tT3mzPQIuqhl3HgHE3CSEnz3EYlXUvY1Y/Z3FzLi&#10;WINwUYOldRJXwIxc0K4qLO0j7vBEIW7cJuc7def0zfy74ayALNbwYmF54oKfLPpuYcUqd1/LdroP&#10;g9YlXjEmHrXxJaN5fCqz5nnViDtJeRsyqjtIrwX1iTxkuVYqCMjtcRIvCqvsuBWyBB3ndHklR6LN&#10;ak+z2tfXL/itj7/4HVdX9sS1HUTHoFAANugRDazqqLCfyH5PAfsCX4cG+ZnUJzJx47ra+GuDaOXo&#10;FN7nFnIdnM1qem+RqwX1BNy2YI24Lt/S7NE9F4R0cwLfG1iJO9A+f1lrr4vBAurt2VZtNfvpkr6f&#10;ouyyv5bkRD9ho+q12OAC12pTeXxhOe99D1RKoSzGx+1Uh1yUf3aiJZIDC1KdMnOE97hTrwUkIBBk&#10;DPM3QoPH6LwClKm3I9Gk5gQEAdq4IC1YeMnmhfAcIE/AcfEGts2ssuFnNB1jc5LDRDUXXwED7fNv&#10;pAaJNC91ESzHqp8ERB1tId2d1jwJrC7ADB8XULWpL1dLxNRot/qROJckVHjPjdhuNBgjI1ShyMjw&#10;HjcZiTkOPXlHEvyKmI+uJyulk+GGqvfr9pzWlpnpYIMiuwmTcZQxFSl6rGhxTK5wh1YQ4MBzB3po&#10;iRTuKW7gmKwQzTArzg0X+XpCYHMpxATXT7S38OZHPvz4yno4eliAk5t3Fm7MFXGGGd16O3cNWv5a&#10;bLx5XqA3fnYn+i/CT46l4HT8+EVsxyQxPJlfwrUcqe4G3saPunAdDb8ixOr00ifHjyWbY5pUVMIO&#10;cVtQf75mqNsr9efAM82QiIdUbspNSSlahI7VsInz4sJTK5MKwZwzybt9HUOIGq9d6IfPMJxZc9+V&#10;eg17zwXoc4Rc9jiUy9hrIvCTxrA6Wr2QUjn9k6VQGKbaQ2w5zLEP6X6jhzNcXyUxj/ypHP31StPX&#10;pvdnVXuvre9zs6YE1j3vOVGm6iEUc1TLQXSl6dA5d5+tdx3sxN3E9FxdZq9kXfuH9jaj2U4EnFOo&#10;Z/O8lGc5gSaK2M5tSOtzJ9c4/N66VQn6vFuXwmpn6sGUBIu4Vt2baIkm/ofIIGv5rOjv7d9R1+2o&#10;kTL+UHPfxXNradSVTp56QvCemn/sJnvJ9TTVBCWrGkFvIoN5kQ+jeF6GB/4kdpv5tD4ulBsEUQe9&#10;zXHHLlh6vS6gzpRU/JRAlvY715RgaLC9i5mSgTGewKq+aqZDOaC4QoT0BytvfCHE066ZBeSryzEK&#10;Oy/iD2A72QaCbMA27yRLMI++nD7aux55aw2DVhOO6O1ZyOW5L/gOY9mZImxL8GsfCoXnlQlanFvn&#10;qH8K5NZY/XHC5/4QH3dd1Lkh+gURrViKtMAkyxEGndBhPF3zymDzIz/w+LXv39JYdnIte/Y4CTKi&#10;/Q4ZD75ZHPp/vBhqk0osHgenk+gV4S6cvDLWZMu58+OngsbVj+IPJxBcedw+bq4evm2PFwGpOmzG&#10;pEDSw77y7PGKGsNtE5O1bR29VZtJhYGZ1mkPMF+P7fB1gZ9+MrCdJGM/08hkSPog+oIN6VhiYoeq&#10;6D8EZ/km7CV06wa7vBxheQozLT/GjZ5z3eCc+8t+y+MvfpcQPe7sZjuSqgMIhj58Tn7CinuC8rAx&#10;WrGCAK3BRxD5MGe1VXIdOasSVXWvHL3g/GPnTu+dps8WuWfvsDLHgxs+MWDZaRb+h0gerTsKoncK&#10;8sRnjfFDSSXl/Z5Kezai44iUm84HgfqswSe73aoqXPDNzhr7p0P6TIKBVZJ2g0mBzKbLRtQz86Cn&#10;VGCfDLjw3tiZ++HrEm18784VZ8pAb+r8RUBuzQYqqcaQ6SV22RPGGRhBd0LcVM0E2TTA9oIUIYg8&#10;Eh/QCe+mKpjikOLkCeO0jT3OQoOn9t5craDL8DzfM68Zpf7Mo1evkak8Jvyykp0yiKl8GhbFhPgQ&#10;ii+Bv0+X1ce1zXc55VXsCnkxtFtv6HXbEmJYKnuAmZXvLKt4yrkWTiK0M2rDH7XCJbX2ACG79EqC&#10;jhNc6It/ib0ZraQl/ER8PcxdqjM+K2Ui9WNfTBwgNKWT1RXUSoeM6EP60U6FC9u0UIHFOik2QrHj&#10;QNXwwgo7MqtlVMUfIfrWXXz3zAIZSSh4sSmECEo19kVtLpU6RLDuG7N5ixsQOE2zlouXM9z3MZtz&#10;pNXuZPmBnNjYMTxkMWVn+MBW8H77uiMeHsrWNvEQqpKNLTqDwV/83leKij//RwbX/QpnZOpxdUMw&#10;aqmIhM5TvaCHZVlxK+mcSW1Tyil67icCIoWq/8G8pInsE6SC7UvLkC9BqfR/2JWNdeJeIlFq+0uX&#10;mAW7Fnb5pClxQt9s2AGKM/V7WDNEfCqwF+vQECOQqN+pvzl5DBY+g6xzsUMueZAyZ88HasBqOreQ&#10;q5nWiVzGVoj+rjl3rAxPC+N4FL24sqIufmVG293hE7AsaCd5ALm1rWwO6tdqz9ddoI5t2sUlD4lT&#10;PTexsf5H0JkCeIETZh++LsCbGkBuYRuYlONabgrCgg49BMoEKBprEy4AvWKe7SJ2hOvmxBbQtKNW&#10;Tw8qd9vhoxhJMmkfehJk7M0BGtv/Mf3UBhIZBJ4iR+E9ssisr/fHzen7yoXqivvF8u6xrDx95I2i&#10;31v5pcAsVJA9m6HKTY1VkuWKQQ6i2ESLNZhrQpX9wTrLBOc9jck+ibZaCrvGvqAiSnPYEddgvZe/&#10;e0qA3R9gDJ2KW1MSMfIJ8ExMAkNVF7y5I1NAWZPKh4bwpz4oPkBdrtGWKhOJe1b8JFWYs2BX/T3h&#10;F0f9a7OOKdDDrQBgz3uYH6voMw1Cq7tUBVIbkA+yUGq4RvRaR4cGSyFRvMRsZLqQB+UbojdCL0SE&#10;7bLYdVbgLVu4tRHdgWk85h6kP4/kxKKlrndiDqdcHSGsXtFAAL5djN3QUQAxBk3yFPbB22ep1OXo&#10;CS9yOF0F8o3WCTRtYC/SEIi56I038w/eJEhqY6kjb+s14NrnD5jpPQi37xEUc2hbyCVwuZYdhrMM&#10;7+xEdxoAy3foNmGD3PqycaT2+V/3+OnvU1ly7GG4y4ws2TN9lIrQZ4A5lkj4csr4W0brLLkjw/l5&#10;io/DmsR5SiGYewV87P2sroqHdfO4QvRJ07uHwZujEZmj4Zy5hAOq8yU/sa7hSXoSRoiN6EA7SCBt&#10;Z8aktq61xJ9sjTi4kmvcV1RxHNHMgca6rG6W8/PWXUEXGh3F22c5Ysi4wi1KDtz+3XtpAYKN6ynL&#10;42HqL49y2coc6wF08mrXck1I1PNswDpOxtKqX3NNoCIkZmc6KWnsenONlYAMJ7nhH2aG+RdgIqGy&#10;YstrrZgYo6M281yVnDkGC3g4W+9yvC6cy92voPLgSjxt8DjB1/bvrtVstqKvOs8f7BVHpe1tFXWa&#10;axH2lg162StVq5h2POQN0adO1e9wJz5uHSTKG4dhv/AkQUeVCUXxLE11NgDP51su1WST+S22DBDr&#10;pSjSJ7L5OZ5duGib5yyZZc0rAYFJumHJmajv9H7Cz2HLgZDJTS8sSrpsLv3xDz++4r3OyCmDu1gq&#10;r7RCEMnUaCqfNRM5kwq3l0To6ig0sQjeBA7Dq6juhrrdD2q2TEiG5FDpOFrkcY2NgpfbAmtQLW1G&#10;fPG8C72i+efD1bOEkqMHy4l8KnhrDtiLiYfGtgRkLxjaPJEFOQ3lCr08m0erXVlmyvbA7NhKyu4P&#10;iLgVe+9tRCVcydDt5xCcNaqN13B7C4lO+AHHtqshFMBMY+3biQQjHSPGHFrCPoUPwoPqiuLc1iIf&#10;yQpgwGN86mVFbBPSAqqQpYC8nphOml6xURaSinLovxbzW/F24Gh3QaGoOTwBSnKGQAuJnSJPwL5m&#10;RnYOm2ZodunmQ/Kc+lWpnS+3Yy6KwRYzSV5fiIW6290AmwoDjjlAL2yQ4IOnmPTjwL0PIMv8XJr/&#10;2quPV197fLL+zgeVAXKnHbwue/Hmb5fHc2WTIVl18kWwzG10gBBBnjyXBgyTNUGSwOGkyPPdfjiR&#10;WfTOxBSGZ+inLIqZ91kGfjntmcvxt3FyM68gEbLTE+dAW0/m5jJfYPh//9Df58DflgNfOYiOW02U&#10;xkX/p+6yq53VzIXZE5M5ZlLwFMihY8DbqYZd+PFotEmhe8fvArgOVXzeFeOTXrdxzgL5a7UU+snH&#10;67OzqdPTdz1eKndcH8rNUfEDqid8bkyq69Tr7S08PJmjXcwUVHlY+BmTWSQpeePxJ3+g+nnl8/+J&#10;Vz4526narsv1VKm2YKC8/2R1DQMsKHgBuF3MsF1pxPCfGFQx2YySHHQ73wsDPBFxJ2FE9rR6UDni&#10;oBfR8Eyw4dDXhXbn1aevaI/LOfowfIYthXbNvXoCaTG5/tYF3BVVsGKK768psK4R9KWGP1L46Q/8&#10;bdXz7zf4+xz4/yMOPPvmb/HeIic6ZUupA+CR2685Oksu1anYNcnIN6UyGPw1bNj5X9Yq4Pf3/8HH&#10;+7/RBRwvLBGwEASd3oaYLGYTPSnsna7a9k2N4lPcaNwfbstln+MZV4E3B4VWK0uGYII7CmL1Ac4o&#10;z4CHT/gjzswpga5rq+l5aNMoDrGjleEDy3th6b/3PY9f9/VOl01Ye3inF/SqeBA2DQAcOrPaxE+T&#10;AGkiZKvTHoYrf52DP/wD3fwr3qOutD1qVnBQIWigfKJzA+royAwNPQfUiUBvbHzKWE8koN5npf6x&#10;BJeeTsybggFjzX3Tav3vtdqx/CJQb9wCzs0BJZpzwXrNIjt6lLUC6oOaN1BvVEMT3jSo/5OvvFrb&#10;pOtpH2RggHolxHXhE9XvrDdnkX7I6InXT0gHLpL5Oc/T0LDC0CiGu5BARiIRoAnTm6yJ+SBQioEp&#10;eGQHO0FVjQvi5qIAyxaVI6ARohfxNbUC8nrX08QL153CAuq9gu5NiJpF8tdC9O99fP43HBOQBL0C&#10;QlVfIY4jFWkZak9wYKr6Jyf9NGtS7YsukzAbmUupSm+ImxAQ2fVW+eq2dKkO1q/1twT0zsejHp3+&#10;2Y/nn9mPTu9yyNy7m8ey/We/6/H5/8rs8B/WNQ+HS8QuksxIJFPJM9yez6Ng6/6yFUTWmw3yfZPD&#10;6nye4vq25/1++8uPt88Or46+MgX3T0KpcErzHyc5/NF1hgh9XtSrO1+0ncouhm9s0KO11ivDQaZg&#10;XZVECNxt73JTk7hvb1MNuAt6Ne4sf5L1+vzt3/P4tt/WU2MK8d4wrr2Bt6oFU6iq5tUDUUIYg+p0&#10;3zfYIcWPx8Pha4g5HyAokHrVD5jvi/WLzil7K1NHnUAe3M4AkCLyobNZOhiU6TNKH6lRZiejZGSH&#10;KaxYy779S8J89OYyZ5MuA+7W4lG4f2HM9UvIRYR7wQMI3Ap6Tk14sTbGq308/lrw634GP5qkjVte&#10;h2BoKRb0zzQp4B/0vVEzX1sGdnabM1q7cnGJDDIrN/iRvO03FAegENjGBqzjbO1lqLO1UUUQiGCm&#10;fDZ0bDHx2ftHFGqAxHKKPW5/hG/8tcuOj9Mmc88i0jmONbN461GZepXf6/J0EO5cDpBrPNheNCdH&#10;p+mzKQyiP4FwJJrF15ySqQjy/R36QfSzRYuDw266ik1qvsu/0Gy/NMRRrxN5CAMoyiE1q436mdnt&#10;aANKMiMEpNfWwLV74AhlhHiASuxwDTYqh7bHWKiRZOfgTZZpltExzPCENUWT2bJiAx3w46tMCT46&#10;8pj3PGts4A2E88ItMCn9ryGoQCRkgRVAC7rRzuyg2qH92SD6169QySIQt7MQg26HOdMhBQxpy0Zu&#10;e1u5hZiejVOCA+kH0XUb17mxq+KPiUJUXaCqURMpbsymhA7Rij/s6YGr2ZCYu76vwEVII6MdHUND&#10;bdE0aJWGz8NqvqZgroNrD51Wo72jKOvrcgvsqVoF83gtSZD9WQ77hK9ehaQE3ezFWY3YsCpN2YJW&#10;g+VjT9PMNI59MA/5hrYkh8yaer5WIrybTH7G2tPO32+OaakbCg1AAR1FGyikX3si8IrplltmVzx3&#10;4GFfHi/hsS8315F1RZxK/RnIzpnJ7hX6uCi5tfle/XdSsUfqz956ABHyJkag49D35J/4/UzgU4Ec&#10;ANO9TY+hL0jPgkFAS2AwA122QngJCp6GZgBbOaKd7GHtzAu5ctoWno33JjpxQ4tD3I6RoMEKdJs1&#10;TgQ9w/5RI4Vge9pmtX5yBJcYAmWht80BcW/sn6hTi9nG+FExY/Y2rQC566sSBaSO5QxfDs8S+hwd&#10;OmLTKHULuR/9yKOuU1cJAemsOgEa1dGPRHUZJUMsWTpVWsKLXZ32Vw0Mrm9sJqAJOiJxzQCHMjp0&#10;nx0uiZ/C1cjO+IpBA+rqirOYuwsqcQ3HAWxvF28S/Ey3i9XS1UD+VXt7Fty21qahLMEJqPJOSL2K&#10;eAlbjCJR7jeSHGcEAvUzxFq55cl6Z2INWu+3P14aaO+6hRPGvVR8ttQVhRMH1ClEA5Q6CEfgVYa4&#10;PXKtfvwLf+jxyypHv9qOLAW2jwPZmHHsywUMLzsfxRgtub59hFhEDdDkWXfg3jK9v91XNu67tZMj&#10;guhVeqll9V5ZZzvCUgxFhN6CoAe6ONMFaNHYo7RUU+LKNqLXcR6gXAcd0/S5uZYssOfT1e3KTLAF&#10;XJYcnSs0tyIrDVjIZ2ccWS+8ioxai9AkO3/BZ9zRBjOrY9r0Mj9I6XUulf0GR+VRipL1SJu9DS0N&#10;ZMixVjshyONNaq7P0UYrm7rixAVhbSMhct0i91jWk09niPlJJraaiXuOTqQn9s3IVJ4H1jbxnDT1&#10;ikada0UiMtBVAeg3pZjl8fMZEnlptlYIheemYO8kz1mAVuzwdGt2022GOBqzuMA8RalTKOnlis6k&#10;c+N5yXov4bwxgBMT1klRFzZvV54pn1wEPXgSc8BzKccoIqn/DTkOkQvOz+ad6Xrr6IHewMBiKRhD&#10;VCSsukoqw6l2vb1YOrQEw2fB4TSoG8n92q95/PD3P344K50gE6R6gqc2vrXcSkXPYYhIXezSrClr&#10;L0DNpI7jA1m3rg7nKU7gVcXPJRFJx2AvMPBz57pzW02kCyVB3BQ/os8CxswX0LJ62GaWerPOTUKZ&#10;xem2EPn3wzmO1NtXmdNvbFT2MkVdBR+oDUMEOa6aKmVYnq47nDKvzqLkO8sK7Up8GSFqlou+uLr9&#10;HOyisDYK1Dp6ry9U4R1o5/75yGWoR22kP7KWx0/9wcdPfffjCwrR+ckFgxPDJcgb8OASuGTYR2cM&#10;7YoCg+UMFD92E/cWG6KpHJ3HrqxdgfncXZGjs0tuptyT9ZZseUI0wXTqw2Az+pmNkCcdT/FjmGRT&#10;WPm6lX+n7zh5MFjlRpt2u8GBIsX0eC0w2BGwEno4NCyiQ8UWT1Lk/ApL47rvjtRFfiBAdrSyuDxF&#10;pkHdWympkHM/2u7eG59J1qnMs3lZEdgOzakG7VLiRAYgumJKolisCYUcVxYeUnVnLsB5/nYnrnM0&#10;t/eGQWMKJiYpGHmV+9n3JmDKIu+mUJ4QjcVWev1lIqlT47W0EiwzH/mmzfFh4ulsZnXgNpGsl5wJ&#10;GqIKkbH82hWEGFFmtbz57j/TMBFX7FzwvxF9owVjampPiUd+Uf1h+s3wR5hHBVtCq0ggwuxidriT&#10;uBu1YBR6D6slZU6/JdyLJ4KcmYyiGU3sdBXunq5W7IWmxieiDBuAT6jHKOb4TRw493p95dc+vrKg&#10;/QPq5ODu+B5d4WMiw6UL7C19QFUYOBMEkO6YFFWYU5qYK6JvTgp3g5EL+KV+O3xMOHImf/x+E5MX&#10;XsCuUB82YXw2aIEoOpYT499X4JKz4sLbeNdYJ6QIr6KvwI+DAzCD9EuvRcbFkBbzg+W6cV7WYneQ&#10;hFtEadkBN6Ce4nxvFJi9Ar2IXtvi2BkHrnMbMurS4xMp78su5kMh+hf85scXfL1jRMrgOy5Z0cye&#10;2olTr2l6MP4Feoj+rCBYnhAbQJMrTQfRfYsCXcXHKCTKIHrBeYF63UWupu/YhWXBVj2hnOUyJimE&#10;WzrcR/BsPnjklkx9yD5L+9SWyy/5+mZ2m3MnE2y/B09uA9Lk+IwIWqAwchdjL/KQq+KtYBF7xWCD&#10;i9a1w0aLVy7iSU4YS0wGnJvJt44Njta6deF666mLGQFRdqFnmTUrCD3dJ+l4HxxnLu1d2X8C3PCB&#10;QCFyC525Z1wxaodNO4oKwF+ACXaZz6q8OkgCPaGtOWDm4wEUcMy5NWiDuoR0XM3FA6FDKkckhKGJ&#10;iZC7sRQVtbmw47bDrMQB6cH40VJ5gn+MknBPquaepTQXeqXxVO83TjS/7MVONBQgPGalokXaS352&#10;0yfEwfVwnCAxGbzhp39a85INOxYGSpmU5n5LK1fQKmCzhZzhRr0O7kJVruiDKjuyxChHTY0o2Lbg&#10;fOG6el5qtG31gEqdPtYPStXfL//qx49+6PFjHzq1BFGyJB5P+kLR5+AlLLiKGz7gQYL6UcjdNpJK&#10;EoYjWGi+bOAGlpgvvAqG3c80DUQbZixmAvaISMRNZzt0SOyS3CITyJYILhccCKFnlPAEWNApcbpE&#10;DOTYKe+5iFfWq3wVu1BgtvuxkX7e1OQ3Nyjm6a6u/Iq9k8HzXFpK9FwpMNn5S+/od3/2VW2yAJaZ&#10;AWwjN4iOFABjhUQr61gMm4+w3RxLb+okMkootoRyTPIJh7vPfWOZ4a1uPeTUjbo3mwa68O40vfcc&#10;zP44cQzLImfIlsOVbBw9CgYnIsyW1eF2p5LZvjDxRFv0GDUQ3tCylpPj+aM/tMwF1ilSEgLWuRpn&#10;GC4XZKdB426SJSf2/Vyrg1FUetBrVKU3uHldnAwQFQLRc++27qH1XsCUzcJ42t2DHNo4B11mlqho&#10;m4yFfsndM8fRoqYH/nua6VxW6wimeVjLENx5dy/RcuJ0xar/cRHGDsXZcWhmT093UBgmtKCHquMh&#10;pwdwTaDeP8dEKTIgv2s408z0xDLD0/iKamJEpJaq2pGjBLDnJiodHjblV6SUGUcbTDYTOHaIW8Ok&#10;l+qoGVJE5/Amc6Tl5MV4NF7nxmtsaCes87yk5TllfdjEotPbUA9IrK3sT2mmk/AfhEhliR41o/gg&#10;o+zOzFopfXWQ4HAIQkuOfI0rGneNvhh6FYM5FvD4svc+vux9jx/7sCiPziCpwGnwQ0GYmZwGJxqI&#10;H5+xZGnmpySO2JbrD8FyKNuc3JghLlO7QYU5rFr3XsIwuoeAbSbIO2aiuS/OZQNjdOMQ89TyA8zd&#10;kXjIifqWsWiZq8OzVOGmEgETcXi642DBKmKFUUCsX9E3rdx7wxfuVS5yIXq20bGUzmo6T63V1YAJ&#10;6z1WBxPzmZI7kg2iHy0ipNhcrc8E8alSEJRYO1qewXJUro7sit0V6U/sSI5eoF45el2qwH1huTwv&#10;iJ4N6NTeQfQqSwyis3TaoD/REtfs9WtHKra42OY2toSw/cEYD6gL2mcHNemQNgDN3ml9TnzAsMby&#10;XhGv68LrLniusMb8UzSBy+izUKoaTzvhBRgMArmef4k7oz8RWLzicXyyxfqFInkALGHBKZ779CRg&#10;OQVqQ+cLfReq3Q1DzxwS+lZVI4uwBuPgI0ILQuOTc516zDLwipsNVyPTOHM4KYvD7hyInNvQXgv4&#10;EoeFYlCf89CzQCyWuYWBdSFLbRNjyCXmCFuhVkKMa30bwjecZ3rHUBecH4XGWRsVnmJD8FlIZvXt&#10;ibiIzeoRb26zczQ16wUMibU73oQbuIPWm1ksVElgDopd2dLi6Ele/sjQKuvI4MRfNbvkefE1FhhM&#10;Ux0M3PUEJYhVqEfYZ8F+4JwnyqCyVp+TQR4+WxOEj45VdwPp546c8LkOEeDql33148c+2O+jWonw&#10;bEVH057Y+XEfqR5vaLfSbw1pKlIqXCAkZDWQnyCGKaRbaz4CPaaewskOm3aDJ+YKPKdYB5Hytgmd&#10;n/JUTHdoAk/AOYaYPCzKtjtoctIyEAhaoKKsefMUkBdFq4yFEOWDlqqgZm1BpN3gsTG1XbC5d/bN&#10;5KoeYmiS9YFzHk6Y021wnukN0SEsTEg4sjLpsIqWjb65Un9ZyoXlG9qvsjiwTryS+GBQvEG98K/e&#10;qYIgqKlP8H5rLtjrzXHccsCb3numpFJF3lTv65V+VEpcaiDNMn6fsA9rNpYL0eurPU+2ghcyve66&#10;4LKAwSSe5/aan9M6S9E1RHydIh6DDZCDVueOacmnWZWvmZJen3jRWfgJj2Joq+dIQLM3uJzjtjKB&#10;uj0GV3zVj3jm4HqUtzmMFQSz8HLuUI4xS66jPLltPpCnJHvpyYY8+RDZ6GXNXtXu+mkFKBLEEyiE&#10;Rckwu7TjG8snlpKFxlSNBXPvd96oY5i7hmHa/KU8m8WVQD5hTnojSO/b+vhCvXjGxFlhS/wmzgI6&#10;0Jj+SzvvX7jh67bBOKBAHbgVkT3F9VOmTqiYjfd2eYdFhiKpixscezM1GshDH2RljWcpVkjq4MAV&#10;IS5sUDBhZw4T9mVpylM3aF3ZodubJA4wI4jf8XoR5T6VsRQDoRsL3mQkYStnWmFOoIZKGde/9H2P&#10;H//QeFjkuxBUHQBFSSgd2Uis1Qgo2iDKCMf1mgwnZEf2jlFE0joFDyXV3/49AccSa9jSsqiT7OWz&#10;us/0E5kcJqXcty2Nnt364l+Gqn26FICiLssrt8UaTkk0Ew6PEXVXA7nS59RIc+27CTtPQou/y3yi&#10;GNfnGFWfZJ/Nv3XFjlLSBfn9a8pja7OYMlciEm8PnHXgydFrEX3pmEJtByg4jcM9l+45RT+F8ozu&#10;4Ca9XdL0oUT8hJ5RSG27m/1xgLouYyMGwkLpGazlmr25xq85X0uerz+erbc22b027edJMHJfWXew&#10;GhzNt0NW0V688Tq6zaSJmXM7ByO3m5Sah4L0e27iVjdr++QnH6/W+9UG9brSWk9s47Z06yq4xHlx&#10;yzJ2PP8tRlxBISZ80lkb1IZASSo/zYe9tYtf4tvd0LE4dTtOcdn/ZFl4UeoWE7KwSz83gON58/st&#10;FjnW59zzXBxWu5MJDDVy2guqQj+oF+cgjcX0DcaZGnsdwuRWKPfJcd44ruMiPH2BOmqNDQjCwzOz&#10;sn8KW0c5DqKDQO6jjmsJJBH68o/H6WcIhxSZOesWO7+BO6eoMiZ6E3N0TtwJ5bRbVQf5nWCnpq4Q&#10;L2DGWfu+lVoiGo/m4e04LNfjbb34AZBLEs4zNNkwjRnBSSP6CKTf+MrEyxyvV2PzilrCUWrsAex2&#10;RmjVaoyNtZY8zWCM6BvL4UZ3khWKxWHpxqFgmluV2T30Jb/p8RMfeXz0wwoNo1HdpyMM8qqjJGf+&#10;p9ASuYdjd+1NSLpmfYAtELV13vqcss2R71b1bNSYEOQsVJ/q5FE20blc3ovQPix7oSDN9erEq85P&#10;4Vw2i69PIhvXzwjRf9dyUGbBPIMbxlCU47JDo+fSS+AknRivFYu0TMhtvZVec2mcTzlV6JGCLpwb&#10;ruZd7P3z3/X4gq+zU0LJbB3xoeiPSsB2cicOyVUJPIgl8dCq252ubIPqMxvaE2sWW2aFniew8bCW&#10;c7e7QfRclN+k+qEv/bkUpqr0hd8VCsx17X2uN8/XiHkgUPifSAUnIKoCA0ycH/AbIDrhRXXIU16m&#10;XKeHtnl9vfCpUK2A/BOf7Nuv8q47sArRuW8rD2Vh5/ZyF0tl+2OWIFVuJLJMiXiIbP7F1biKEFBU&#10;qkMEZo/HzvOenFff6SH+is/gtDgDH+DHcviJKmoiPeuKXbjjbMUx87Wjmfrr2772roK1eR7XDaIn&#10;U0/AdBzLjAtI6fkpG6SsoXHFLfFEG56LMDuJn71onVUjhirFBzNHqbyLx89Zq5AxE+xME5mfpXes&#10;FxVaN8rXw+auGJwe6ECqGTfBQf1bjm4nGcNB2p3c4liqMpJbonlCv9WyiVlF8p6io8jAv2AP/2Io&#10;SuEoiJUPYv26ZAKubUggelUtaNUq62ACLiO2wy4sgYSe3Tf20fK5IR73/QQIIngZDJIIw1d7xWT2&#10;CIjpUvmf3u0k1UW+nuPoTBAlQ+Af19D18dd81ePXvPfxEx/udxKjHYQ1c5LUblxZexdk5HHuWQ8O&#10;uBCUODwKEQfN6Y0faMzSrwtFmranIL0K5Dh1C/KFB8HFcLL7WAU3EQPxi0VQcoxh0ZYHl+0GmCHt&#10;ZdiHCA2iPvZYtwsamRF8dq1buX6Or2he7HKHPTiDeutcst86qPI7yROwPfc7w6JTnO9TmAjE+AYs&#10;9fnPfefjl9c6uvUhbhoLlfs2Acf2UcXNDQepjTo69crsWC78jD4n3l0UFjDXjvd+Svon+oGqXKEO&#10;rl/SiRqrEnTe3i5zdv8RLnCzvCnmNy+zoOYlGzwVHDvWZLtI7i6fZvtdFmnYK74OMJ88dZJysvNO&#10;W/NIdWfn2TEXOBcq28ATPWIskoORT+C3JkI/ucNHMk5lOzNTtDoxFmEK4j5RBdn23PmRgCM5QGvQ&#10;NVdJEECNeV9M39AedB9c7/0EvnN7UkpxPjQsgDhuYUEvut3AOknXgZhBt1OhtJZCYTNwOMDn/aIT&#10;Hmaj+V4bwB9tYeEyvKOLy4f2RsQEC+hTPOL0qNTZP4Wtezg63/niGesqCU6PPNLJ6Ra/MDTcjGf7&#10;bll7NGM+9B+7IZn66gT7z4kZQjTkdL4TDVAA2Y8MWrp4I/5Auxfvwc4bWkMGvNqhKJp+qbxBiA1p&#10;iBIGqR7gpxz2qXH66JDNRhXC5J1GdKmU0y/YtX3EcDN/7mRADD8HdZoDHLMW/Zr3Pb70/Y+PflAg&#10;yim7PScwx8hOWYhnGxePXKDTw6vHYyCauVxGDDWEKYDb3LQgATwVYFOJHUldhtuauYsNLzKfFyC6&#10;hRX90dwJOJKmm5liGWjEa7mDM8GI2IEO3cqImFeqI/igFVsfYq6+pvmW4gQ3ollY2IiOz3AlHOPl&#10;rwr1JPSoCmC/Ef2Nx5/9/Y9/5LfcBXoPembWEoQpDLpfvAc3NEy8OGix92mfCAnFWxolzcRCWUr/&#10;+Dwlvf4OqPe95OZuprLTCkznKasPX4jParqMLnknxs7lDM41YX4C+l2tjISZaGwZR623o5D2IeTo&#10;hQeuPJOFF36TmBaiK0F/VWAm4B/w6weNJFtl7gEIxOKvnVzgjogbXB8O4qZImforXSXVpsGZ1FWd&#10;Zdf2kNCWigL99LlW3RM3PAF4zi0OfHI4wPQ/Me8+4sexZDvhdgutFSlNjd42z42SsZTWamq0YdrV&#10;Nila7GM7bjgWZya0HL1ckq1sCR0SHNeIBMfPBQOEV2yhGuWPnz1QvhhUP9eJrDkhS15x37CYB/Xs&#10;y/LiSmJ4TO6Y31WcMFHlhCuia0RvYbusvlxzoGBJQEK2ZwOgK0lorZSICblKxIjeajShYlv4SLr/&#10;MCiA7ecDknOfF2L2owOxQ6YvhoQV9oAUOTW7VYY6DL8GW1JxY5gUi2pYNCmFKaOs7CFXInmjn/zF&#10;zZg1tiW+y5i3HWQBqgBbDQ1EvfR499c9fvwDA+3o3FoJOyofR4xSPsFRNC2FDanTda1LOj2jtJhw&#10;rxK5YYI5AsZ4fKtFMtdzqbckdzo5bnVJWx+X1G7wE9FHA8/ZqNOtRBxjsSuR8N1YM7VKJB4Sh6+0&#10;nZ1fBChGdDo5sbLjswS+aIvEsRL6cEwWPVxakj8VC62go+TU20nQx6b+7O81oo/tRMGtrTPOVvsn&#10;DiTCzVzUHv9mmgi49ZcPaIUFG36ifShAPxSgEP1nG9rPjeSKhtkf99ak5ufC9Hp6em2U49Y6vodu&#10;bRLssvyOxjJosiBCK96OF8NYmgvI/WsAhuOCTEML0N5FeFaUSVInTWeVvTt0uZ6ksHE9JW7I8Dud&#10;kyiDIwfOU6ZeyC1AgsHY9fD89MkyZfxh5jWrvWe+cwJRiw7as0GJ7jkz/QQFNQoHhwMF4QXkCWs6&#10;TffDUnHa4E6mVic21WsrxtX13quDiEDQNpM9O/u8/+AS4850lHDnOkDk6DgANKS2z867bQgw5Dkp&#10;I27xGIC0+q5Mcf1ResHYCAmbly+wPE5tZEkLReHV1rLOpQde2i4Y/7J1d2juGTksMsnr//HOoafF&#10;z6COtvTNEcBumYmcgGBO5ZS9spIhMLyEeC1OvCSnreUfRd+Bq5iKNUDOxQ1Cw22O0emLy2bEhDX2&#10;X82MGNJK0CVKxzfqM0GG54xMQlgWJrbPluCGgJC0ea4eZisi+eWXfs3j11TK/v3qXCwedvWJy9MR&#10;LaU+ecZFK2z0p4Bp6V+8P4jOZBhlPpyICnbg3OenXWfqA47wWBIO92hpbp1mERkoqIE86CLjlWeP&#10;Vxg6+qnVbq87qHFA1I0vE+Tg8CR2FBqAYa0LGJijpWL2CiMIKZx0uxv74PQTQuifv7ot/IT+2Gn8&#10;V27QIThPtWCK2H/u2x//yDc+fvlv9kJ1tGCJaTFaWiHWxcY3ctTwiTUj3yzZbIZH5TgY+EdZJvJo&#10;FK/Ce3J0EqFC6ErKP+PxrB7W8jmPZ5/zeHzW41m960hdxuaH0Cec1Y6EfXML1A3p+KlC2gwfz4no&#10;UyDhFNtIkXuuZ5MQhuxnA8wUm0ZLScE7ZafUjJI/vTUNPwGTRAarjthhtJGVPBso1Ro85QefdRoP&#10;tXIjo6oXFMfGE47sSn6us/cCv9SRhMcxuhCdYqcLBsA/+Fr+map74LzT9E92ps4OQRXMR6ebJ6ym&#10;e5m1vzolqyZXUcRdHYPLp9bBKxhJE1HOqdW3gawHHBNSxGoay+c2O9xY/oboG7x885nw+hp7wOLG&#10;XZKhYdYm1DYy/xvUcXZI9GD80Adzz+xD9EiFxno7gs7T2NInPR/o6h/UJccvQOJYJgfl9SA5PF1L&#10;tnfwG4LlmGzeoAjBlxwfUeHevwoG2DCUwZfnGh5Cf5w4h/ZBkZd9EOb7MeNw3VFR9xEtX8zMTEWt&#10;eaJBHX/AxCXh9dVrB+3s8nkISPsb803vqFBc55N4opoVtH/0+x4//r2nYnHmaHSXL3Onl2DLFEgx&#10;MDVMfeuzMwPN2vXzGz8VD1mBt65m27lyfd8CArTW3xGrhsYQoHkFsn1k2mcJhiYwVlNL8h1rCh47&#10;f1XktKWZcGS7e3rP6REMbZbFXcrRQXcj3Drv8jEBHJM6m+dXUEvwnat6uksn6Hn2SUHmn5uSu+5y&#10;Y+06MuSUOJBr5AejdyjDVoksym52tZNZJi9LlBisNXuDxQzdDpA7vX9iSu7jHvtytXpE+uc8nv+8&#10;ef8DjesvfWY/dI6r8MFyfHS2MUvKO/THzVL/m5KAsDD5ust+aNQJEEflZvLyfnAoN5Rl6xwJH9vl&#10;6oOycJr5Bqvk8SrCM4RDAaCx34OvwLwV2besSabr5DLAL5pNKl2dPfnpfPpXtTlLAF4Lp+ROCBKN&#10;SoWcqEVUxetC8xwnjilE//jsDTxV9ypX5NFcy78R7hD6JAbqNNXhgnKJGYIw4qaBfE0VmS0d+Aq1&#10;HIMVnM2TYBqzfSWUQJ0b571t7p23bikfx5ugudr3ubCgCEr0hHJISeYD4Y9CGHMN/W9qvMB8Lsaw&#10;pkaJ+xo7V7dkTsO72xULDMoMIbTOyitKrIiGLT8WGGFH/t49Nb0EWtxpFwnWfBniHrissECT5ZTc&#10;KgsyRh2bnQ5uEj1A1SnFc67pP2yMlM6k9Ulw9aIGjBg7F++SZPDTLbIhKnKUdgNjYpQg95EX89qJ&#10;o9BzkQtIQFJUZSFr/456bIx51qX4L/3ax0c/8PiJydr36+K8YPSGMWSxYwUCtSxhOtfE3Qt9bZky&#10;pzGzEzcELY4r0ihiy5ChpehJrc65QxtOR6EMjW+Tkl3f57KDkJ7Zqhk425IiJ15h3Rp7sbo8Qb6N&#10;hbcxOMdKK7AhtghyoDCZQ6LqTGpxrFlBwDTvvjn8sLc75EO787ndSuFibQVnRbkW0f/AILoLzoha&#10;1G2dMbWXQArFs4FrRnxdunEUB8biXi3lzb/uwUyT9SHo2bLeuFtfq5NK0Cs7//mPl37h46V/cEC9&#10;EL0wfp7aotvk+UJ8FW59z3yt9dRARMmBHz6kLo0pOfs8s/4U9iXrWFWWXGjXE5qEng97jb/xnoVq&#10;r1hnWZ2i9MnLy5uxh9cEn4R+PLD01oYQTEWUOFgy++z8Ut3e7lfeckZRLT37+DzE9ml4bKWddmsA&#10;PPWkhrBZSq8aO7v9WXrQwjycRFWsXaBe9sb3IsV1t1Pg5iDjnJvAQh4gNjIUCguWQ4A/HlZqrHNt&#10;ABudTwUiexfYkWA1Vqa+w1ucclzS4cs+0+JppidsWVFSRKvwfF3bdjlizKb9BbpW9slPiW7Uw/Y7&#10;nOulhOVq1C08Y1JyW+CT7bi7N8cZSPy0G0ARj8C4nL3sdkN+JHP1m5d55cYItfwWq9glkCsE5lx5&#10;VdN2POzQSpCYyLHmJeM/M5lmfmNUQJG6Wh5QC407KYeqMHBp6nL1hii77wuYWec2rMZto9lf8v5+&#10;/4kPqp+o+xEotrdGb6KSgiOLJGG36ovPAjbg/pk7Kp2/dvdpwCi6/nj8mirzeJmASvWwqhqH1q1U&#10;V/qrzRe995U69lN/5JUw8wQuNW4dden1qCUC2XR6m4vouQItbuvCuzNbCfcFDYLQt8ZhJrY5pekT&#10;5ThoS3lAU6C3uaxrP6W0q+7fMYhuM9+aIzUIa7b4bweN3zjB/VaHwwR241/irPjEOa7dBo4kpCcT&#10;xvEENva1NWx/xuPlf/Dx8i94vPzzHi/V53f2M8Q636oHmdfuPz/gvHcCjrB0N/uJD3i+jpCVS2QT&#10;gqBpBKYzjSZwoVR/tq5aBYRMB625+43XgLuZb/PAwb5/0TRomPfyM5l6vydD7V3xwTOXo8naYUsQ&#10;Xe7Rs7hgypCaSjsF7SC6oM5rl4khqvNDDOiOB54hevyMPt5vNz5u03xjaYA9BHqU3EwTnqfuXZ9R&#10;Z6oFXauf1fcgOtFPohwQoTF1HBGBBaIJqHeHi1SUXFqMjm1ltEpHxJganWjV38sBuHHJC4DuOv+C&#10;uoCcrMhiO44GgYWhG+SWu7/gzZqbYoU5wg7YSzHK3D/sCOIaii7UrlxQkYdcK0wYtvrDjaT+Kcts&#10;TIdS4XrH6UtOtqJoAAshh1dBF++zRRTpuVnnu2206kR44aoZK/xe0wc/cEyabOpLXnKT4L2+dVAn&#10;7gDlsGvo3oBApgG/kGMdcG1ZwznsOCwymIlazobmJ2y8CIPgA4xJjhIEejy+5Gsef+L7+x23m2Tr&#10;ZF3bDo6YPYuEa6bk6ETYaLafOC9x5EXjr8qEQANgDGi8P9fFmaT+/xYPbYszB+4ecAcuceW+FSAc&#10;jn6iYPrqFFkHb2nNFQ4VXS192N4lcr/UVJZwI53NLaXp4xdFQ0558/Hn/2CD93l/Zx/h3YvoM4sX&#10;8j74jNGhxsLayGeH7JiS3wcA3fh4zK1IA7ohW8WGqA6gPrXxdsply5Wmf1bX21+q2vu7Hi/VDfLY&#10;xFQlRhD9tcezV/tWM307WPz4DKHqBSRiNUOwokbfiq6vhXv5IDFMEL0JWCAvX2njvwB8w7ZDhMZv&#10;9oWA62k8bXRdO6Cey6j4GvxIqp1Mcd1TK+K70+k5ApZKoy0gpUwzRGrvXej25Jhjz2ZlZXKGxlQ6&#10;OZAPd2GFnaRigjo+hVIe5Pr2tz/e/o5+16J17iQPglKW74GiUThhS+2y0BZpgsHmT1J5yWrfScbM&#10;RCGZ7+1EVDluNmENTiNgih/rovs3fqPhPYkvTWfa0u+1O/+e08d5+QNYpTl7A6G11/Zh1y92z+Q/&#10;8J2P939TDMhM8VJHp5XV2+Bl0xBqp+uoiEkXDf0jaGGgYuZHJMh7X2PqSPDEWVfDS599OPGydw+o&#10;nu95JNrQgUZLW2Da8OEGP+CEZxe8lK5A8EgUPai//+FHHv/oexZmI0Xma/GvMMenYwnj/VlQOG1Q&#10;MgibUTQcZYApP8LwkOGpnJCF3i5a4bMkrOEJjOoPWVR+s1P2L/4aQSaUiPkh2KDYipQNLHMHU9Uz&#10;ZX+ONp7A9kaIXFzUbqUu8qn9UHU5cqWVdVYZfHntT+/niQmu1uaJ5kE59Hfq3WFfeeMy3bfauVNt&#10;7pXjoG+QI9HPG48/9eGa3yu/5Ne9UuPWzbebY7Uiy5M6a9Dxwj0pnns23icOLqln8ZBcEAEd5Wjj&#10;0aoEMRyhSZOEwO1zkbLkiNTXKzdZq2N/6cP3X/+23wu5u3/I4zVj/dT3zPXoI+LbTybF7UXuzCwh&#10;S32mKjP5rhTJ0RujHKtfK3qMKDLMtKPzXGY2/1olSi4/83j1rz9e+5u9rN73f/20x0v/0OPlX9Qr&#10;6IXo7V5ZB5n9dG/V1W4ldERWEpxwhMv0n1OxmLvQECIUzf/l9z8+932qAXRjA4wCAqKBIZbqYA83&#10;eTxReFYzkSRXCfaIs/xREUbfzI7H1E79gLLBGNB8nssLObc+tCJxvLJ9FnrrPWkYNybJdYnbcZXs&#10;WGZFsJCUewMkLalTNo6052EKdgUIW0OsMK5aZmtCegAy/8B3Pb75G6TMjEiD6qTBnkVxtsjVvfPm&#10;Rv3cl77Wqnl4a61Ya1f5+LcuVExaX/106WV+zaAcZCO6zcWzjpOxZgV9wxn0qkvL+L05hRvma0fa&#10;9SeYk4Sq5zXPBFI/5qc4+U3fOL3POXJwXthvo8BscOLGo07xEQMqhQTiuGMkG9EdQyHp/WJWFRV+&#10;8A82qAdKFdAF1Gfmuf6vxx0WN/EJ0OiXqdprsF3A/D5BMUfglFCNWcxakciwkok/KGtqLNNSA674&#10;EZ6A7uLbEJOxLvPnfFfLYbLm0bY1kRcKaoxnkQn9pTGO7o8F1B3haoJRMotq+02FHQPbN0SHDIWQ&#10;FivMpM6vKwMhzxoGQb3KFc2QYi0tiv8Ih0kxk/Ki9G89/pNZYv+SrxMlQqOk9W4PSVDFY8G2qR0P&#10;YnczslnaO0qoDUrTT9nzAfVqWIBdHvzTet8TNOz7jbRm1gPHCvVnq3NbJhiKY613QB0KKQsZfdkV&#10;9ZMfaVD/h/+JV16rndXzRI0GAy50riug2rkOaM2VUf2ZPRnZqgKKT+dnN9ky28Pb6oqoAmiZvn+6&#10;ljz+Ll+f/34XWnACjOUlALkVbroS3+JmB0pn9J/6vscvnxvBnihixxPHxbiFPdI5wbso9o4NdWj9&#10;zwYaezr0W9Nuo7BenRoDSj4bYmrH+2t/6/Hq33i8/rEWUF+oVlj+ix5v+7wWEy6+9XpQs2/+yiXs&#10;dWSe0ta1+tE6rUT4lu8a660rqBfN3P8O95Dn1vMVIJ/N0vm8P8i8qPkD4YVhdDK4TqmARYH2Ky4k&#10;cGITPcrZXmfQiwpEMK+HJt3E7lxMbtBd2Ug3mzZCawaCcnsMrKle+HZE0DR4lQQUj6T4rLBm9A1Q&#10;/47vfnzTN8xYxhcQjQZaIOfOcbPRvTsZqK40vRC9/rYEPWg52Nxvrg4C+fVmIlCrPWsJR0ZP9itY&#10;nn3vOjupIDUAo0Ou9upA5LrYraqwcwAiANjY/J9RAaae9Td/k6zvGI4lkfXjDIy46UL7qOnOLlhe&#10;FYeJA11ZPsKIh1VXQ2iN9cHvalBHhB0oYUiuxvSgVmXhtNWC048TmHEV1CwysI/uPIz3nNuBTg+X&#10;s9AJM5254A4gTNDoGUWZmLsar8yju9q5hRW1R7GuCLlxjvZccotQziOAuIP68ASnXH//2A88/vvv&#10;8USgNJbjmQbOhblZwig6zRzoiR3h7OB5k7TYojlGdZZTJhQIkSOSBeqjkWpABOC6mVYoLAvo+BPf&#10;9/ji90975/TEmlowQigu6Stjs/pJQUMM0kFFYRET5CJp59CVo7/2ycnUK2mu9pWpF6jXw7DLlW9Q&#10;BxTLHRSWg+hkbGV1A+rtTMcp52GpQ+sCda/NC9T/ycnUa9wSccHAPAikuu00nQeTe0M19UMZBbbE&#10;lrThw09/75rw38HHz/9a69sRm7Rdmo9EyO+rzYCoHDGsjqrjpsfB6QJCq9NWA3U75/6F7+t7wUrn&#10;Rsq0lOyOLsou9GNIrQa5ZSQawn4RdOwW1C51jY4qxkLBUlCJh5kY7vUB9XrXh1a/Es1nT6b+8+fJ&#10;NGDeZMYdBHDz10roq0NuVsj9Z4ZRDfzZWODY7r/80ONz37siLe/bbyq4vU+dSNxgT8hSYH8dt0nB&#10;RqiJ9YPcc3r9bQ3x5+YZCYMRvdvYHALqXXDaoM4Q25MHhi3AjXzyhNhZEN37pjFn8hal19ZVjFTl&#10;B9RhxK3jyTNHWNXDd33P47d8vaZ/VNgoCEZytzhuG4f3eFsV3uf9jrJcHu41XroafOITvZ+uzLCO&#10;v3Ma9FPbWYaf6kVhPJENbJfHg8ihU9RGKDc04WsSMJJvx+gslmfWpO/1alc55YoG9Rmoj3g4jVig&#10;3qofZBiHrgqA+Rt0z/mCXo9E15fwFnucBkJKNDJ2stAOWm+gzqULwnXIwzWwbGBzVf/x0axVgxMc&#10;DL7atuFLvxwDXkDds8ZUIF5dTQzYdQVfhVnE7OCGZuIsM0Wr7BDVt5nQdOL7OGIKA71qT4VngjJ4&#10;QkTWs4OkoQpQx3Ik8DlfKm6e0Cdt+qdb2DGs1tz9a8wpRDKpS3y2PGy6FTdYx8HmQ5uVRxLENQxU&#10;KDxiFd9m+Scnlfyi8nohGANw0q/7b8MTirEMYevazNf+Mn5FdQeuBOpTft+gXuDai6aVqb9T7XvD&#10;lAO7pnkeDa7nghvUaxTd5ya3PoUjBvUz6FuPP/2RIuSVX/q/6Ez99Yon6pRCzQH1/+LfFe1/5//9&#10;0qltKByMGtjjKEdPYmGe49EOo6IqUzSC2gb19sHD4c3kmBWgSD9ZTIn0Lb6jpW8Z1C2sUWjLDiFi&#10;g6SP1vmo7pY4Q2MpsprpNpGx3J37H/m7bsG5dlmhkKX0StBf+5muwJdu9OTqaaqVqc8WuVoQoTSt&#10;xHc29vMAN3mP2VTLM116gA3q9t3/1Q88PverrIrVhtpDUQ7oumInVBs917PIeFSM/XbQnWiyDW6A&#10;vP5WJEE1XsV5l+ibq7kJ4HBbI7rM3hX4XGflDF5uikwdKxuqeopzJClcMEkHJ83lpUR/5fR1Lu1B&#10;meMnRmTpqrHcW8Pqw/d84PENXyOMiL/dri8L1b2nnX2OlYIXWtdq+iTrvb6Our45F7wVqNe1i282&#10;nL/rXY+3T9yG54c22oce+1kRHKQLZ3qyeDkcLF/JRoYYPYdtjgPqaU+DICnwT4fNcwOHIoxv+WYr&#10;8cgSTx0gRN0FkPMr1ZVjVxLNul7LNpiRYiRQBhppLDeuOXzoux9f/Y1u4Ivomol4AZvlwUiDCh4A&#10;2nofAEjgEKZxd45LhwwS3aFdEoolOqddXIAgxMDA1yhT6+jsllTnPlE9WIrQo7+RKL+CdqjvjKKW&#10;nsVR6mwdiBUBzJ5Rral3pt5jC8nUG0zGLQby7TYvtM3B422h2dMjlZf46NoEi+eOupiCgifHRuKR&#10;gVZn08PC6VTOBbTDB2Xhj8ef+oFu/6veYzjH603XPNA6eNOp2wJ1Ru+pFavNW5x+z9GgjnA7bqs1&#10;9ULWundYdVsnBdQrU68z2AVNBbtUq2L2ydFZy0/83mvq6Pybjx//18SAv4f/fsE/PXjg+5Fxj3q9&#10;6Y5COpn6MF9Ts1LhprEjtbeAZM5e3BGoW5RyqeZSe7SZsmKv0TTcitC0DW9SVWhI4DWsPg7aX1GV&#10;ztS/1nqLMaOrWaqDeGaHesfq+OqEQUIhsLB+Su62i6i0LK5a5hJwdIPOXTVsH1j7nytTL1Cve8lN&#10;8abuNvOo4k1dzPZzB9RrNMQ9iXhvoZhQYOY3tkKhhT4HX0uFOl9nTf3x+K9+8PHzf5NGF/Fuj/iE&#10;62ZAOx/uVVLqZwcCw3B4PV2cvgvvRZISd9J0v6t/whE4lIEoR3fZaQohDcSIFdbCK7sjgOqgu1fT&#10;I/T+lV2E1Hjiisd1q+yUzoM1M9AWGbhLRR2tKJv9/g8/3v9e6RgF+SgLuqQ3dVbXBWtznEB9nibK&#10;knatpvdzbkrcs6D+jnc+3vWOjkJqWCrH1XX2GVinhK/NGfhAJoYazwd9thfNr0mVAfVuxmbnyd9i&#10;sumhOgS868W5EtPIqIcuUOeHripMBwAVyqfoxvYjvKd2ikSx9qGDcgEvlYMcTdQQxCN3wyagn18/&#10;/Ice7/ststbk/S2e0+kMNM6I44KfGPuQLTEbpFuNtFJ0ApQZ87KKc4kVoHPEFWWyiBxkMJspR0uz&#10;mXVyF0sxaCrOxLNYeM3VldAI6Tea2sfJDNSR+ALz6+9/9IMN6iLJeqyJzFf4n4lwQHLkc1gqjTvM&#10;JxoA19W02qfZtT5PA/SqX9HviHLO7bN3tSDx4rBUt9NKLZRTZsTaU/ZF7z85vTjAtmQ6IfX0EJmG&#10;Dm6Dn/qHUmcno21Ra039r/77i+6/14/v/lZvTIsrnBJxAso//QNF5iuf/0+98urHJp4AO2sttuKJ&#10;Wlnn2Z2F6/WXbYAYMPSA6Jgwcp4f4lnkFp1RdSugZkRAb/LRcxDRHI8ybpRMvX9hdX+peretE3Gm&#10;vpM5uidSozkaU6Rz1l/4wBXUhzxUrj9G/9fUTKVNdQfoLv5LP5lLqI1a2tdCg8p1soqZ+qiQ7HHW&#10;1AvRe6dFpeDVZ0mkRFNb33/OrJe7yj1DNRM6ihqnLCbXxWPeYdCM4tI434qq2jSof5UmfkCdAG5E&#10;fFL2CV5x1B1PcHMbsGS/QXSQG/Vgu9x8bSRAYdhJB4j6dIr8DcCMUgEJ1jRq07HjhKpCyurNNh5I&#10;S5oeneRIAyfQNeYm4bgMYG6dJAc1lD6grj6Xq6lJO3/whx5f9Rs5W6vs1W6n9ep5hE4JvRpUgg6o&#10;1x54lb7n7uaVo9eumuq25lUN3jFrakUDoF7dagsFsUhMZnplmsdPDq9Q5mbvk1hHmbqvm4DHlKgF&#10;qVbUm3UHmwiJCDuaP99cmbqzzxndTxr15DuoScUAE2XUFQQgoQPbVriwmLvwoDIa2KLicJ1e5ff3&#10;zeZYeRvvgIgN9vGBCkiSOhzHpnoUMqal8HJH3HEQYT0Q4oKE3aTMBrCHLNk7PdiuWmDkJcEkqZbk&#10;qhoyExtk0mt0Gr3BRHGj6HrSXE0TEsyLuDl40mc9e/xHlam/V31nULpVEHZdxkYQ6jZU4ckdrOxB&#10;Iz7Z2DSjAW+c4JkFUx4nt71zc0wjj7qHM9NhPCnbxxBNZN2Ejbf9U1ON/+LZMt3smsaiwaBO4z/1&#10;h8zwv9f/P+/XDY7WZqja/e7yeyfrJAoMlzR90iZCfrCyveGkbuceNakNYBfDvZ8cUO/yeyFHFXjr&#10;pwH1rsAXqPNYbnZE1+eYEh+dyMrt4j5gO+YUK0LQ19RHdSwUCX8Nr5ZxCdQBWu7ev3Smx3G1QKmn&#10;RZmQOu3XeZp+g3otiEYbTckN1GUj1tvIU8fp1yztWe6RksOaFac3LM4Z81ET9Jloht3vtYex1lnr&#10;PdLpMOtz+m4zVaehvl0wGWiEz7xQ2kSl3SHPZ4tXfP7Imrpy31adGYLq+vAEeK4PTdqkECRtWWFF&#10;AVpucwq6EVDPhz6dyvyuxo/ctdCO9k7nXWRmLX+mAyVZQhKkGcaY/r1yPkxQcdgaKLt2mp5T+B3R&#10;q+04fPJvXBke8tyJ9q3Hv/1vP379r7fo0GGrcTwMZebm0DjzapBMvWrpRADVc296n3c1a1Cf1XRc&#10;XCXxPZGJBrSxbqKZRCfQDKhv7avjXTAfrvJDAg74IOYMefW7brlD7upp8T+d4/Z5pcbApATqgrRh&#10;GXFfEzoX6pETs9du58HAxk5MVUYYbWtL9mtHHMGY4d9Z5K+xvv8PPt7Ltap+CS0MZoHqFBXkdBB/&#10;kUcJAXk7lc9txqMWCQjE+lnx1a4ExxxybcO7g8oziiL64b3cCDS7gnT4fpvI8qT1S0rKXTkMuxyO&#10;oCUnvVgKGhBFuTX4s76krUA9v0o7rMfQ0kLD603najPE8zMTjx5FpSIWemCONOufIGOBt9qD9J7d&#10;rXOdu7jUfcbqJi8Mt08xw2hRjf+Tv4PtYF9UwB8/Pn7wIBzzhfhpQ5bZGlt3A51dcr2DoSZajrX2&#10;yn16L5zzyu738WF6XEcr22ROOMH2tnjJ0klunWYIb1YTmzqA+8kPL1DnSqc6GVCvN5n6KuFChgxq&#10;WQ3esF0GdrHyoSPuMV4JN+K+HWQAZEcnyH2CGMk6/galMv4RXUn0RBgzioKP6JctosrvXO0mDXTU&#10;vkFdxBs8um3EujXWdHYDa3XOHb8G48wfhqVqgg4IVUwlkyqHPssxrRX1d57k1CD9GY/nnz03eG9P&#10;PCvWq9KZ1ZAjH6JYQB1Ep8b+/PFffODxuV8tDVR4mtpMqjIgOhVdL1qjaYCEgByeb1C/QTtfi2Ca&#10;paUZo5DU11mRpiewaNfN9ZDObYRkI2jhE6GMmR1qQRYwqac5GkX6rhyXU6JaWWD2dbz4vX3Ts+rq&#10;j/yRxz/zz2rIpmGpRNwaGS1uH3q4PL3Wy9tyZ9y++G120ikpr8109esAQVf7pxbIzVx7o1wKDAt9&#10;YQUEQAUjUlqP6t10mzaEHa1KbCmLIexCyOjwVv7N8Oq/bz4zpiQtUbIFtBAfLX8BTS2Opf0HY5y7&#10;i/ZpBqJ3G09IPJ31gB7XBHTPMyKdh/WwYYO9fIRlT7SR8CI9iAznkTFa8dVUKi2eTlIyCsdT3mkq&#10;CKOcj6IZmz1oagcWsDQOCBrGBrTeAwNhi/Wbrzd+xwUJQdOVUUGyQDQeJboDWw6Tw43luQ7rYLWt&#10;rj6wEJOhm3gSmrwZFw1GlEGL8CoKYXOysi8WHaVZLIj5cZUa4eYOEWrr3Nc+vvD9jy/86sev4v3+&#10;x6+qI1//KCz/1b/l8UVAhSWCXsl84XVEYP3M1gHNyM6lPZptTP2E5hmCiAR24aqiKpIRTLOtiYzd&#10;SVR6OgxL7wTbNtGdI+sYgu9EpuzQfNsL4SE4IZdG9NCSEWOksL99pSmP+xUtRF0O5jDPF042Rl3X&#10;s/1UCirb/G/MSVdryCNQGtuBXJaKlhM8XVqgGKb8g0dXs5gfvJ0F7P5QxyuTm5vA1xb33hM3YQGJ&#10;R59k6ffX+omby1bL2g9fH2pvPBEeXmJ0W0q1RoyZ9LQontEtGTwWYYmotof4cNH2Tq3m87nFOP3I&#10;fucIso2Q9bl0jIMUR1n0nLduBjfXIXcbypzMfbiWU4AP3v3ZP2XEJpVMYMznuFaKENznnHxyuJT6&#10;UBOWm+HMGnm9dG+13L5mbiFXb27ezvasCCgg0iDlHdl6Gg1pob1xnXsePM/daufx83pOK5ezkwks&#10;JsAK/Z3/ksUNKPu2dGadcMHYKvWzRaMbXQLk3qz26se3l1yGIUXbFAOIrZxm1YBkusx/v/Q1uGsh&#10;Idf9kpjBsPzgyCURg5Rv4Dyfk5MditevdHZDPmw8SJOfhU8jM4nzeibCgwnb75yupmfFDbA4f9cp&#10;GqibWkGB/BVSpBxywg6D1iZKKo71+iUDC2wbvCUR+zgFDZy1UdbQRdhxQwKxdI72n+mc6GRHLTm3&#10;2+Bi/EZSm2ntUl4EACbtQIZGdwp7j8mYyAraxBKItOYcTl31oxkzzBEtUpSTKBwGOsoR2f6qDhJL&#10;OaWLLcBNDbSnjHfkDVdDZUJ4CepOvr5bPbpzTjb9miUCsrvXDUHtH8U0+8T+1aw4LF0x32HTDaVx&#10;NDeTM8ntoQL5S7pEeDcsTx+o2VOpXfAVtq1ml4DsKc+st/QtAiL7TCo8RKYs3GQKCctwvWsSgPq+&#10;OqNhip2D1Y8FcW7FCmdmQ5ye7VagzsPX1/44ThS17ey19+LwZ5ivond9BNSJmWyGVrGz4kBqAStA&#10;dAz20LmO9z3m5isgLbUt30goACSvR1CyAJpTFBmQUrtlf87tVCEDsDRVILrSBm7OStA8x4MCh56E&#10;C77LbMPq3L+9YLtePH4td4HNh9zgnSn0ze0HlfV8l3qSOk9pm7vBdw88jnaCA87tmGDmC3/ogeNF&#10;wyf8ZHpG5/75Wu93cBAeVi/cqo+gRAAEM4fPlNb02Y6LGgPbFeNjLkg0kga4GzfA/6RrPXwq2Dis&#10;JFgzcMBeOj9iiAltp5zPCrVspZds1fcTjpk30eNriCh5BZKR8c0jiCPJg23wEMBUN/7p+CoMNKuW&#10;Nh9XQgbviEcTAcPscUTj1Zk2jZQ6dvx+jZOU1TlW7X5GYh1jrY1IxODCVGbkMGXEI9PdHpASYhRl&#10;T8e80f8xYJ0eieMy5isjCpYMsc2TqA2Izm4jS4cjyYHiZw/+WY9PsyRMUAdx11em/6e+v3N0vaLp&#10;srxz/CAUPDEnCeYuL6eYBw/8MyonAOBCbV6Mu1DwQMZUNU5tBvWw5pzTXfi5U4JNJdRmLA+6Iz9s&#10;+6x9TEuyOp0yFCZElrVyytMc+obo0g+NHFUXJ1flRiqaaawTxT2qtWbdU/Z3DzDtGjltlxLqMIfz&#10;Woh+SKAB04+wzMnu4aafV4EenzbS7x8BG9SeKy/A/vGBzXBybi8hdS4BqAfOvRXj+EZ83VDKXfEJ&#10;FDRBbH+va1iac4L+ZMlAbhMFoE+rfVjRJ/nGsR0igO6uZvWdYvGEvgt6fd53F294s3ZFyM3Llbhz&#10;l1k5A8Nhvsr/s17pik7SaAlhponr3jepzZPWCoNB33rXFWj16qepzq3aeVa6EvR1V1r60SPX8vRV&#10;nu+ynvLSJxqzdf0wop/KwWHUoHIn8R63nxDjqoACmmvu3gGBc3pt1kNI6Kfh9ZZOl0wFQHHIxKzk&#10;BleDLUH43u/uUZjNQAYzJWEUCqghJ5mjWSoDfvgYI2ng5VOQvWwNbVt+PKGH9BGq8iX9GK7yCxYC&#10;iuxxsThxzc5X9uOTU8oIZ3eKKV9AH7ETRwlnggl9hmJcOXdLVtU9tMWJx886ToqntoSNQJ6FKAeW&#10;dqS12RQXxsEdRsDwyLqntCI2sIHTbWliUlLG/QEHt4rMW2o5cWNeAPWC4nHi1q54MYViEW6c/i6D&#10;Zyf21pat6PtzuBHuoRWOVMLVA4GI3o5V7nucmratBXcnYQnwZ7JPI4DwOSqXNoLnFyL98qCtALSB&#10;/6v9Mb3AXnD0CqRqGcMJ4ponO1gRcoEWfLlVrTPcMth7eLTAxup5tKaNN7GjD5941HqLepyqMRZn&#10;q1bQj9SiotYB/W9O9klLJQiMevZpQCDiwhW7FOtWM70zjvv1FufJ14FG7mwxVzx2dp73ZOc8VlVX&#10;BxAHUEWvD5Sd6iw20GX7xeT62Y3RbWwOJ5IYeSURv+RXywEq7BieKN0f/ak9+Q2fBnVB/qoBnBI6&#10;IUKGW1onmK+7x6fGTk07iftkpXwVd51uUSHnDWYXWnf2/InHxz/++NmP99+6wKy//uzjYx/ze47T&#10;rAC+XtUPHkNPdJ3+k2rTLfeJq7y8gLzO7dOnhx7lE/MAN9B9nuDSdNo5UMzuFQE/fK/4cJ5Mb3TP&#10;09m7EzJ+39AeRFCCnlIHBVEjGhnLXlBvGq4HLzne/Bpny5bJidPQ9K0rc5BFe/ZwtTwmxqTAAq53&#10;q2nGbJm2iv7O3ZOdnFHQCjTDc1uWfYm/j3/wrhDmH2rpIejVP62UKKB79kccDixIG+1sZ2Xgvzsj&#10;n5XQYbNSAODSAql5q5cTNcVAV9rg6qX+Pw0kRat+z/Rw59QbjisfbiCOdhTxyJKq84CN6OahpI/i&#10;rkrD9ubRGMGzM0iVyFaOSEsl92uy6sFiIi7U7vGwyPvFugejxZm5/Tg/ZYlXOZNLHZtUBYhrCSOc&#10;zEyF5Qvgdxh6uA7rcLv1b9xiL/XlPU5Zk4pHJjHhtYInqZZ5Lo5ZxpD9Av6DNC72TpduubN5D4hR&#10;KBmVYAzGWC4HSbWTGkKqLXSHQzoHMzG0iKUZa8042pK5JNrYQTM9SGeInKLDHF/aT9ROuh8DvKH+&#10;1oFNA2idzvAhpzEcgfOOcuBMRkRb+qLwuXsgtyXoM2bJvDNsV+ZqG13vp/t4r7j3nWoGqnWJpinn&#10;FoHsfGxaJizo4nz0h+lnGRQDn4hByiYlENkq+0Wv1lTxisqJp5xAuKOnCYDx4/0UGThMJMwjBe/P&#10;bnBw3Ufkz0EggNx1ZlAN/GPVOUjf94EZrOUtRJ/MuyD2Zw3h9aFAt+D8Zz72+K9/Ru86yDPRyc6b&#10;ewkXTHYKDE0AuDuJNdDeGfage40ldB9EV+29FfHkPCfFdaSobQpMlkfAOWsXYRMcKFKZmeoZaysn&#10;YYgYaHe1ly2cHCq/v+6eG5kJDevjKdGjKLv0sa260cKBA/YFiuPUtMvX4S3WC+ydcveyc4JoITq+&#10;e4kh52JUAKEsFh96W//bPbs+f3MBKHPmqFrorUqfmOBK6vqmXvaqwUZ9zAePI07i4md4ke2Mto2E&#10;4nlKFOZYn3urzl2dVw3R47qrOMdUko9hQ/1ozMWR3fyaRYZyiOeJk4wCPbtVUAlnkLWcID2zT/BW&#10;RbBWoBjMMRrCpARmRFcLpMXbHangnthYtPEPrMrp+yeffka5AaeQ6oIiJx6FlzvoWZ6xJz3FBuVh&#10;yH08oP5mdg4Zj7O4YJZENqett7+egHIVsWmcuPb+1bKXra0kidho1xWOwpvOKLa06Q7yOmMHuDoE&#10;tFgDVWWNvPgp07SZH0S/LjrAeSnbodJZ1JWqFQOsph4uKbiF5DZPpnwU3obcWj012MbyuQN/q1/9&#10;+smq/D4en+gdcEByYXO2yuvOgyszG6QeBfaNY9tvTK6pa7RqIMr43ISONwk9bJMbPVDdwUGa8XzV&#10;0fDmhkvcrVNRgFk+7wY2jc7XR6tJ3FlfP3BOY9Q1Ob3r7eA3ddxdQ2GmSl1c6D1Amwew7gr5W3qE&#10;eXJoMulOpgfm692Je2XnLGCz+I3UZ9bCWo+rens9TD2YCtlecYC8XiY37hIc4Ft2M01zmC9lAODX&#10;uDFcdWuY10Pch2bh4EhzB5oR7u6EneZafV8rube0U7HXUN4PDUpRXWwZMUsDCFrH/PowsAqir9Kr&#10;Go/fJwiQA1oWdkf0BRgbiVuz4/odtu/L+TeKiCv2Djt43/F7vKFAK4bhLEHL3u5H9Q27HYEWrJgZ&#10;ZQULjnFeN3OK2YiFmi04SdBDHebiZ03JDokU05BhGLHo5DIousChwEbQ4okjPtpgRBd/kgEgx+Qr&#10;CUHMgegGVi5EWYlpU7ESoyOy1ac4GZpTKfWSZFPn2vIpP4AWpLN+if7NBz5b/UTPCoa6c0GWWhKT&#10;2W8tlrpb8nIFl9VVhnCOzpXHEkUqH7jXJ/UM0S43efz1jozFWGvXhF2nSoEUmGaSV1mrZy8mZ6bx&#10;FujquvvN4eZh6wx8TYvFtmXXTBhfr88r+ejDaGwMweGUtGJFkN0MRtk1o89h0gkfh6s0zuLxUcUn&#10;k8GCEPFhkUnq5okj0WciHq8FbBtq3QPX2YFYjUvoBee1rb1wnbvDOsLrOM+rqoIHeOVLOXqCNRCJ&#10;/oTOrd6F0FXer6sZ5y/vBviar3nRyIItTJyRN/vhs75zDAcB2T8gLz2SFWYuRc1qTkM74b4BXuCx&#10;oXql5ok2l6KdeiTAT8VXy9vkV0NMEdCjsFA9OTRAmBy6y++D7nV8L3uT/dcrAYTihpWsahauaDar&#10;8X6JXdgD79WB1qvRGVUdHJEkFQEKKVG3Prg4ryuoh881394k/5om0nvxphpRx+0+jhMSuMSi4ZXj&#10;HjBRJoOdXVP8jXfPg77RkhYbqm/T1cVzXPHFZFKXID3NVQSWGUeSQV4cRWCAOCVwNYQKS5Y7blvF&#10;czmjJWjAg7RqOvKIr0cecWWcS44YLzNduiQQHRxlpecWemDPaB1qmw8YxqZtA/90E+8nYlwk0BCG&#10;mchYmN188RS8OeLW20Yyimm3qb2gvTkG38L8tBTzg3egO8WDVTLa7jh61izcauPV0yD64cXV6cg3&#10;RaPMNxRSunvFicPV4tIqkJ7oYSFW9IQ4g1ztYkIo4XSK2lz6j6PaVmTXL2gcJ04FtU8O3rDbMaUs&#10;Rvfr0CBZv/Ls8coePhp4AggoXMGH5LKJtt5mIIVxdugiEv+FmTC1jV0eiAmGOTh4setFFQgpIYZj&#10;0xAljAL/r6h5GtyqUJsqf8bMs/Kyr0gWZw6P9UnuYoi/cDjBAQ2hzRebcSwZW1iEuXVuM9PhnuoN&#10;6vMQlz490Rclpbp1yWTS2kNHCs6Wq8nR+9K4yvVR+Eq4uY3gPJ2vnyYwNx3qBcStuql7B1eA85v0&#10;kam1Tn5uRzOsppcyGNQJlRQtOZ3tGVFnnuXXzh0XlkuTLXStQ+OczfJTyXdaL3cRYiba66R5EtNc&#10;jZbldval7433TAcsr1evzWfvumOpllRxb70vMRCjp0A4esWitKacjXVeOxg5ncqifNSE+7XcXosy&#10;LLqnh+zOY+P95pvSV6/rJYbAMEm282JjMpekn6vV8GnLVfavcWfxnkKLMd3q/eZzb0mzSi5cmO9C&#10;vbY+uqza0zNq3p2m7OZuhd3c7hXXwOsECrB1ueNcvaem1u/tqTIXtI26wh6oHXL2uuOAMAqHONVD&#10;HZMgLXtRG1RY8dAVItRfR0W5dBgPhY8giVllrgzEuKJke3a8kv0dzmsBxzW4wW8bKZlIXv11fu0G&#10;DlSBEOLczQoxLaiAfO0w9c3wE+To7kF0O+WTae1sD9iAFVekCbU/+YHHF36NQw1nVDdYMsX9v5zb&#10;gvOEKRvRs1rfc1krDqBI1lzZG6Xb2JXmZ3PTYgK+4gyNrgbqdgl9C+wI5AWfDqkSBjqxhI4mjADS&#10;+GB2HOgGy5C4VCEGq2OWgtDReqIYlEYbKqSshzxEH0TfZSrPQOVfxUBP5T5HZMKp60iu3fMJx28x&#10;yo7ANqgnSlv8l67CVLt7pglP4gqYcv9Sx5OsG9SF5W9rOH9rbtrft5UFy+uN6ygFc6Fed4mv7gbU&#10;ydFBdO7KQiSkAItZm+H/X/b+PXa/Njvvwva87zsz9sx4xnZKJgmx42M89tiJ1AMVf1QFoaoqf9BK&#10;0KZRSvD47BASCgm0DU1eoCmnBAI52B7P2JiIc1tUJIqQELQCtaoqlcbx2DM+4RPOAXDssT32zNie&#10;rrU+13Xda+/vz+m/ReLR/n1/+9nP3vdhna611n3YRFm6Mu2R7xiuGZulBliYzS8sD1jutLO0b+Xh&#10;QQSNi7PQixB222qrLWlw6MZQoxwCewNihZ9tzGPiOkPds7psH51pd+Y8qYgtdbStl4zHZAGEPhp0&#10;X4nu2zGyW0lSTPg6fGfq3FFcpGIMWkMpuE4yz0vqW1xNW+Iu5EeTCTzHnhfHZQMAYnS8qPowU61L&#10;xjjf4x8E8M5MHvOkeSH6Q3aHNzINnBtXduqe5HayBKp78TU/0Q59VgBEH9QGI0TXfLdB8j+iZnUD&#10;wdAyBOrRArwkTLB6p6d0bh6HMUgMJoj2iACOhm91JStyN80ogEwD5RjSJGRps3F9w7Oa5JkEt7JR&#10;b3NkEyf6kzb3bdtm2d4dGi5GKKyk+yOOBmuxQF9fGtxbJeothhsi6IkF52q2fd5NUrXZwBBjmpZK&#10;ApM+2aSAqkmBLHdEncE027g/EL1/XBgA6UB0eY3QM4lrx+iJmEPskE68v4tH+qLLb6m31LxZF3/o&#10;//Tmk3e7Cw+mW5LtLZrymAO0aR5pznJiu3BD+gdleYyW1f3xZraovHzkLmlb6s69iC6ZbUchahh0&#10;JkzcApZmLERXLiSKHKgOnD9KSL2wfn20yV3SD64uIiSrMgSRBaP9NjuyJ0yXYxl61VLIPa9R/wy7&#10;AZI/z4I3FmvNfLpe7ZYd4KvvjI77Bbtay1S1V428GJD2v9BBLlhpTg/PjcF4rMcAEt5zxuARj4P3&#10;ADMwnzQHM+C8uqfhp37KIL1FjvtBpvaBeYT5NEUfhy79EzPp5jUqlWzXLLace/G3LEmx2AmwDGzh&#10;+lMXkkuzG26Nsr1rkONpvQInN8x0BA2p2KdR3GKVQY8wTW0AjPHQXDyx8VFk6Mx8v88N52zsOc4H&#10;Q/i9DG8m6zFxT+8mNTxlWRlrzjPdOzzdgUdY3mPqOu6G4GaSuH0hPeBx0uB4NJYVxP3sZmNpkyQt&#10;xcaDI1ffNaxAqgtZ+b3+CUV64acE0V+FNepp8J4qmv3J4aMhSLNds6jHUQ7ObDWaPlh/f1TFspvg&#10;lqyqYZL2U5GcXAiy/1ZPVwSvaHXaLC8qlu6w11R2e9TCxZQYgh3Zi+bOrp/U2ZER713lTPKDOAgD&#10;4iFJWcIgf2xwZRNQhSwC0rybmK40180XNS8U8XuKEBtOHd8uhc/JceNslNNF+Q12E0tHT9hHUmHW&#10;MqnkzInby6m3NaRvUSEoMwdGIaqkBm57LAqKm/IVgkN3tTyuyaoxkJlUhEg9fmrT53T7QL6mPceX&#10;tYA91e3u7uup1L615e5k3ybl7cn26BTusp1pmJXtVmhxvMC4no3pNibs3L4FLGAcvw3vQUHetFlW&#10;RYbppLVGXO4Aif2ZA6uF0cf7HzM/8TrLzwCtCtMn4G50d/pdcXBajhXCc6r/8/6eAvW8e62uk+Rn&#10;t3anxxUDACksi/BChiN7myM2fe6uutC6a0uFfAWJ+yvGyrE+NBDg+UGJFIP03M9cd4+dY+hAd92Q&#10;ZP5gW0fnLCdjWtycJJee2XBpD51uJd1ZmTEymvjCpAfv0tOpRywqb0/w0XlyWSh5M/I27HYU/eIx&#10;ijKrd9lnhobpZgTDHkMn5Hmvq6G9fiKjAKJXZ39pdr/pifcTsst3nO4kAtx4Wh1nkKJt77BDKfMB&#10;0zWmHqOz5cAmwIZ/dgAA//RJREFU5nAxoLgGWR+IvjPhXeo23G6B8jaeWPcA9WjLDr6bgy8QvViS&#10;If/UxVN8lQQvS6qsaUDI1icGIrlBjItsoo2GHPMUCIksGdhNPRJjxEWnDZoN1XFvWqSIFsC2J37u&#10;n+I7eYWTC5BQ44uPcGsZOzPw3Mqzcm4moSf/ZgiS9qtbkSo0JN1cugS0PLm8yfIS0TEeFozz7Cir&#10;vlKXPYkjCWnD8sQRuRvwL8aFjzDm0VSRyNAbH0V+FXDufFrbdC+sxz8njlf0sMcLbDvlMdCeJYen&#10;GQ9WRl+4GaPyCmbrUpyVgE3dH0ESHyCaK+ry7vJ/y065OnD0UB4kM2HlH4SVPJWKdnXIGIu1mB8e&#10;N4XkDQ6fx7NumHRH9G0BuiUjwOyjnobdhmy2/kZI3H11J12w/ZbdWBw83sPA2i3cp4WUOY1pcC26&#10;TcCtrDvT3BzywlbFrIU3lZ+vO+uhekf7O/pvj6OTNC4FHFCvR5SCMjiJXFPpIS9ewkNg7lIXwzj0&#10;O77LwTMbz41nubkfd5zdJ3EynNUnEiX+PkuuRSPxFljKKLgQnZjV4+Ksdutt9jOFbex5t8QelRqA&#10;YLOLwKxN6AWH3kiA2XAngWc7HPdI/KfwgUmJJz3ald59Ecb7M1MvN2/j2S9pnbR/Z/4t6u2AkZxg&#10;45r526VlN7oxxRns7pDd7nigUw3LcAZtm5f9jDAtDUziTgZrD19N9wThIzdbzigqEsWdYqqFTFgS&#10;n9FzAbYQbpt2mjdDCxp4ljWTxSFSP9c2ojuwSIDbukSWxjZIGEyTMkTE1xdzxOjhoYC1RfZ0h8WR&#10;BojuGWfHzTcBG2IhHbQDAidfqiYB/6zcCM7tLCVpNGpcZvfENIu/fVsS1zbTEdxw8CCrtTHcTS3d&#10;PGrknjkOK+nI8mbSQmqRwNgn0MKw+Ro4uaVYXgVvT0Vy0WbvWFuLR8RVTY1tklqri2rZJPo0IcsB&#10;GeGagBY4Z2YTi44sijET6MPB9aR5oy1Hcn0WZi1idjEOEMWjtJkq5qoqwiYxPrrlJI1xoAlBaPY2&#10;Amqd7+/+ejuUEGc3Q1q/lX+dp+WawoKsIgNbMt2j7sX25wz8eLoyWoDZbMFGmH5ckDgiFrL+iWE1&#10;GbwjfjwlKQKV17RQXVd8OnyPTaBSgj8wu+qtBwiaCVsZwOLEg1lSn2FQZ9prTlxh+buGY+++3nhX&#10;L4IHkPY63iO6YPy8Xa0NAhJluZK+rDzfwf5wZMgutTULIrHRaJLzN0gjiPdf4vsExNqBLkE5YIEH&#10;YIcbfBXqA+prdlvHqYwuj8VjDDv2kCh8i00Ga3Dj5AbNbLV+lSoTDIeMLKrcPYqxoor+iTERlMiZ&#10;ia7O1/EtlDn3Cvu8+oXrmnDgfWZorbIU21pa+G9DTlZV8KLz88wN9Fa1JOexujGhuJs7SG4ZP3aT&#10;hMZ0si4yMq/hAUwGsGGn+FheHrJPHRee6lXm3CPIQVYytCM7sRq6CoT68tCtk1TXv6w4e+HJMXAK&#10;f6c6mZIVCwbRD+obFxv+SbWNXMX9x+nZ4s7XGCxpy7rn3G8rg9yIgKYtlO/rhCzjVfRGFhgaL1I/&#10;USkkDVXjFkzVstHG2tB4s0AwsOm/3KNu47KPBPQPbipafVHLwZIpQf129x+NoUnoDB+N6vk+pCWt&#10;/b4PzSw5Or+jCUixCHIwI67SGkRwZZZtCMjH47sKIiGLWQ+nGtFnczGG65rg227CVguGHkeZX34s&#10;nyr5nruOT0DzTuxuFFfD3MbjFwbR8XS5P04JvaCu5DksUVg3+a8rLXdEwgRJ12j87WPGxeHgVyyp&#10;aPt4yjSUAAOWFLukUejLu84oIR7ksjP9y0K4p+MSNxTO5s1jfIWDg+it3d6NoN/IMtu+tkbgLiSR&#10;U88A6m4SdiN/4X5/rdbWUzXi/o7rtQLyd/f1eg1gTXrvqM4To7LLe5vi6gveFQvivdMcxgGTAlU5&#10;NPF2Ca3qJZ9kktaJdGihDkxoYSHBO23W36jSyH+WIaDmEXiCaVW0MJJIj9ebEpRrw/ZsnL7n36Wp&#10;8T6RhwH4w/EZvDgxOnMM7xl4XLfTFzv04Ld+hQJWUu4HwpR78BY6mdSW65q0v6AdbNb0QKOJAB5h&#10;zhJZejTNqFCbfXIyW7DnGTBncNwdIGkbuqgqyjXbxMIzm1S2mtPGMjZVQYJobHLs0nyV5wyDGYxS&#10;8YnFlGTzk81N3bABYxTqqPEr44kTo8ejDJRubIZLscvR82XpBNLoBgrJ/577IPjXVWvOjm/sqQj1&#10;3d/YLy2rYO6bWVgNQ4y26YFWzf6k3JtXVtRlqXkwn6giNi4uS3pH29RBTIDxuItyq3IXLSFViJfD&#10;42h4eNTjVTETWEN/hOh3W69nA9Xr/mfLY08Tp9IAHjGXD2agiCGLexJLJ5if9miN0CbfavYDn6QC&#10;wIcDFM10rUvVPL8hW84+jTQtEIMm+K7i0XE4s/BVXbXJPryebiYCRmiFzYlrU04kf3ufsNu50yfa&#10;0XJHqCa2uoDYqGecwP0t2CjXOvR1Ac9xKZaJkE88ZTYybf8mTgluLi8MXOZerlUob9k+3kBszhLX&#10;m7yaI+LdMiMt/xU21XtX68Xqv9gnpP0TL3YnzJQjgW7MUQpAkYVtM4jeb259R1fc468TStWrTntS&#10;3QC52Ag7CsjrvXC/1GvitVEdVn5e+Xr8+IxojIrF74mCd1NBsmQpnLSLk4xd6nuGyH0S0coOPEz9&#10;G3ylKB4/f+0aNi56rtztnSsOzW+bpi1wfWb4Bwu1DR812uA0Rnpye7fHZirgKnjeGVmjDKDe/b1v&#10;X4OPAnLzODWOvkng1XH3LvF6HAKSrI3WjIUvfhVHkp+vcwpndTtp+RprrxH32lCvjh5059UyMzkx&#10;2IHMJgJvUFcMOll7ZuSfZV1GF8VSgGPi5m2SLLPnV99GaVHgfUMM5cuSuiKbZoT1JUTxFDLd6u3U&#10;xEHopJejzBlNmCY1IwMMRlYlrGIRHglMGLp8kagrYlG/JKyX7mQnXc9mRyawjILzgCuWaw6a13cm&#10;eeggPqTb7RcZN6LHSDnykDhyfbgPGPSckZiQ/EpDFokk+i42DopikQW3I3V2kvJYjCk/H9S7pxYw&#10;DLAv/I0uQdblPfCLbs55brD8xJZtedNFsUosFE8DNjF13DaBgiajVi0z85kXa9Z8ZjLV7QDtnNCC&#10;2O0DnYpc1xNfdzfjSy0hOQxNUHugQB1NVkwA5nhOniKqmrlpcW2lhJKQxGRQQF7jCg1Pemb42l2L&#10;biBu28+Ift2FRMJvVZKIEChDUtLjnlwi45DtXFbDjgMHbR9AjopF15Y0opWSXlzPIPovDaJ/oneB&#10;7bnr2Z+AXhS4TmL8lAy0BBQHyPsoLAfO66gMfE2mK5Sv8dfXrjdAdLCymFLv3frVnij3llkN/2uf&#10;6KNq72n2oYNZhs3sxju1oFVwixHdOkgxTrwJcNDxNNhAHo5r2xy/6J0cVTLbGvw20CbGbVzM0nNv&#10;Ctu5ZV7Kkm1i10aqQtCH8McSIoEmbLdhInXNbsE4jzuSEVVOsvWNImbnks9XwHtg5RGda3fb9UgE&#10;PMsBFK+zcYvnCWplP+vv8Q+SzQGP1gtV1U5S/SzS8/tpeIFNxiwK9Zm1IN4ON5mEIVGvHeJ6PD+j&#10;a6MFj6T0sQgxdhaml/BMBfv9r9GxICIxzfHNn0ZAGt06RhCJk+KkQkw5vljMARrFSEOdSNDv+9J3&#10;DwwYbX+p4j5pX4j76KzV42av4i2+zO62uOnNx+o4+j+PxMURKNqy9P+YWsPtLS2xMqgbybBc8dnT&#10;QqUf8BJicKdfxBmPVf43XImJjzO34/tYB8HHYRk2LtHkw8K/9EXoch9OebV4BNr51Q5WrDSXu3DA&#10;Na21L3KitPDIj5wmh6fLsqvkxX3uF1NoSQnewHlFbx3AsaeY4UeJsjiUptsh7wpDdy7adU4ND1y0&#10;8IieAaqNW5s6qwRKwogwG0BTasGACFVqnNAhEUlynkpfgQqJ9dd8ggMU6ckSD7h8hNM/BV/zG7AK&#10;Pt0yE5mrSPMy9SExyfaeXX4zDqptybxngELV2BbFMyx5KC5/4vqVOkD0WWOmxIyBfA+OpNMNMAU8&#10;A+eN5TmYjVEB+jjrHVblxao142ngvBG9AvSSq4rOC9FrS/lCdJL/9vsh1Ml0xvtZ8wOs/CGHtEbf&#10;wxR7hMmcJ3iVJxfsdOAOQ4WLts/JCTPYDNoJv+9YHqzS1ujr3ednbC3uoOVNyUJswlBPiD7zeXuY&#10;wkPRoGP/XeP9YHYgX8vtAGy2cvNB/lzd8S5vT4BfGMxP6u/G9bkHNklm7nqKUkD2WzbXrOlMjYP4&#10;mjNPQh7P45imDs5XPC2zYoCkz4BopEdA6MZt03ySEjayR6btDaacGwbHtBnGSLuRQgEIhdP2rPva&#10;XFcD0khQX9br5LQ1V8IWcJRaz9bNfdlogRGhhJPOWlY26HsSAyYU/T2+BS20HZHbyOyeGRfR/cH4&#10;hSgK3zGaY4yCBLcHRRszNXmIGE1w0aYsXoXg04MLkqewKWSftkFtJptkpjf4KsLEXbi7Zcio7CNN&#10;xYbGKAdNIyubgFMv+VX5s8wzr0+QaXQYrg3PbuMRBz7dtez+fVruMQV5jb7TfXsRcaJjdVuxcoZX&#10;KxPbJ7AVuWUJTVi8nQY7sqvH92YHpx+Ifu8aneWI9CpsXVcixhmAeI5EmCk3D8wNBrM1H9DLeTUl&#10;0NcrQupJSSSTImrGzsSs4tES3+OBWURO6BlYmkENXogCLDHZG0cch0MTyhzuHMalDU4Hq3wGStY7&#10;05TJv7FENkeBRFnPAvIKkXeUTCCLmpsXhyngTZEFIK+x8zn65LOv12fPOLaX6fdkTyEdo79lFrQT&#10;8UOEmQzYMfq8IaZ3oCM4G29G28da1LA2R8VeUDs+h0wxRHXIe/Db3YGEqKEkbblxuf+sXgsugqlk&#10;1+dvL8UuKGIluk9uYTpT5AK9RsFo5LFabkNRoAP0Ihmg7vCdRzJtDUSXe5EQ3KHznpcHKRogAsCL&#10;AkT/ak8geVldDOkefSBj38bf1x8kRejI3pGNr0kVNdFPc+bHT6XjIEivbp9VcOdFcE7p0+ZqzpAD&#10;Fi4nQjE6ZF2yHj1EejbWdmgeM0ZDly2jV/K7YzISVqKh8TBGHxRxuihVHRMPpZDgnDtQI+bWUAKz&#10;H2mbM7p9YrMQJKgCma6f39Ik3TOWOiyXB5D76SAHzXbje76bj/wq6q0xAigGdyXBED9a568nWto0&#10;dywo3V5BtkSHhlkc5TDpNwmAmGMx6nsckGlnnns2QlyYx46o2ASEiaEVG2JLNmIKLWNyiaIwTrgJ&#10;V16//uJ3XL/jW5VoAp/EkulXriRd0a1a0ZgEBh5lqnNkzHciUfwNL3WRK2NteXUHidCu3WlJuLNH&#10;YUKaLpDRIncZ/gaKYIouIA/R0AgYKBLT9gJRAi0b9WP1dFHGaQXBBOt2/EVPYnqWCbGDB6mdsads&#10;0XVKRgwg79Y1uvzo9aLAl3/r9UPf7gzWzCZhcvt5Tc4Ld1Aw48S7xvigVYDNrzptT33Wm6XMjrN5&#10;1akVsFsOVcHp2LeZm0Ympv42ytbPVe9sGPdrtZ3IgPfeCPa4QaytmtC8M+11sLHMEDOzlwrLu8iJ&#10;1HscpBCdCXEzptOO4yB6T46bKfdKrTnjcgY+zFNZy/qavJq7AyO2umL/d98VInM9qCaTv6a/DZW0&#10;JN27aBANNojyYnKmuFd0Plus8BdoJ/3OPZlGjnF4NRYaceNCtfrb0T9LDBKXOxxPIr1xbS2g17vj&#10;PNM+CtEn2+SiX1m/YGiDYo0ybA27Y6oVdlMaQiXdQsxMz/CI3PZb36qjcd3DfDCiGsyWNeTk9Vab&#10;7No7v76GQGP4iMtzBXMCVB8Iqcbs6TAjG32PL24kRmdPjj3GwsoczNMFm7NcV9uWCB6QiEUAZoPu&#10;1R6yMZFm35kEUVwT3eYIQ+6/aX3ivCFFU4OfbOg571+cAMRUb3vdArqCyIMRTsL0zRg7W/CUEP+g&#10;dTOGZs43ibo9kA5JghTBJ8LKdCFaGt2+w97xR3Y3Vu2idkwezTaKH/tipAnFVN72PMLEjaBGdCWK&#10;Bz9w8vTZVccBjifEgIW16IQmdNNzrNq+J2EQwEAdnIgWwi1ChYzNI9LC0/JGON7cNTuNVMuzjAeh&#10;EUJsf9EcEZwvatPReHg39y4CBMFNzH4k9LGsHrUKNSJboGzwjBbG2Vpt02JZGyzB+UL0BnVccJqA&#10;CpihSCN1PT7RrwP28YQsyRBcY9JLTZQIMREk//HVWOq2XnsaRNeq7nR8zKsGERwtHY4Mixle6Si5&#10;8JUZ72+/rndeb6ljlpXX0Hgfs1t7TwhneTpwzhtZ4hJlXzNishkBbSwf3r0+i4x7HH3y7cxy743l&#10;GdDJCjpeEIeMe/j9LBtzXAEO6S9kRK5gAwxaBz8daI+hyD0pwbEsAHnGrRk48wp10uk9YTuvGlv7&#10;0AX7TyZ4ak+srMYMizlPa5XBTgct+VxXhoD1YOUurBGBthbzlLwWd5ny+9fkxu+97p/Iw891/ir6&#10;8i6zDcBxc8ljJTYbaqMByfVS3S6tf14DDclQsiBCpeFPz9eshCoNYjebQnrvKLdj9G3KByCVVXuq&#10;5Po+dN/bwkur2UsvTvpGET8tyPfX7iHSlvh1KCFYkiDfmxIhnsuKrUkO74xlnHcx5CTnjzdqRqoC&#10;w5KUPJCJ2UKpHB0qGbA1ZwOhW34LjlGtbapQOR4EadLXF9QLWB4Ao0Aj+pDDzwf1feVUZALeOLU4&#10;csgdcAqsrpg7WY1kg3lQtpt0NNBr7qQND0DiNkHFPc8v0dpey9CIWrIm9aSC0SLzom20B2uKVhkq&#10;O3sSENLNX1mreVNLGLHdStyp1t4KvyabqgnYlpyY0fiR6vJDtF76DXbjQvze0PRFDukY7lXgYYTd&#10;8UNeNyhYuyzl0/kDp8WLKSrbaPc218OgPmGS9h0igu7il7SlC9SIDJrS3498STwsovKNMghFcHMH&#10;8jRPkk9efRA9efukZAjUwDNpB5ixLGkQHXdcM95nhKV9uGpMgffnXK+9ZxaX16z1z7quz9YRdFdq&#10;faLz19/WqdRObzCtvWYvcZT795lOuddfQL0nMBeLnW/vDBBr9jwE1gRPagTqGVEQeIUB1gjZfcv/&#10;6TKGDpaZAxvOt0nhTg650J501rDtl59SWCe6GUieURIgP+8R5zo39K+ZlVbPZluFfTKsucH8QKMw&#10;At7Z5GqlHMmAtSddJf+1DY79mCC6TrYDGphfKhywVxrf0L5FsfmbveU3nOMrjE+Q6AtCMecmbkSS&#10;Ex0oMtyJTfMAE4hGNM+c+Yb2idnYx4b32nlHOXoy8IlF0FcjRKwbAX28s55en0eiKiMEmphnbGaU&#10;OqHnkaTMcZsGKPeS6SfRd4PfS3+fW9BS5QwWlueKVFT3rdwDZuVuVfuulWRWmPUSVm3TNaqXeXb2&#10;J06wRaCJkc2q1qiTnSp1d8iuyRTG0aYMYENr3Wvov+gkUZBa8lMQ3VRKmjopYnwLec0rCx31FvtG&#10;EIGETIyQy+VgbvFDjcH76QEwz2BqGUsGiIHbZFYeKRZzZ2eVYpJu4eyWlo1/LlxGLCl9Rp8AS5NX&#10;3uQ9do82BkQ1BkZq2jt1N3+TOTg8kWT2fyuhFfCAl09vj+xRmvcC0eWmBMvdx9iCA5Dbu30pKlSy&#10;9ALbYYMv+UnWBHCCWQ3nnLfozFamrNLGlZ/Gq2tDqJL8stGKb+Jp3Ql1eDiIJWXJVLjIGI8b72VY&#10;yNj7/ad7J5k4VVLD7VShm8H1IZFUnnUNJOqrR3Vn+W21mvzdE6MTmu+jsusVuNcxcN4BOjn2MsRG&#10;9PhA5OwrOu+fIFRV4e1m24Fga9iF6FqAUNSom2e1Qjc2Y4sQPJxbvBZVX9D8cNkECevbYHqAXPYf&#10;Y24IaAvPLjHZFMVTz7i4V6npStLsRvQu0NF557cfKa6MkVsgEwQCqK3lE5rXR9PpB9HJ9jMFj9z7&#10;IUzSDLgp9lQErvYasXvnVfF+uZzAmKeS5wcIbP8Vpw3RFTYsi42FgFepVO4CgUTITrHho0Mdxt0R&#10;hhaZz0wqns34KlLfCgU7EWhixDQaRMyvgUAZax4xZgv1zWkIF8NBIZRwxlaPBVjz2A3kutm1qAAe&#10;R87mEgFiAqkdr6iumS8a116+7RQCUtLOLmqsleYGm0b+8dCMUDIKg3uQEnC4jhGBjULYM+Aqc+Mn&#10;Q/Y40ZQAkB8WhE3Ll6L0GzxYjdulddeUyn7Y91j21U/RMFJB38hJPlAT83p3UcMCRn9PMsotAdrV&#10;Zp+ov8tAdYsQBrSBT3wsjLs7rtv8q0rbbGIQbk0/adbjR/tQoj7ONY9HuvJ1BpuTf5ZngJiJ3Dcf&#10;S3gWK3w4enJRD4FR+sTTxA5UI0nW8+17yV3Y9DRKHfmLICKWae0If0SgT5a5F4QHRyaUD5Y3iLL/&#10;OaDunWEayKF5RlKsqpub8FQttBM86enMCL9LUSQKYcjASha/oRqWMYTwBt5xCzCEsHWooXTXuAia&#10;M1H3VN67APtzBtcL1Au2WZ9WJ3W9LlYE/+7+y65wtUSNDT4Vnc8kuD7ecr21jjnpyXHZ2jOjBs66&#10;hxNIDlkuKfiAg6B9eCTPxpJ/hBCXkbzLYmi+yTjgzZgOrWrY7cE5YRhoXUi5dn9jOLxnw9UxaHp2&#10;heMnRs0rYp6gmRF3itXKBZbG4bpZPW/vi5ubBfkZccirWotcBeoA+WB5IVxXxzQmlonjcJA5J4Bx&#10;0C8QNcDrJ8+ZP09FUdZAwJkYn7BzUZgsQvIKyVGJj0lYZhH/nISPof/RjElG6v0uVsxlt7quzpkd&#10;ww1Tg98bNYNGSYVh4DaqjYzgyDD8IKRPFXcUSYy1C+EirYT6ori7JUcytYzZ7d65JTFQiKx6lG1W&#10;3ZiWY4+1yCu3JYvytOe4+NfN39AYHbDFPOXsuN9UPQMKDr7Fb5uecE7tHotzm8GA6rpTsjs2QPQ0&#10;f/vsAULR7SA9RYVS+6tDIgUxIqXEA0SXhxRV3GnSFw5mLObxw5bDcXwR42WwhAe7kduNiPUJsJnO&#10;MsrpVWwZvloSMKv2mL+T6LPwd92GIkUSIVcynxM5abU6u33ZG4gVbkUDUYYvobtcus2CRTpJlJ3X&#10;fjCwdOfaYSRAu1l8DJhr37H7klVJ+EsVWnWJVvCCV4kPlitXjKINJvVf1HMMhbIUy4Ck1BBBhj5p&#10;LbfzmJo78NBrnPu4fWiBhnjsSWRaRmBe4zthCkIW3xHPlbgfL6G4XODNJPaB8x4+Z8pb/Z3dXl8b&#10;XH8DRF/JdoXpBeGvDZxX1t0veem57mWIGeLBgQDRl/+KDipMb1GbvRDmkBouHY5ZsMpK3mR9t7Zj&#10;T6bAAyQrSdPvcQF6rVwnf06Y7oNJ7OwT18PY/HWUfGJ6zzzvVtAj3sbEu+n8IruzpW6AwJIf7McS&#10;JiVQ5ZEboBkHyO/p+u4Og26jhsFvRcxrYZ5GEAhlA58Dwy1rNsWUlol4LKJWDtK5H2pB8YVTdtF6&#10;gMksiF8etyOOWvIT2MmMOHSRc4VdsJg2fyJ1vD8QXaoy7N/B6yNVK6FJPB1so/2rA5RMaXIaDN5R&#10;7MdJ0P1Ee0FHD4VKe1/AksTX1ZWUM8Cz9YSLsgX4brZlp0b03EYYsug7moBpa4Ot5ssKv+iVJGlY&#10;vvPn4fSRmwVXG1CD5WqFA/QQwS1w3XfkpqJwUM3GITAH5c5n0p9zX7s3x/7S6+03rAC0yRPUDz/i&#10;zdiy3EDLyb3TI2i7zFBtEPvV3/xEiLNL65AGo3bjSwrBNOAY5aJ5GuOlH6eDiRs2LEEQmVpQClBn&#10;WTASk3gXi+yqFWaBH/GNFomF/UM0yKj5a7SHnETaL7GQxxMZdhOmYeHyEt5IrKrhgerIovbxDDBL&#10;IPfMPutV2jN3rGeQsaKPzVO5YQ7e3SLtCDzT04UiB04iuQhMWoKYEdaEUFuESLZZx7tAd0fITddo&#10;S/JJqeFFY9S8yb3rPTT1YIXdTJvwy9FP4p2Z7e+4Xq+jlqtVyp1U34ya97z4icjZWOathesD7X2l&#10;2sWuMrVnUbXHI/dRge76gB9TrAUJIzw9Q366pBEfZCl55rtdUucjLSEjRnVp8eK/ZLiZ72wz5otQ&#10;G0DVhu2Oks8aNgLlR4p++AKWN4rP9uysGsiMP2koLMsuPPMeennVC4y7bROb1SfvLVUIPv3CCT6v&#10;j0v87XCx6WTfRRFpIknDfzRavHBeQdvdr1S8aBU7j+7veQ/LBIXUTdW8gpYt8XFQ5kTr+DMXIZmY&#10;nQZ2BN+T9bYOW936/zgL2KCd2xTqYxUXoktOLB/Z10KGCfO0Q1hrbl1n+XyAPBp9Vm7YeafS8xkF&#10;fsiqvs4PPU1jpl+q2Xg6TrfWCV3DEPSDdq9oT5oEt1JzS1LGF8bWHLxcToBIZMOKT4MWxT4pjlkA&#10;efNjcIPSw9WkUCkUGFYNbVb5Ny2ldntFcgCd7ZC+razmZpkoHwsIDxKBRXp8A2KzP6BL3MRYc2BY&#10;gyn3BHucDxGtKmRUPvM/s+/6kOOU2fb7Vvtpj3Jwh7/nvlE5KCYYXi4O9YbsfQ/RBhXFmRiy6KLj&#10;5gPGQVkPPAs701rrKpySyqhNhl5sse34jUo3aVj7xA1h+zk7GTfubIFJXeYpMWvnTr1Jau2qVsen&#10;65idWHqtF1jOIjFWFqx0xW3kZRNqCTbtu+UYaG2SgstrPJQhjeH1b6kUP4CYqXmKXNHNVlc5dvIA&#10;LAFH3+sGltWxXrE+hT1+MzrbjPc+7W/TSr+6wsLifsNmTWKa6W+NViTY62nPj2OuXCNUFUtoXog+&#10;oK796eq6e00v2AlAU+Ts0smBm75nts1mfpK9CJKs2c0cHMFvHxRaYdhto3S+3YX5lTFWgiUGsyvx&#10;rjz8hO9a/D2pb40TT/688TsbHmQJ6BphUbM9VnIS8smbDgTKvQAOp1MdMfNThHztk3NGEHyPuubO&#10;YuHbNixQl6FOxsIDSagzYNwlG/6VaV9g0WF03s1DRJGg1DWGO6xY4+h1azOOoBe4sd0eoDNtPmHz&#10;THM5S7jVE/tfyHTL8JxIBQCt2JeRhMhG8P7UsZVnYfA2uBsgaZ8NyBRO7WN9bmPbuX5PA0Q2qSLT&#10;OprWe0+lqaWrHs5372ImpjotwMVijlZvnLjV4oCs0WWkTWbC0XAcAnUHA1cfHDdkYhFKZKTqbffR&#10;RsOe8t5pypSQXpBjjF+iKqbE7aCAdjIK89MJOs1rBZ1Qj1l7SQJTe91pYRV8Yl8SJUdmbHb1q3MD&#10;ks18pUy6EDpY0ppZ9ldCQCGlJROWqQHLExU34buD49wWAkoGI9lR4IQLKy0saMygT/UiWVNb1m6w&#10;S4v69IkMj6NPgm+rgNzojXZ00GS3iKzCj2jO2TJXWw511453IwaIIs9yEejF2WKF9wTohd+F4sB5&#10;I3od7ENOmjpp4Xvesom8G0ZT6JKp0U3A6Ad6wbboaVoYjrt5Zzn73bETVcMR1yt2xGMw8fX7CNJZ&#10;JT+vUm2xJNk+8+P6b5abs56YOckzJ05xOVHoxOjsKpPovNMelcz4tHC9hyqGIDcrahm+ebFMVEQd&#10;rJK4NXqTXkSAXnuGAWPIymNx7ggBgt+cy5iIiJaBLePEXQYLwUFuJ6I1ZO4wqVsx1JMH7DELqHf2&#10;jXdWue/PjLmMUtiyKaoOMCcfRi32GxLin0n1jxKq8dToYe+kuFHQA8+W0JtGYucTAU7vsOey3nYO&#10;JHq20pZEh82kPRhTdwqEvd/ZMK5f4uIYPc82TzJKgujaEFXLb+9Tx4No82EXmyePMsZC2QJEMQ8q&#10;L4OyETGT+lTLUuqIjeqa/5Rtg3Cupn5Bmh/bmtJJPsx42jFo4mOMrBKkEMK5U2SaqEtcQejB11i6&#10;ZRS4vycbhwpzerDB5NoWOeZbGJ8HllnfdJMnFO1dLECGcK6JIE+ycZW2CS7VxSKgAz5XZo90lkdG&#10;cY/kVUAE7s82XguAGUwV9tedjp/6jcgUiJu5DAoU7pZH7VeeQOAESNFgPnOSBsfpETyoRHVQzBlN&#10;RbAl5HgzxmmVHOufAT8vkYdxPeeLPPA9nlZUx1ZlLFKIG2cnUpSJfMK+mxPz5luuN93Jg9m71+dX&#10;zqJuoU/gH7ndostP8bry7Cqqb4BW9uc4h7kBdaC9/9YxO94Xl+E4RD5ytZzOLjtK4Uol4VzHOEYx&#10;IXIIPm1TC+Nl7hjdmdhd0c29jrs8EoUWaFAT6bLf0L1guGGmPbb4zTIHFq01onvrmJ6KvIfP1+bt&#10;eTVL+yozG64nFQ6c11BFgzp7zeJrSlLNbaswSk36Xfv/4AUWIZghT0Yh2REvnGkhjCLPSWui5TPO&#10;txhiayAirKE6tC85D8HJEEpx7T3iJBXXFLM3rIFzXp6Wg9z7LIg4s1YDlgT0eAB+G72mznnNGwl5&#10;susID6+cIW/Pagv0K9dlRmrSuEGxDYJE/gB8NOOoyMihXIqRE8yvcD3r7hyya3A9KWE/0rpleNpA&#10;rkGNmsk/KRAmB/T+PNkPn6JMc+k1+h1JHvEu6VCI0H0bq6dZgrYFUrm5W5lRNmtLrGnYowQMtzYW&#10;QJLWBgWB227JFJIGSMdtkfESKJPljEJWyfxonzuTVD86STj7+DR73IV2C8jfGicEKqsvYudLREf3&#10;WaE7M6gBFcXQThVIQ1fckA4qH7W97DknGlYW2qY5dpnHG1d20HzHOVXhnsdcJsYNTWRzDY2ybkU6&#10;BiaHiaclhoeS6WbZQnTKgbYAjKw29j2lZWuwDIWE0dhxYBJrnqgOtTGjH1EXNeovCNqtWdmXjaZh&#10;hOMVbpZaTiXioyOMhw/R5VvebjENzcCqZlyZvcozk2MZCYVKdCouUehGl/chxh9ZlWht+bay7Gvd&#10;4Jf4jUuRKC3Ab/qEiUJoMxFQ14G4RmiXrMrSuWuB5KHvXSvthWzhPJmz+ZXMeXbYOL2zCshHdwDa&#10;QJVKwkdXLcVZuZxjJHIGHQbR9whCg0SFlTNw3ovWKl5nZz3W6DPFfc4Bmv4785DZ7bVP6mD4fFLu&#10;mgoHTZb/F5HGgkkjAPVZIKcXhNdvTp/IS04SPvP7Jn3SQD6r9svxOi6X2ffSTm4b0hiGiAYsg4VG&#10;+iSoj3sUTB1U1vZ5C84zxzCpePB7zx7sK0xFvE0pNGDPdcD+7NTrejXnjml3VjEn6ezDeXs4MvnI&#10;7QncBz5Pr1f6E7MgVyAGZGfsrV897cBCCJZLA5IbYGoCUAvYe4o+usubYOoi++fICVgZERlRO8F+&#10;GZtVK/mT4O4JNaZObGDrmP0AeWSGsX7Q+9d3C9bmf+w2sBE9sU5gtcpWjZQf7YoBsqWL4YgCB6JA&#10;lETDu3CFd9aTthT0a/gXjyHJecqJkTiRGebGIbLaacZgjlNvYFV9h2cOWPmVK5hg3Of0Qgq2nGih&#10;g83oNuKPc0kqvRi11An3LRDVbIBlGdtBcbyFBENzJUjwi0O0ldYTGY0QsvvGtjRJ2mKrLYpZ/UTS&#10;cNf0/Ivffn3NtzgTkEof+V46t0DuoP6LlCNJDqlacCIeYZAV4Q8Zo+HAud2X23bicUNNxgfjdqBP&#10;G6qd7//aN+v0h/7NN29OQ8RpeQZw8Lgd4scRgROHma1JVKi/XF/U2wMT4RSqIeHEKmHiJwhTmnQl&#10;Ttsypm1InYmscl6Id6QxnaL7+y9FSmhtGW6JGe7YAyVEacvnzthzk+KQSuogOR//jLGGZij3ATA1&#10;s/1d87emxbF55yB3N9Y7wTWQA+Hs3D5hdJ9kt/mF6L2bkKWuw24zMQvT49s1tPulouT5W36qWPaE&#10;zzwGAnHeMPTJzqB0EqX+ssHtnDP1oaZHNN4zaLJeQXRy8tO2yHwc0C2DyobCfYuEcJq9mOaodQG9&#10;wK/mD9YxCwfqa53r9XQMZHhEo6cpzFN9D9MSeecNYfdMazjzEx3rN9+LC2sWfZwJZuFpOr3TAAm4&#10;5fTiqTg4ORej8oT7QX3Kid/prAZIvJF0g+kJblemXQls21hBqm1St8Rr8Yls9bHlxIwARoq0G6DH&#10;/Ik9CJlDFp5PDNddIISaz34EH0Sdwae47zzAzYm2gYcdptPaQGAXhTeUNOZUnD5gTE9UsQo/9tdj&#10;B/3kWBbsUV7ukiZJdQHUBWaxLKKDxz5Fk+kUU/wQ+tM8mpZRAFv/BjlnNQ+c26uQKzfeU8geLspc&#10;8t3UE9H6v+mguYPupWG7I9hc5CBey/E5sLlG8bpB90ND5J54CHKt/B7X4+VIlrhmU95VMxLvzNgB&#10;eD29UIQeROamUg4yUdhE+YKnz6YC/9vDgOCCK4DZN6g7zp3Er7oVBNFMPXVq56iTrVmpywf0poSb&#10;8zesQr/0mYpOv21KDxnvXTzfEAPut4/IYKryLtYaRDHJ2AxXRYboKY1oMdgG7h48aQ6wLRFPdeqF&#10;OIlyFi+Oc2nW3O7JE6Tx7gWoHLsjZ3s4EJ0ZWHOiN53EmsW5sUMsmzMVIEv9GUTvN/TwYtO6UiBa&#10;wFNo9K45Cp+I0dO5AnLnlsDmTEfv0BxoN8BzPiouVymvaj1MhOa2t7EqaA17+anGKq3ib78bkGwK&#10;QN6vDVyIriGSidf7nLmNRn3eIRsJkfyEJtOaqBdCGMsMibIajV1yg+hNOrbV80tmG6152+xMM9TW&#10;e/uR3My6wThqTJKHxRmPZyI6L3TZ0+nXGrnO0oPKwciXOSyiZ65XBy3DOsGcGsgT0O/bpKMZzUEF&#10;iarva94gHQvck4qX8R+EiqlvTRk5a8sa/J4MMVMy8+6ARNr1yBpTHxk6OaUR3M724BUCMxmNj6Gk&#10;spFHtIK/MU8HQu4+BY4P9yMieVYIhIwPHcmuyxbkxEYkroCeuM/oTwPoWnbQFQ/uGNbKhv8VC04r&#10;aMYKwakrrtMGHn4CPI41S7OdKtH8bRR1T5VCnkJPG1YZHXNXhcOUxLiuVypo5M4uOgHFA3VgZKYT&#10;wkQeHHlS4bD+EaOvUKPlbgk0RAgHVdTkMLWaZWfaoViwH9dqPX5kwyLRMBPcWrF1SAFHcNHk8TCC&#10;nj0Xd+obIqjKYZzBJN1PLk5y6NqrfN2D+/yY6MdtLjkEuQn5/nXJmwgYEY0XCxHyF9qZCJDljJ6E&#10;uW4GuSgdgdVjs02xVLEHR+4jncRPccti+jP+uvE7LaTh4gt9T+2Y1Xzc98hCTO+edNnERFYR0bVx&#10;Qjdpxyoj21iV7t/yNqiirW2W5M3a8ZZYL09vjEFVDdIVl+v9K8mxTxcUqa+uaJdf8w02HTecO2WV&#10;9mO6DsbrNRyTJOiDRXcz4a5dars1BWNaAHbP9LZUeN8YTY9IBM+6hvlKKL/DDzXNWM6k9y6tfkiy&#10;nbce1HIAgvKKxfMmOkfexOh1vFFr/3xe4fsb77wf77reeNf1+jsnsp+YXj5Bncy6wYT7XcskAOrD&#10;9VOpU/QZVmdhm9VIMV4uCl9HQjiOYHv0QavkbRsReAUYxkeNmExmBQDVbQTMKw9PWN+Rod/IAp1H&#10;7JQbwBB1mYmC1iCyDJrHgoXxzLhrwzRPEkAz3swGh8TTp7IVowf5lGGbxmS4HUuXhC2F87fVb0o8&#10;Hh+gTmcQY0ARdTWw6beN69sqzeNIfz6hEUPg2aZ06c0BbHqUWXjwYPsTaptbKLRYzablDQ9UHP9g&#10;mLTJG7+7ub7HbCCE6lZfsICKMtP0IQ49OuYpfV+umKztCteOV74QvWvB3lmGSGAK4MMaGtCGWeGg&#10;GmYfIsZdrZre8YZE/t54SrGLj8dVshMZYA49eUT4RLOnzdygv0gRASuKsWYDSEiGsGekaUmapHGK&#10;ldjsIQxyRYgHb3NJkhBop1P4CnfYFiEXpwJtIq1lXi+KTcy9JW0D0pYNGpYJa4MxSqJYtMC5W6vc&#10;cV3fGRqEixRrIPO+yPhkcZB55Ge5m1IKUcUOmYycuN+tC6IvFUanwkqy6BksgAXMyQj3kQfkcCup&#10;nAx+ih9A77ixaMWbYCZybf+At6bOOHrzum5ishuLHeqvd8ZFHQTnw9G+H+rxlcMCD6/5yFo85GD/&#10;NufH5JqVpzH1a7V28tW8Dq7fOlO73THwbJDQwC0LFCdqJzn/6VrR4KND+Unpa28Pp9lkrplagY+I&#10;3hEWM+oPfgOuHkdXRn1C9tqZh9Q6OF1/3yiMtx/Q5wPb9ZcjLgLZe10fpOcprtRHGXu/0Jb4Ab8z&#10;CI1L17geeU7WfYgfQiU1pUl8CXIsWl2O39HeRgbuEqt4H5ie2GgMTVDakuZ0ESWwUdvNqzji4l0K&#10;RqFa+nCtFjYFs6qu3hBeocwUIUhjy3jQd0TnBDHJctN/fsVVsdlqBbOkBh1Put+ITseWpOsU7T2J&#10;epqwfG1B7Og/yPSQfIpNOU3quynf5gJCp50Hv927o4TmhFiCoE9ZCQozx5tAM1wUtpmR4ujaRFZ0&#10;HruCcekjQQbdD9ySllzQZWYsKx1ENwczehpmYb6F7g9eLKAVecNUm2xA/UwICByuk/hknMjQLzS6&#10;2VyZVXctnoqvi9Mmi6XsIDpR1LPBVg+COVtZodqG8w3zkedUiiOy7xHZ0zXCVlII8DExMfrl7BTn&#10;R3iIGl/1UQn8ZJ9pS+ntyZnU0hrhIYkojjQiejodYRCxPyZLmJy23KTdzTA6HUPWAJnxTg+RKisz&#10;crKR9Ug7oyHbw4AQYf18lZ9Byn0mbzMHhZ7qcd/GqBBWq4+Mj9heS0jMShQtHOnCJ0gdBfYGKbwt&#10;vkqu1eTeXadPAueJ12dCXD3LuLhGx/nKPu3pzlIoJLR/4p8jk11CnC3h+hZFcgMD6u1cFhBWjFtH&#10;BbsT79Y+d6/X/rU1djCb0uslcgN1VWwPlc5KxQJ1LWeYXQca16EzxPT8u3YFJo3PSrYzj2FeSafh&#10;8ILbBM0eXG+Y5811eAAzn19XfJ2vjKZzp75OgY3ijLUz9E51k8ZvqeEtDJUq2G/MY3Y9xieD7p6C&#10;14E7aIq9zTx5DygoEUXghFgObFe/MR1JsEMNJL2thO+X3SDkWLPzOicENo/4dYHey1bIMvpeboHe&#10;bkylwf6JFqgRu3RAto2ywaabYlGLScrM8421QlIA2HqlFLrtQVBHDnsyzJaSbkxEMzINsShzZQVk&#10;T2z8yC6m5fwaNTmWYgwEiYc9h3bfcGJ30OioV3oydMdSYEqse30y96s9zICzY/vo4L4eo98lrVzo&#10;zZtZ0YnqiY0TOdRlmEWrOEGqUFroicNx+GvnSV3AgXuEuZumgZ1FpQTKCFao4dZJWPtH9Cqga5ur&#10;XCuqsCBluyz06HhvxgDR85XpChelVjvZcIYhzM1UKg4v3pn9z1QNLy85DYYgdln6Olt+4nxAmS1a&#10;pmQomooOQt/1Qo2sB8Zp4JDDxMNURKc8tL/peUiLAFtaxLK75C8+zJ2+vxtsvNlt0AwmYnfCRL+E&#10;tE3brtF9Pj5TKov8xFDg67hTmb+mzPDaIVVelG0Ryth476Xb29TmlSEM/8lVwgQbveQB168kXYqV&#10;BW+83bwGsLNZ3qakB3og76GoEV26adSHa7E3myPQOR96d2bSpc3B/mw8YphUuMw8tQLCAfhKaLPn&#10;nRg02XLNh2CUt8bjJ3b/dAF8RfCkK0iz78ieMfv6qVqFGwGykk4nzibyZnOejcFEz87ikFLm68np&#10;Yq5Jjxn7+013AXI8AODfy/yaV1UX1fE3I30gNFE7s/FBdybQkWmffFuu06ryEhjKeQwwnYFwe8+4&#10;BfobS7YUP058I7ejcy17s5KBaMHpIoi2M6ruJGCwE6Dq7BPjSTS095j6ER7BZL8Bl53q5pUvvfee&#10;saobOQ2tJ1E3QAjkkAJSoiPFYz3mNq2Xuw/vHfFl69ZXGdZjfTBisWJPONCv3B/nJWmranRADlN4&#10;rDntWOB9TI9/SWTQ6T7fn1R2CoiyKp0AfUwZ2k9FRLqsGhBuDYXxoDXUndoD3iaCSOFn23EmCsSp&#10;tFuQ1yjR30NMEHHeC8mQ5EmEcBdJJ39u2GAY1kVEIkKG0zq/nYwFNxA/xQG6oflycfbA8Geuj3zo&#10;ev83KjhLJNqksrsA73Bftp90QrftJC25V5tPLzcaDi8YVK5T+yJiXx6x09A0mPxt3dANY4YOkH/s&#10;96rJEnPDUfTTebKY+2eAvpk10CvCesd1idiOyE1/bdWCri2uSTKbZ9NxMpP3Em6tp1MrEurpys7M&#10;pwsnHbj7CTsiZiM/Se1ITBeia7b2erm4XH8rbOB/7OvKIUV64wzF2maAQFbgxPftAU++rY86YWHY&#10;2ofgycVix3BBfEZgOKwpnKACudiyFN1HPyMqthKQCfPbYONxTIFf1rlNpa36EBPmoODr5e6ZlK65&#10;5QX8k6vvRWWOQRvFWY0MnNeG6kynZ9yddQFV7ExrJ2Gu3PgE0z3jfYLm7M+zs3RRHxEH2wgRcF98&#10;BQbILq0J3tEFZc6mv+0EbI9hZ+aQZ644aEbC5Y57QfyGdo0sjPKiC+DdWbaN+oTWmNxpPknysUkr&#10;oOfddEs4u7S5U8PqLg2z/MbAuQbEyRRipTPqSnzvuQ5o0FiOu4EDXU4oPJIdfduWRSGUWx/vkk6e&#10;UjGFTqrfonAXzs1JX+TZgwfLJraHCDhFdtevehazaMMH7w8/yFJa+u9W/CBTWCIFXnOpojRCKcL3&#10;ZGinujwuQh0tV8uxF5C6y7HRiZ8Uq0eYqwbb4HYWaHlq4tEmhUFIovcC7+mFcHH/musA8xiLJiz+&#10;1vorvwfy3uFBhcu0rIH/HU26yyLXYbwIePtvfqWW9IhaRAeCMzsNTdtshjNm4qDLPLWY9KrqoLOF&#10;pKuY3KwWO+2phdsq8SKTesyja3tQQB2wbHR3ZBUkq9OuN5HvNFBw5TuP2ccU0uWdiKY3bn9oq8xK&#10;cqoLM8TWuhUThgDcD90e1T7tcHXjxGggM2MNJi3G6IxiDDdJKYFFX/r7rh/+MzemJIUuL4QlW07j&#10;qY/xFBcRpJV2GpaFk49CS45HuIRBSX7G1C3tCNiGAUVv92kW8Ld7Gg6kbooah4PYINx/ykCsB/cv&#10;pSAUQ7TITnd6loHbonz94oGA3oPWHoYwYFhDYN2D2TUsXUhcEfy7rzc+93rjPf0qmpo90CPxieC9&#10;3VDvHji7AheuN1lqzPgd19vec721jnq83mFTM93Ijc/746tJXdcdhkWURVIoEC+fiSCKkUZKtZrA&#10;Do2UwnLLmsCIAeF+snFcP761swIsciNMVybGm9wxMyCcbSB39KxsORHv2oY9gTVivMdMNV5OWh7c&#10;9d/+iutCMnW+6jOtEmdnqh2z7ervW9/Wx9veLrBn0je4EDpIQpT6OCbE9gXInLaeUecqZSrvoNBl&#10;Rfmhdt+w1IgukWrQz1NEMy89Wfe3rbDKaZbB3BaLLEMQdXLLjw1C6FcoQ1PlYaGuw3JaGsE4Fmd+&#10;eCJWWjsl63HrZ9LLMeLq07KMO3MAFEFGhC9RsvKHmCT/xImmYziS68YvscaOq2tRHqiOc0fgmKF0&#10;iBBCxUw7T67CR/hEwzVeq4oexh0qBa1tg2TTCf5oGzeGkocNpsmWSZepx7adTpCKUcg2ABnXWAMc&#10;oues6RD7zVZdcftpWCNc1TXYSaBG4LLzAS3JpFVA9AxzPCgTUUvOwHSgro98uDr3Zh0/8n+4fuLf&#10;cbMMBsfDQzjju2Q3ldE9ZGZ5BMtJNRyGePDiwY7e0M0+sRA3kp/CUYFpSdRYTwHSFhiwMMgNSXnu&#10;Jj+pAsPCvwmRz1D64/V3nleMqt7cGreq/1/UQIwx9En8qkljwbsuR+RE6rK2VZfjTtbLMd8TtaXH&#10;0IazrpOTyPCS0m0eb6SN707FccqnxDhAnWJlLjOjzuSopxl69W3Wx4PrQ41uZ5U/LW+cmLHnTpIX&#10;Hhe0f87Ac43Bz3viazl40aqztpWNrwl0bAlciF6L9CqC/JzrbZ/fR4F6P1uj3Q7NM5p5011kbOkj&#10;FMDFOdPsI9K8pG65PpJStHvnS0a6RGSc+63s0G0N/MV+ykAxauYcO06eElQE0N7inrxptrvnZWDd&#10;GIDZmo68kRvvyQqT8KDx0l9MSmyLfLyhhk1l5nSD5Ux/q9evvfXtjegN7fUOQHtyGaeIGX9NCBSR&#10;DAmW18OkcY1Jg45E3gl2jTF0jYGB6DyIjnyHvjeVXhrODfEhuqt2c25OGaXhEQc/LPogenQ1RgRH&#10;6WD46FNLRYwOVxbk0E5kZY+Xq+qwankYp50wyfxWM2JupugHTSCdrAIwTELpMW8/GhPg9xXVToNd&#10;17HR02ENmqT2TAOBHKu/2/qI47kBawQXVrwSUNmyG4xBtw/ZY/1dFDTR/QGf1buox2HNxNDJeYS/&#10;SEj87qPeGT11bCcvmx65X8dYbBkAYzggb/A++8fVZaLn+TWjMySHHogrwNtVX9eX/U+vL/zbr5/+&#10;D66/+h8fuFB3gNE7oiv+o3hj6rE1PBLLYkyVowbPoTlo57xlitougvQuOLZ9X4v6rY9xGS0kcSNO&#10;p+3h3a5kC4RsM7xidO0jhqouAGipM78OtZNdQHpXzuA01fTR81keXSHdvMdlv2tVCxfjviz8lqiu&#10;REtTDFHxXLnQM0n45RR4lMe4Hi07XLDSnfR70ZYdb7AqIwYx2rEeWWSlAenCBsahGYSeBWON7gXV&#10;n3u9Xi+Gf+dk5h3a9oTzd19v+29cn/Ubr7f9huutA+cM92pQYByIdJYuB49vfDfFjr0S26w41n05&#10;JX7Jb6040MqOKO/WWncfM4L6t3WqFjLhI3vTEl0YkrUB7cBtx06g2Mwz6KGHeZlsv1h25g/2G8Iy&#10;zW1El/t5ASshGYhe49dsvBZRRLloUpxBLgLhJ/XCqMosLOedqoXlhejFMkA9y9N4h1CDxSigNp85&#10;pmzeIISZzsyFxJetDztdjIbYClMigEEf6Kq+7ttsN6F703F4TLN2uKxRACwj0rqe3Zawaom5CY5y&#10;/5abtoZTDvfU3wT0fWVLYUq/I3qABkN5GrXUWG20qxQrAy7iHJx7IAKk5ID+mSeCnU2My53zEa7c&#10;EZ2GkWvFRaB8rt+qtoQxDqOCMZH8nUuqpdmpcnQzNNwZSFvww0Rbf5Er5AsXpixpYJxuN6ar3r0L&#10;6UK04Rpel9gHsJHVyJQceoo8gA0YhcO/8HudWEhCbYJyPRiSBuZTcnZU5SejUbI4h9ruX4Xp7/+G&#10;xdbr+i1/2/Xe/971n/9H13/+fzV94NDaNOZ4GGBVaDXSqP6aiZiwIfcrfAv8aVkc47plQsL20CzJ&#10;RgjmYtMM/cJ1xHXnn6UYFv6Ug5fGdGvT9sx4r19d2uFjNCJMobNFB7JT5jsS+3CtjvbVfY7ehNz1&#10;+LwunX1MNasrchWXBZSKMI++aQ78SKZpYDP1QP08/vAtln7dnAObiLbsE8O0HfPGdrAeG8JGJQIA&#10;r1UG3ZlZrT1MvOKpHynwftek1ictz8z5Onnr5zecf9Z7r7d93vW2mnxXfgBgYSzXpBPvSI8ZYSue&#10;5FmJRzlgEKbpwZEjpTDuvsmVlB0J1/NjB1AQdx8UC0Oz6DSVSiOcOe/rXshOqK1IfYD8vDCejc89&#10;qe0MivN6Ou/czqvlO0VNo2wn5W/dZwuSd2Gie/+tc6/BFhNn4l6/MWjvPDPskzfA2rkh7ULKZc3q&#10;VHi8nOgiJZ0RBo9H07g4zW2F3a50IoOlbyi2Ikj7OGlDzFBq3zgUu//KNh9zM72ItqtJzsmI38tr&#10;EcBHl2wKRYytY4gL5SNqD+oBjYa6jV/4HNQlU5sMxMpKdbMtkamJvmDddgrr6MnmkbuvySbzVawE&#10;qqeFuIrty2OnggfT6BPVjVugBkRbguVrlbw6i8UknTWuqFAGuUY85hAZXZS8Cn5dDYBWH/ng9VUF&#10;eBDHFJZ1hk88FSNu/Ma0JT/UDwPnO2UtTh/e2TYL4RbL5x466Hm8tPxYJfw29hnNVMd0OdKDd7JF&#10;RKW4NfY7f+Pfcv3Gv+36q//e9Zf/LecqLQZ6AqLYP9bzS/uOJ2fQpWZIHYnd1jYO0C7t0U25ULD1&#10;DAm6wFA1DoTvhCxZSa9GrAg7iJ4FbIF29cUtjzjRC9n05TTrIjICnNhFVsctP2pv3ZMYHWYNqHew&#10;jjwbnGWs3DvJ+d0rPZAzIpdxGd2cqiMG8U2nOzhYYi5CLs4dDRJ4JxJzlALMKzBgjGDy833MOYuW&#10;ieb5iUAfZensbAWF7+oc+9v/huuzfvP1Wb+l/1aY3il6NsqtxsDHvVjfg1CyV2kz/YjT/+g715P+&#10;MZEjRM+TV94QhVq1JNgjNJXrAJuW54o6MJ+MWIi/TGFOEh4gV1A+w3zMJdQ7Z+MEMCHOA+eCf6M7&#10;tkIWeGbDVdityHvONY7u1sYk9nPTcgAXR+1sKocMZKLcUe9FPDADbW19pANWGKztBtq+eU0lu+mb&#10;oYJCEkHe7tkmDsv7ANpYB9u7PVoWZYM9GiCwSDWT4r55RCrRpLpPI+dxzrARD5uoKCFWbAEqxOtm&#10;OvClQF/1CVXQR/uwakP6aEbgBiqFm8w5DoEdBbuCbrY7IsWhrthB/LCMKS4nQ73m5sSXiAEKM3KG&#10;2ndc6EklXWERBLW0JZLvsmhILxAb7GNcsePomDi6LQIZOr8Ms+Ay1F0ReUTUnoVdPbCW/Pm2r0vA&#10;4pklzktDuptQj5dHDcupVwTELnhoX4M+3OZ0ywPRv+9D11d94EBjDFxs+nv/R9d7/8fXX/rXr7/8&#10;r/pNAbHvyJwNomLxBxPt8TTIMaSnxp6YSQ4QAcR4P5GrkHeTS3rxEtEj9HsnBqzkDr55EM94ffTO&#10;GPYkZ84527Bvg+vGqw3uUX/d3lKEYYVrSXue4dXQYpoSL7D7kSs1d8zpTQHK/Ke3oBqx4l01gSFg&#10;upmG2bAcC2ASyCxQaZAJXsRoLGjvWnxbv6MdkJ7Xt+cdM3qD3Ab1z4zfwpvlOOp+Ls4rYrucuaGL&#10;en2GcmtaXMXu77jeWkF8oU79jImYreYrJS5px7ZniGqJ0O7REb701PiKQUiMcVwly6QQ8a+L+vIe&#10;UM24C9iuOqieBHgOVpB7HB0sTyK9zwnNfTHD7Z2Zn8AdXA/qN+JY2RlivyWth1ON5TOpkEGQ/ur0&#10;SRZgI+FKuMJuXLRhN1l39ojDb5ueGcaSEwb85KdE4ZyLQGdijsODIglD7EdBFoq0bHueWvLP8oYM&#10;3vtBvf0FNYYxq93qgwcIjsmmqIWUQwQNkxCVahTKkdwyJo5dNiJCUI8Bx2WW60Th2BdsKA3wV7kF&#10;iybpY50oAl6of7Mm49prBsCCZIAKrilfOlfO+Cjza+jFdoPi8pNdjJIQVnreh6zkdmVCIysSqpqW&#10;6PeHmo3OazorjVkNEwriF24eSBxvl5594R5cjbhEeYK4GS6s0g8CgeX8tF2o0XaZgPuvx+HI2JhC&#10;Hpcw9wuJi7Bsw+IFQpINK1rD6urfA9L4Rdx5kOYz13v/zuu9f9f1V/7V6y//+dNB+ROrO7fysZtT&#10;7Lm+6YODVdYNHwVxsjwLk0TNI1q0E5m/EdNdk8OU2GtYFkdB7Fjqk3BfL1MB/p1+j1+LdTsxFi1f&#10;kJB8Q14vpknOTG3z9GYoHPAIvp5GVmsrAJ33r9CXOKDBhs0fTOoOB9s4GNWULoZcSG9yb7Ig4tDx&#10;n5aQQGrpNeMX9XX7r3cnAFlo2mcIYAm7BhwN/JHlul4g0bgC0hfM86K5KaffVUOB1RqI4wlrWv7H&#10;jDCCgWiZBOXeGYvMkZz8Hv94DwbNAAoezFnOvvUXTtghkLjfswJo99EBfmUb+ZJ8nF1I6/i7k+cs&#10;089W7eKerPcBfqJfnMsENqYs5ojmyfbgfrEL+/S0+0WoYJHuoqyxB3BfGEzZ3aGPlANo2YgeldZF&#10;639sk2zc0mqmBSpMdzvA7NiRplSWodvEWOaPnW3uzFVh3qhTojoFE2O4HyBy0uyx5pGDpKQ8gU4i&#10;ZD3pRuY89ssd1M0roo3iHQ38dVBQjdx6O3VJRemFZ2dopgMxjV2isEMugoUGaZAJpv38jaUBpWi9&#10;IUd+gJ2AHTm1ZsYviX+2qRzNuWvowciIhENhOSV3REe+5RPEGbI/FGpzsm1cJPvJPinKXauxDkEz&#10;hMqjCaJJnHfuzP3QDBvxIjFwiKkmzn+D5T2XyrtjNqhnNNdu1uaObNB1/cUPXl9dgwub1KslWtyM&#10;KZ/E+3t/1/Xe33P95e+5/tJ3Wzt2y4caBwMgo3knPy+Rq7fXUEJibos6xDuEXPnIFERTaLmRVRIX&#10;Fk+JcnntcPeVlTCoW1p/CyfqZAJ0vWJkbVYqyzikziGHxqkjZjnJYsR5nZzK2cR3gptTCFYicWfe&#10;z8Y7UoGuFWRvwUCGT/DnQDDcWDQ7wvwK/9KUlbSHgxaw5PM2JoUdWHM4rnlqlUgnFzXt5+DtMuxa&#10;3+cc3teW3DsvkO2M7gSCBPFvOJTXs8FyKBMUZ6pHEB2LKmk4MYAcHV+X2CNChKGelK0gZwwdmfPY&#10;/wOEDxJHJS2cD6PVxjbTFZGQtZssWtC4voPy+jo7zSGx/SL2OXp1uKeIyIXdw+SeP4ik0RwF3KC4&#10;5z4L173fTs9pSxbT/gFSzexvtFstDL4msT1JF3vl1tu+O/vVTU51a2kThbDbCUbtUZAUMRR5kYqP&#10;3yCDPj7XsblWD3yZiAJwzp0n7kycsYQ++MH90jSkZNnlLtyzE2UmDOdJj9wgOGbOxi6eysabA1Rb&#10;OudcpS1FlQba2iKp6mNyA3UTpmoxqI0ILLdPFx5H23M/tFFkA3Nt8kSEBEPeyVmeBE3FWtlxFga/&#10;SoV2yC7rwywnY20i3W4F7d8R4ZpK1sUvHIXC/D0N2OCHIfMjO8BN/HrS0YkUY1CWbPT9cGS5U89e&#10;u/todbcLc08miX21ZkZV8vPYAugZBUyxCv6m3hM1unmHbhZRGcT5+pt+7/WbPtC4/pe+68jYQYU4&#10;jql4BXY0OEuzNFq89PHAdmgl8vi/W39uHok6BZtkzNayJQDeDrd0Yaxjrwas/73NS14JGo40AauR&#10;mTa80L0LnONYiTHEYsRaRZIhJOEEApbpeH5HqpbSkTxvk2c5HF5GDyQ1hnN6TK+jF8IVnoIgU+BN&#10;JkJeVydRHIzUzfwEEdzf8KfpTbEe5+bF7XREI98MfvOVOTqk0LnHTTpvgjfq8zLZylvURrm1MX6n&#10;3Fm3SRjgobr+SguXeKDskqh0oSX+JEtkagzqmu7j7GwkSn52+v50mtwkWuUcknyv0VZ4B66DFHpN&#10;V1zSzClGx7nuSUJIV2Ss+5rofIzz2d/GPiXMas44XldcXjfM41i8LPiKaqh5HlKRODl63AMBxCpB&#10;2AaN0D+aLF8ychZWBWAo2vhNFmLr3i4hwwyYP1UX0zwXj5asShXr74l1wy1VZ99EVUMysspECQ/e&#10;EwEjfzsVvKwtinQsbIQm9tg3H0THHRnlXndZsKlxfjiPmDEIVrVZ/s0O95dzukgi3ZAu7bgnVZhZ&#10;h60B5u1F3RPXR6lCAWyHxynoGlQVSrm16ZcCmns0HLIEy4XrAcjd61c5DT9Q483fFBqMsGDZOVas&#10;Ge8NdqiwVf7mWsx9+ti9G2l8tiKrdGzZY7ZUYDGLzTJrQ49aNlPFeOOzhpnTlCUhruN7v61fEq8k&#10;gS/eAD4wQI+4x5j9m77u+s3fcP2l77x++juWkbVg4OmSEuwyoeJ87StO9ryK6ofgnEmj3Ri5F5QW&#10;/c25G8mD3YzoHdk7nP6Bk94qrlYKzeaj9Tmv/Z5ty7rC0DBjBFsArPKEU3LmPGUkyx/kDd/tg7Ry&#10;xZrnRThVMdkXXogCBUYAdk77EMAKuNd0kaxuWnlkUGRd9j3iJ6EKj0R3M2IZ4c2b4xci57DegK3u&#10;rDm2oP5Z6u3xb5aKKakepN8uToL+9QKbmy0NnJ8me8xiOP4cyhnagWc5AucPl6jvtecUgWwp8/iC&#10;6nwBJeepJbqP0EIkt4+oLRFZAsfr3hPN5w0xcRn5ie1rjP1MuOnsOm9py9r3rSAgFP1yqJZViMxh&#10;FNi7U+hg4Dxf86Z2FtO/htMhJ3dB9UHoZbsD5EKpO8K1PfTUAHlJr4LA4Ic0yn2Dsrgzqp2In544&#10;+j87nnKFgRxhzmG88PVBjjsOKbB7mq9F6IdeBZgN/G0cUev5HMygCy+y0I2I6DMmIOzEJwgwxyl5&#10;eFH4JeRIOO5Za0hBFbdwMNh85yaqckx88gp0ap4KhNPgOEw0OIocRL9RnkLqVjvCO0yHbgctQkbo&#10;M/i6AVbVJXnloB+12b5CguOUHxdH/DKkHaiTZi8ztNoW//KsKTCsNkH8JoneF7N6Wkz55OwQ7uGn&#10;0ERo/f8TRe9xGIIhTployxlvXP/N33j99Af7CPZExiAj0IiHkdDnhey/+oIg/J6FFjtim7bPEXUY&#10;U94ogifNRFpQp+AcLF9v/6zn+NqoY0RHFDsGwmh62XRMsyLy5F044WbEG0Uz2fm/G26k2bPrJXj1&#10;eL0mhHedrWGUHbJ3ObhKVmoQvYGfi6OwgBknR2HsIr+C4hF7yc3TtkgYLLHnKwxOJhaxsUsKExVV&#10;ezTnLImcFmJVFLsT6K9Y/6Sb12CQereaenoUDLO3IWc0umYfC340hiU6j/tqMBY96cXaZzfVBb/F&#10;Z/h+py+sEY7612O3J4OlffdAdF5LU0NpBm+JHwZkLvaGuN5MfqdRhfHJE6O5SxkRG2J0ZjgSnZ/m&#10;RVKtUHu4HIDP4nhOatbea8zeBGxE2WRFMK37yYUZgg1UmmatpJC8BBMUjcpkt+4bor/t+MoVJ/B9&#10;eAABLQrGaAZalEiZMqHOycNz2yRkREE2hLrDRvt9Qw3QOgAp0bDqSj2Q1O0JeW5kqYomWTizjTHt&#10;MuefiW0LuyQvHE0D4IuMMsDvI0VtKBVwOs7ur2YlrgZT8Joa09MArWy38UOGCQWeNtC287HwRPaE&#10;+jGjKzC6aZdNwDF2FMpNMRDrZCveoeQ8oWaj7cZa0TmWFJKlv8N9xP54FXTcBabYQNpLRBdGDqk1&#10;NlYyUJj0ietXP9G4fhyvw/JDv7/wZ6/f+fskrkoz5McYRLcK0e2P06RqvPOBv/mbJmr/UCfkj/DE&#10;+UgDEG+T+shwCBjsuWvHGUeIG02T0lTLQzpxyDtA3oBBXF4vBKsdyoZKvZe4j3qwflWTKJbyAWlv&#10;0E0GPiOdRyYxR3DZdkCii3Q5c96n9i1uyWduG0SvV6GUTVcEVg3IvuIOGYOXaqZFXDIJnMdK2MM7&#10;3tjD+FD1vrjO5Q7WPdEpNJf+HopbnFDV2Jw6NbLKz4gxz0DACIAKu2sTstcVxW9IAn8NRqx2TMTy&#10;aFu4w0nsM2AGjqD+OdBfC6QKpG22pafSiJ99uKbAoG+mK2lznrQNkaiynK7vVs3kGDbkyYthKAo5&#10;JEGobe3zsgOWw+D/zXGSynA2gUd8RDcjQK4o8c7PhmAH6D3NnulrWTW3JuQ3xheoi4ahEa1ZpvXM&#10;xY8moy2GcE2mt4TRHg1kYh/5EPalIvqZv1scfP2mlhQLHGbYIwad9kTKX06Mn34KzrNBHhVZfNUE&#10;a2zwMm0M5tWV5A8OiiwlATJ3FiHy3dcDzKHAUstz54PgiylGadHvPG0HC2oLt+JJrKysED1GZMOb&#10;2YcwHTrETCzjZRsgVsojiTCsfh2AviO6PLNlzm74nV7HIkjCzDhMZ5IWCzvle9lJOG2LPzfKvKOH&#10;zc0TYMl+SEC6WIdfchSgDI5gtaQgquDql/R6yuP20ZKHpduSHxoNkMvGIeTJ/NveqambLPN4JeTr&#10;KFxvaDf9ozgbM5RcwdmNc7P81GhE94tmBySmrtboAM+SpW48mlWlOcfecXm9DqTg/OevT9fxc9ev&#10;/Nz16V8YXK+LRa5f6jJ7F142ch47eGL02ZxVyJrlG8vjkTLYlz2SaYIjV5IKzyOjeWfRfFU63oPe&#10;Ukp8hktBAx4TVDHg5oLwdcGSdkTwCPTGp5vuRAyWyhz4z6/LSw54iNoxZQjPA1MxJskZbICPnYkl&#10;fAGZx2+o5q3cg7L9d1zvYiItuzsmlBA9RMv1dCHOEA22Xjzdl1yX+RGa7u7LnNrUqyhbCWRWoQWO&#10;yyR4NDXdr3Rrc5r80IB6D7f5/a3Z9FNGYOBJAfRMLZL2GaEeftuTWS+coW7scCSwkrXltFyb5FSY&#10;PuvrXsuU/YxMJ6Mrq2ERqaYoUUB2CzrCmB292YZm+npMovyDCfv64jJh6/QmydzWNsekeZAASGhH&#10;z07rjYtAgluwn+1i8XFs1BIgUqn+BqqtqOkXgCci3PNIqKvsMrNtBzUVH0ekEP0V8cvFowEz1JdP&#10;2EF/Ca8jRnGA2s6eh3SW0uJSPPLVSj+O/gjIE/LSR+qa1goAdCpuwlPZqbA8q87sa3dLXIssgtMn&#10;kqLtOtwBI8AJGc+x9nhBGmNbaVJ/9YTnVtqBnB2v2JjY8GWT121q46qbOwdogR+QDBhjdTVgOS5g&#10;JnLiklYjv7fC9L9v8Xdu/qoPvFmXPvYvv3lc3pGE5+4rO3ZxrIwnjUr+pq9X1P7TH0JRfZCfOB32&#10;r2gK8UoEKKNpMHbF97T7lMP3oUPTFi7PJPY+yssp2K7XgfzC9emPN5x/+mfn7y8MnCf9Xm8rpw1o&#10;XzwGz5+4ZQVMOevlmb50Q6C4NXSBu4nRJ7ec9ZzqeDGRMJ2VTqZtC5UXxEr17P0H0SX+ozgk4Xdy&#10;G63JbFyacbTpobR/nZ+Wd9U1oo/uWld9R4XmvOPdmNyYxCN/YftqyS6qz9NmR8+irvU9vuPBhXtr&#10;kUMxCH2Jjk/h5P/FpqzHWz3iEcpH2m9IT3nC6pNJlbBiyqIQ0yPx3Tb5FE4U6uraTWFAB0voSRuS&#10;UsR1Si4Wnxfc7Ve/DFQ1Yy3htJ8aAQKtGORKIvuQaGoJxWRYpgvalXaq0+z3A8Abw24EUB3KYyyN&#10;Ouod6F0oJfUe+AS9QGgIABXaxpnSnPM114Ei/eQosMvoSwdvHtyliPiSc69YqjDa867TEvUFIqys&#10;VNqJ8rTmRBsipsOVgFbM6LFE0Acp2b2g+ugSVGL2+GJnuNHDHGttLvckNSLA87ykWBY8mMBMtKLp&#10;k5sDvebLjcJV76KMDEQEJu3DGyD0TwaSLt49JMRgy6485TgQpjIinpxqEywsAd0zd5eWj/ZwT/cU&#10;mN/JJAi+yQ4X7vp2U60kM50YkEhHEnbv6HgRwZ4QLt3zgzxYI2Jz1Wy6T6scTR5PIsZrmcXu0FL7&#10;GmivhHzhekP7UECf5bHBrIHi4a9LiL8YGnLPYeIp7Ng++tJeSOFljT5M0qLe7vWpn78+9fHrUz97&#10;fepn+m9Be+fef3nuAfjrYPa7J4tk5AIa3P4uC3MU5w4YBzxoZ9iNwJM/IEzniuU2o6pkSvoYRI+g&#10;asp0kdPoIvCbWtouM5q5/U4Kf0GxpxDSyMSp65ER5SeAhR3iXe6P5Gx+LSt2bjyGbJGYjmxhTXey&#10;VuUeQx8KL6AKQMq6xylMyTH1yIwn4R/PEp6ulhRt94Y/u40Q/xhhTw+EOBj/G0YsLZgfzwe/v/61&#10;sR2NkP0By2cgJiiOVUd+2Kam95hjx/jZOPbMA5vbdoyKDQxqyN7udvqGWzBpc9oOhF8cpz1wfi1L&#10;2hAjS14cNBlTOrs9rJw73d9tzTp9L1unQAL0Jo1NGAgtKxMLPg09YdZWgC2sy2YdRxKiz0fVDS32&#10;RMFtj27X6dw9gpEbYT0Pt6WZAdHlM2K1b7gVos1tSIa2clu9pmGjRwPnNjHB3fgHeAPHs8NML+Dn&#10;WYKPzmHGPloDwwKJcHQ+N7jNcq3iM1VF+AT3fDVs3Ub3GC8KXwW6kwtNAdoMR6U77tr3f8f1VTU5&#10;/P7ptnldU1ub3fiho5IciE3cXjMLOofFm7nHD8giqN0kF67Jw+N664PhiNM9+NccnDc8ZpJalPYv&#10;/Onrd/7+JS0v8R7Kj6VRa+1+9aWH3xPEQoym1/HzGtprGt13Xv9ZzZBPIicws+EclzpeI6YtzhD2&#10;JaG8vcm4XPCXGL1Avd+97QC9YvRfmRi9cu+/+oszFa5Qfw0HYtfqo+FDi/HRKSsX8ZySCqH/TpVx&#10;0byQZXDj5eV7SPjYPdMt65e673MRtdXeMvAF6Eot9TVa0H1YltrOJXqKc6kjmjuQCfVkDXZpUZft&#10;tWyOQ/aQIieG9sMy33QQblmPXUB612UHdbx07ZbOCSyFgIbHY8Fets08Uq/haZbGhXcGGln91Vq6&#10;EDvW7VwT/bRmzzKjm90M9S7UMHz8OsQwo8O45Mb2OCyiy9ZybAI/G79rg5rB8hZmczMc5il2qOUT&#10;ICamRyM6HJ8O5h7yAb3V/OC6NqYtUB8gvTuhGzYQF3c+cgOAMfVOWO7BA8bwqx1BBfwdGAw1xWw4&#10;F/XAoFggVJfvbwctc5EiZ9N4FWjnRWZlJX6xC6iMoD0iRd8LIUSqm3Oz9eT0/e45cj0mSfSUDB4b&#10;etBi+QE0FRfnuGzWjVBJDFoSJ8+OftnflFjHsQjUppY4bQk6QxCMAvjKr4jByHGHm1HdGKmtIemv&#10;qREXSnctgjx8FAKgm7BPqywIN711nUuKgkPp1JhIGX2rjmTY5gnplSU16wXDUYedbVv2UTO31/sf&#10;hRPV6rrNTyFwchbJY9sJKET/HYPokboo6ungA6XoVFk92BT7glhHSSWOvkiT5vgt33z9jd9y/Wff&#10;3kd8U+FxaJ3UwrqiGkxVceo4D8e2tlgyFa7mtNdIOcn2On6+sbzS7x2aF91oVSW339Z7qve26vW3&#10;9mGtk/kJ89fxzQTTNcreXoIneB4fDqWmgxFdL2zbGTKRCHfEvpESLZGW5O0oMMpCNn7Nyob2N4ke&#10;Fmxcl6c7LRSQ29RsKyfTsWwsYnODaCznCnNj9HMzlm0qQwPnlHJi+vjVTd8FPuTwNIDHi257hMuJ&#10;BHn5S31S/2mJWxT7f2JlG7SDYTQ7vmxIsehzrKAnuGkUIxQwEBzbSLOWSUkcArX0d+7JIciwkkZT&#10;ksFCowmcQPF+gdunJkavK7bqq0jZ+aBnnbAh2w7ocViVWF1BPChGvB78PgP2NoPtgFaV1dy9KXwi&#10;G/p6ZnU5qot/fba5B5k8T55HAEv2zYnXLFxf4G2KWvqPTJ64Z5seCa2jQBmIDWAIsft/TKck11wk&#10;jWNd7Z4uqkXKY3iPqixwlTyvxqSD2y601K5+SfwCxq5Dwl3XHdlT/vaa+1kioYXoTYQpRGHNyCm2&#10;o00ewdNYNCHoEJGnMsiniDlYYkQPusphd11pFSL0sBHpi8g9NR59poUJNwMYZK3tN3z/t/VT9fdQ&#10;5saPZVkzc4q5C1s8HFyqkLFQp5aHKKbXbhsWOa691g5kZ3JSuG5wa9RsPKmsXZPmUEZtX2ZXYnb8&#10;l0MiSHoAwL2QD0p/yU4hXWM85F4sKm1nuijwW77p+hu/qUP2n6qoHXfNwgCn+ttqjwTFQJj4OPJ8&#10;qoKJZdoK0esN3IXoMyGu4bzC9Eq21zI/IpWqpdaJvfO63jF/P3tWjs3isXf8rdcv/keDI3iiHDtq&#10;31mZoB2e6BzYHLGM7qxxtEMigumhm3JjpH8nWpKPXvpSJc+ipt6aenZb6/gEgUc3N7WAGV8/fjx8&#10;zBI7mv1SDGAmJdxcBkdEU85Lgybuh30YQ8yL0yqwNXutIFfnQH78iT3py+S0opWBGZuUuMvneTT9&#10;LkXPGrfeLViNGenmJDczst09QMiRc/sZxwV5yC10BtAXX6DuDfIX5XV9JU52V7Co9I5mENk2MH+q&#10;X8xK1l0R+dyMwEtf5iTySAie98HwbpiTrk94NvDKUY8n+g+bOuLlxTw6vFmdMACJGuq0YUKMsP57&#10;6vzKqEuIPSOdB3m1O8+KiMOXY2IWA444QawtW3AzN0MFZ2li8uCEWmibLvMU47izBUH0xZ4DvGh7&#10;QlJPLMJZ0Qcnxo6OFJimurVpuaTQitHluKgs/BCh6tk1s7eVykKMNMsxhN8pxk4DSKAM/0zXhIl1&#10;tKW7j8QHYtXOFf8BJzIWVOMquov3jLQUeHcqXNvIvVQrMiNEycjF3FMp9zo+8m3X+7+1j9p55gc+&#10;2AcKEZXWDhs7J9T0kgC3cd87NdqIxMESWicA4gZ3TdsBQf+kalldPbOrWJqld1dgQOF+kY4JVnWR&#10;EDNmaGj4//mT1++o+XFMl4tgP77GLM4NCrkwNAMPXT7ppWW7uw0BA+5MnpDrZnGF7HX81Lf1sUV6&#10;22K0Xn3fzlac0ZDFeZGMozMnrg4tAWDOIMwpptRbut99veVzr7d8Xp9c77o+U9AOxhe01221QPyt&#10;169V+P5678opc+ZaKErM8nx4jRHc80wWh6VuXEKe+Qs8MLFx2nlYWXPl5hXjeGmN6DOO3q7UPJs9&#10;WTlHNWQAFsD3Dx7CON6hp5scXQgnHkz01wNO2xClk/Yzupjdi4D3YnVO5emGQisfIIaFUBgci7rU&#10;vdtkopmwD2x9VbW6xgtINigcXwd6Rkei+5zgfsXmuBwej2qfhFZoaDuQSnXiiqZD0/XQkMa6m0L0&#10;udZbxk4o1cG6lzEfy2wvkxXtGdZB9wWpNuN85bWtgXY2k4lHhafbeXiy7ozWq3UabquSX3v4bkeu&#10;hgqI0UZ0Av+4OeLfQmK8Bm37AC08NSDiJ1NuphzTtvj/lNv7APlLqT5jb3CaINWg8pgbL65DjgAz&#10;DqmtZKrok6k9gKGfYhoO1WSm4ZmEYdv0GEQKi9PHrTR4Dg2ImouBds0OnYgHUTtUrTOsNrM5bMGB&#10;eZmVFYing83EHZgOU8PiILrYtKh6ovOg2unHOqPARe10lh+oqz4N5x+8vvIbrq/8xusrv+kETO/7&#10;+ut93yCwv03rgynbkcL5IBm78ucbrsSYO4qnkKa/aduGgyDVB1tzMLdLL1e1B90PUS9vDakHZ7KY&#10;JmEtE0T3jy0bg/JsoYUB0olEdDYxOr89rFv6FTfOiM6zkbHf+q3Xb/2W6ye/7frJbzezRBoVm/0M&#10;smJwO1XkwwOQzDvrRWuTeK/0e82S63lwZDJKpKs9tez7cwbLf8P12m8QqDfAv6uRXiF7taHS8hXK&#10;v73RvZ6qdELzgdioDrSjOnLf8SPesDiY9KwkT5FrPGwEL3P6epg/602KhgXkFaO/s9e2Eaa3iS7K&#10;40SOxJ789tiNA2a2DBgBmHusHK4SmOEbtkxuSbi5Wdy/DEt3wSxL7aJSWLkwNkZJAk7tVk61c8mA&#10;jGE09GF2/SDFBu9daAqSdG2wP+crYXC2FaGbcHk+DFMKWUM9Wm91wBx1LwhYvTitIekeXUQFXnEy&#10;PnS4Ex7tzlighnRODSakZA5NtUGDcbMujt3lsMlyC4I7dNBj5/3idt7dPpgtmPeS3crqJ0EeLA5b&#10;mmbdWRQe6N1e2HzdU/O70X463spLS52s4AbLWAcpUjwDiCLJOpJxENEO1CktcnxPg2D4VJQ9klXw&#10;kX6xJ+MWSegtZArbpk1GOEiffNRcFwGXUVYKNDElsmgslJu2DPHpmrkbCx5tgetJpm0u7rh/48Qx&#10;XvVsEOIBCdEK34AzoWcjduE7QrmW6m76SP2QqF3j1uYoh5G4yv6B77xqL9iKxb/qmxvLz7OWdWop&#10;sH/fNypqv/nR22rH6qHejgNiHVI/ooJ794BYFFWI7klPMShndVk1iricnUQpZ9awtltWpqdw4ped&#10;c57qPvLPXr/zHzz5gBh9m67jC27RjSm/GWVaGBPPA5DaPIoReWbybYXr3oL2Lyho/3ZDe/xI5hwk&#10;7zqGFckkuuWr6D0XNd39l3r7nRpfZJ+GJmZRpmjyjkb01z53YvQ6Kl4v5K6gfI6OzjnqU38H1IXr&#10;E7g3us/Bvh/s8BVnlJziBs6sVoJK0an0SHo3kwDa92LD1OFpFV4exmvvGlCv/cKKp7yKdN5UhhoG&#10;0SG5ZBwlHfqcsd6l1yGdCLfbHNHcOrLldesjjFg2Qdo3mnITnnuxhw57rjjtP36B/EiRLgR8tNDy&#10;dovKgM/YABtVxVHLLGxjdR5w+wO3MrAZekAIDd5IeActqRGt57oPiYcvSh1Wj8kZCJ6GtpIfujyd&#10;gj6YBdinJByRN8mzeeFbWwO7Ee3fMwDtpGl7pQS6LpxHunDi9Zk8D653Mp9hewPWA8t5RNPDh7yz&#10;97sPDSpPMqG3rSGl4HeodwsQF2cP8BNjRUNoGqfKrPnbeioMtQxFJrbNOgLm5okCy7NjwDhicOQg&#10;8Sj8CMMMEnGL6CP5EyGoaR3gPGr1wp/YasBtJyG/KcNmOCuvfvN4xm52R5JgNPW4TX6PC9SgDkLo&#10;7gvXYtaJBhx5QIHMmYr1v12ZG/pGCO7CkWmJHZK6FECJvkBLnJsViWIvZPtWUcTlhejE5T3LHdNM&#10;FTjpiw24L4XrX/H110c/fH30Q9PI+zAB5OK4cTBG0OxM/HQDg0VA3XgTcXisZLKyaqCLU+J6v2eV&#10;A8h5s9jMRUe9cTj2J6zURbdEVvhxM214ZZZ1jS7jr0gF0jUYuqhbXfyCb+7jJ77t+omK2m3EEQPd&#10;aQLGZ93+RAvvJDB+ZbZw713hFkDW1mwdi7/neu3zJ0b/vPlaUTvLwTk2qBeczyj7Z+pvRtwH2hvv&#10;89fvUe0YfVPTvog4xZzh6Fc2IRgdodnKKFRXq6ja67uwvBD9c67XK/1e+4DCXufb9a4zTP+oSQBe&#10;Uy7GP4hJCa1viH5n6GH6y+uWQJlHGMG0QVstTMHG+GOWDwu3SVr3w+4oPvdjEveQx455tueHOPFU&#10;uIDByeVRZ+CZzU4UVc9N1tfV8x1Yz4NaxuZblQ/LtrLYil17MNW6diTEL+3k/i7SJ6eM3dmF6IFL&#10;hre7+fUsjiZ7zNnF72UvHlPv+wjck22COAtQsFcaOycPP7iuY6L2kya3Md+PBHpeU5reC+wS8gPJ&#10;gF/4BSe6NYZqOMdfuVQWr0zaqs7k3bFKiSyjJlmEKTZACX8lGZHL8J8TY8958O6wa9a9Wxit6EqX&#10;vDJKl7riWwAw2MQMfis4WImU/WwcHS62tDglq5elWnTFDzdDCYCg45zIJw1log8wwjcHAgXe+G6j&#10;8De9ctWUrKdXrNCtvUON/OtgA+5kSBe1p7UuP+yTcwqAuZBC8Ybzb1dcXogunAuWA0tpOk5GMGyy&#10;I5WNL3QvXP/od/bfuClSVGxK3MEVakRczZ5DlIPu6Um4+EDgMVLZuJRtzuqv3u8JlQgB/TbuatjH&#10;/vnrq/6B4x49KsFe/PU/cacEV9j3OY7KrMGXba1WP5VXuHkzQ67f+o3Xb/2G6ye/sw99sETDXTAj&#10;I3x90cZaGAM6VpcBGwKXwsgaln53x+gdphecF8YXMHuLLiiZfTe7XozjgHdH88b4Lmpi9Gz9cVLu&#10;NAaZ4dh+T/TdU4u7O6TcZq6+dgqqlgyiVyNfL1Cvdk6MzlHIrZeVOVJv8mbsnALxpGckIr7RoXzc&#10;d9NTBraevQvYw5NLXorrD7/q5VBdxFZV30VLhUd4HHfm+h7hkqm3DjbF1rDLQ1xjMFOvLIoRPZM8&#10;uGEX3pR0ak1vfB/TdDb/Bh2Yi+op2HIRoF78A8oxWqeRXLx9pcwl7Prq0LHbDwpQw8jVsqrKFXWC&#10;fXxTMu0H0Q2gMcVwvF/bmne0LytNU4CGXoA+wfqnvVZc9qHa4/gwIJJgvZ56rciaDe20qewgnAzi&#10;8CSQqSobwHU9RM9mc7RJYjcUyU97YJsScAWOcTF1Zc9tsGQ+whNjObZGzUtRzpNsm/WY0Sbd2DPd&#10;wCQLOgMN/W2uMKBOMx7iEkKL7Qii0Vez6x3dHpiZuwXG9lQyr1JuhORIM4Eh6UFOAIBn8Xzr1H3n&#10;NsgrblpwAx4Pmx5cVAYeMUCUqWjR5+D63IHTc/vwZB6Zk4rL66gcewXl9VcfexVC7mWXoa1KWlQS&#10;oL5+feW3XF85GfuGduNQN8aFhNHHDu7oNiympXnq3hVMyXHmGKpnbT0e+mwWrbc+ENbVx6DSpCOO&#10;h0E2EIc8uCz5zon7e9CaK47SNLw9dx5Bsq8pM7QHekPKbcOWxgUOC9cL3X/qQ9dPfZcUOTkkphRo&#10;gRmePZM3mfReg+gGSKXcJ0Z/7T0TptfYeeFlBd9E24lvBrk5Gr+rQ96Qtcjb69ycpSdFT2TflF+m&#10;Fmt7xgXuIaYw3hMjzrvLqi/zItHOltenXt1RPscgejsiFaMb1HsovXjEe0tXAjYWI25EEDGyKzFe&#10;HrCm/snMmYMWQiW9h1/qkbG8bZExQFrptG38AAlMbPjCbPhFw7Y9ucE57XwxCzKp+IPElGRBxZ7r&#10;a4QN+4BEW9NlyKMgNmV9213s5cUudAdi9d6X+5ziMyASdN9pAFO7a4m7vy8ugJdagE3xSMjJGwjk&#10;YUzM1n7GvADmJO0Mz6C4oiy2dHUWnDwxgXRfDB6B63OQdc8atiqN9hyIGZPS/fCdr/Wa92GwYG+R&#10;FUjg6CGHkZ6GNzsvGSRgnJUJw5QuWq0cSHyQzd3h9cIMfwVNz2jxEOjAio1gtzxIn7rcZpCmqbNY&#10;KJle4EgbwmYSDFKeFfLqruVVSUMcJ8X4ZphHb/goyUv5LlzNZumB91HpBrufjCzAGvJsibwP0ThL&#10;qsqaI2KRYHgJyerw+e9g9suU9S4zZLT1FN4a0aWB4qg9pF+7vu/PXR+po0LzyrHzEtVAPt+wWQwW&#10;PPAYvwR9264Syys8ul9Re8XuFbJ/rHLyuAL2gSTejzHOABtVr0pjHEUg15vJhkq9eCKeMoED7WrS&#10;pvC41YVA/+mfur7iDzkJuW9YpLhVbWdamG1CZVTleHjo5hyo+hm5CGw8aP6Ym53C05jPXH/jB67f&#10;8nuvn/6e66f/vNaLM+1fE8UZgY58snnc5N77ejW+CMKwdM2MqzCdAB1IZvkNwk98My4RM4laouEO&#10;7EZBJnA/YG8nCXAa4yccijk89FkxdBa7S63Y9o6ouiqqFlbivTyPajntdIyunVYtolq6Zhk7U6uI&#10;/hl6uHM28PwQsBbt5YvHqhxEz2gCTNw8jfUDwrEehJ4I9j3bKrlbwZLKi6lZBoeO7CQ8c8ESsMn4&#10;CLHnG+yLeBut81NjEk11OTEFR83BF8qZ9oVEfRKgZTXyTvoulZdST0tO3Lgoow1ZfYMG/gCaIIhb&#10;kk6FpwJ7yydS2vLsrYWDys09xrxnsFwj2tk3ZkC9InKuCzobekXHQKFwfUhyLKFtI0gHmr/W2DkY&#10;DN0VVbtXkb82tg5xIlRdekwP4wFw3UYbPp1g0cIEyiaPt03cK8/F1LzVGMhPzjzu5354VS1RT/8t&#10;VXvCvHBliXtUAlXpTtkBUuOtRcLO022x5AyipEZMz5D7DE5bsKCnPvGvo8Ub8lc7M0DVDw6JZOlg&#10;fwS05C/vw/CYlsxOKLMzS0s7u8FpD9qIc7NsCi0Xr6e/P/Dh6/sn0/7+b+6j4RxDs46j/rZW+fVg&#10;LbQiOM5CNaiBGs+nGvMV39DHxypq/44ldVH1LZZ65u5dRKUz5reNJuBRBySFa/PvYE89KGnzsEsm&#10;4ZueibSm0TRdNBmGqTsqfxqgns46Oo6OF3nWKI6VOQYVejqYPv2MgMVq2KBv7rRqTPz93t91vffv&#10;vP7yv3b9lX9jtnCf96ppe1cQkfQ1YTqzAqvkAu+aFldAXoheuF7ROW+bntbK9WGZwFuv1zM9uH6i&#10;97xYc0ngoVUkxhzczebZuGhS4QmvZb7swEmF2dOmHiHxXqBeR8Xr1TCmu6PKsdAeVkcj6kHBeXY+&#10;GAMYwUggcqa7062MEp46potrnChm1JqxaBDhCzelyW5xiDNNOVYFYbMl37SUM4FTskTiaCt3V42P&#10;Nk/VTZBYANuTE284p1K/xJh0Z82XfvQ++L1tjjQu7nXunO4cc4duxvXPYKVFXdRaeBGt0erE7exu&#10;R8eqhB5toyryOnwSucYcyf4D6g7QEzyfgJOwE7JzbsaoBI+0HmfI98h+gKc+GtRhlRA94V167mRm&#10;akr8F1npEhNN2kUIj2243PRA4yPBGxFbdqefRYzygdZbHkMCWPyqG3ZyWE7i4hlCuRFOIn4sty0v&#10;nu9LW4l4+W+kJzKX9AuJ/Ydv3nIZRNyOhRVJ7pGt9q/LixFx5EYaiK33OqszBJWgHDVI+92JJ0Lg&#10;SG342S7IZsfA+Ue/63rf1121FK1XpiVZYiKJUDFXaKbdl23FjnB6FO04Q9uZW2bufZWQ/9brB769&#10;of1YxuQzhoYS3UjaKOHxUMcKKHQYyuxZh4dUNDR2BKSPZ5Dc4FuuH/8nry/5h6bTK3N7oyeU2T5E&#10;DGsJG/HxzKUnv62ZX0kM7gYnHLHtvjEX8aMPuDsrLSzVyAtpJv6u3V4//394fd7fdv2X/871M/+e&#10;QJ2gPCn3Wo/eDStsW4jeYXolsSffzkBjJzPYPMDDFr2hReF6JboL0Wd6eTdvQucOjg0VAdEDe/bV&#10;wmJ6RHpPGjquSZbeKHmDrGJG8Y2KjLMkvR0R3rXKrGkYQtZ9Co9rCwHrJxiqkh3HH1aOMBymW53h&#10;wUlcW6RkdqxNyJceWgorpVgKKHXPMN96SoqMqKdE6LzlHzjHKfFcwphT3bzxMsgNlxxAHwCOXqwN&#10;vo4+xlLhlA/3KQSfTInuEQD95KnszZ2djZghIVrYXCNhtoL442M8ur/uEeWxw1ATji8v8KbsWQFk&#10;YyJ/ZZ6VALA/NIPomelWFA4fktsukjskjtPfJ2l6rer0YPzZetYwlJ8YiX9NmXMnz7tBhn0Lhqxb&#10;rLwEyALRJa6R/EihLNTyEjDcSDn+7BFZSe6RYEV+I6Yyf5A4T8Xsxl5PyYc98Um3cmzr+ShhvIc4&#10;0bcUx2rqo+XSlCwqGALieT0OyQSDAjY3pFxIWoT4OymCAu+ArOEHhQSfrMkQNpYrtI2JuTmqsZgQ&#10;QQZMTAme6cQGKKqrHO9dsT/ywauO7//w9b6vvd73gWU1Fp0Tu4jTwxrxx1odR/iI0EbiRdtW/gQB&#10;RIF+6XXheqH7Rz+oQ6Di9fqEBVvC1aNUtIzgM+OddKhjNRBC3SDK5BguX2NxGm88KVqTltF/lGL7&#10;EDSLbrIvCsntedcZUbIC4uUEnL5gjDaiI0K+nkx1xk2rhZne1ZF3VUfwPUdXPa8/f9ffdL3zv319&#10;/P9+ffw/shM/M8I0dbzKL/JWmFtAPovBNHzO1HQSlUw+qDdVT7K9R6zHUtdqsQJ1Zph3Y3+1cb3/&#10;hpgLPjtb7r1HcF7BnmN/6T5ZMQfuRDm5ueEcqC7KM+PdYXp/rYsE5VNUNyPDN1S0ZABeb2VHZzFc&#10;VHrCr7n5uN1itexLXJYHuqMIx8uc8hULwvitwhHsFVJHnAW6DGoYkFSvw60zuDv0oXBtPrgqUnvI&#10;Fa3pmRk3Yd6oJggzhutDgYQJlXRjJDoow7BXO3yxD5b1RK6iATLGbfKuj1REPII6xx4unW1nIrhO&#10;e43u3dgMG+1aHgJwIDBmYDRyD+aO3RbXJr2aOJugsbAZ47DzItzWE+jmFatny/cJpAXcvfc7ThZi&#10;YfVIqxK7nGnkSRwN2boaDxj08yTwEUGXmfCOYo8emjcSSsu3/DV+taOEJlCUIG3E+gCAWn/L7qLS&#10;J77cNWLoaKcV44BZMpkmi7CHeXlDtHREjXTvpN4LrcHsHebSKkUVkl9JQHIGKV+UdEv6/1HXm6Nt&#10;nun/ZQVuqG+oEAjdvfXdEfoY6gTdM3yr2t8yOfY6agZcrUyrSekfkMVRI8d27CGrKNWBc4Qw1Vni&#10;b8xFamPcbZERnu1tbLIUrr/vW6+v/Huv7/+z1/f/GVsxi+gRB3g636Pq+tURc8OzwfvEi/61jT5p&#10;3oJhVrIBxp+8fupPX1/4v9RQNJuZQ+fmFBjminfL21GezHa/mXSwXIjOoHUaSlFjVk6DjWQKduun&#10;NSubNmgvPPa8m0xAYzm11O4x847zrnR5Ekxrf8d/63rH33z9/P/t+vi/3+ojrSx1KAtOsDuzzBom&#10;nXI/o+PehaP3pR5LrdViY7Ib2ocUvRwcHJ3mQfn2ihJ5M1+PQX36bg/+pTMt2gw+6d4pTWSsFlQ7&#10;ZzRdYTpxHtZ8LebeGCCn3CEElWo6jvmg2bXGdS5vRonddcOkOXOD5eKIp84ioAh88peW/2XLJA6C&#10;t6XIkhxbPVEvEUhIioBhRrA2HBAnEx08kKzNVVYmhivZI5wZV9Ue3ouDTeviXSbIHTRum8E+ZvYG&#10;ElWqNx4Oy+g4ETwfsQ9XG16vsBsE6b5zg7w79zdtozRkbCP63fY+yT7mTl6OV132jjQgNy2KTwaG&#10;jnHThLg9v81hW4su0ku8zuayteBtEgDyHV3m7dWrsi+mCwXV3/DjZj3xQ61RcF3zdAw/gWSIQvlN&#10;zW3EYRGUNWSCduqnN9NJCTehd6wGakKdqDFfY+8gyu1zT1Zv/0aWd5wg4EfCgmeKWIjpx4+hig3h&#10;D0SnU6cZO4pdHUvJWKLbx9G5rq/STiNd7NYENYzdDHhqtyTiO+ZPD8ZWPhtxw/KC8zpQAKiE0ZHj&#10;bOujGmMK505u3oohp3AlDyg56Q2in1d+kElhfxrz2vX+P9jHR/709ZGBdhW4TexdVFR4dMHEiQgh&#10;w315ChGXQXRjYZ38F//29d7fo91StfvjbByb8pMdxcyFDswnb2SdN453+QO93bUxslLyegqbZWV8&#10;hZkGwj0ez/R1vXiUmVD1U0Xk1MWoOSmBuljd2bOlqq+Dgu/6H1zv+tuvj/+718f/L7rSKD4xOhPi&#10;2JAn/lzbB3bFZz3Sa9cbhetgeRnAz/TR3QLU64b6WsH6p663/HJDO6E5PnoflmHBuZ0k+i4bZ1ss&#10;27IAQ4I0ct6z6MsXqc3jZqRAr1j1jrB7QjUsU+F2mzSEcferJCQvpg0lmypeU2DAJgJt+6nOSlpH&#10;sbZAPs7vSjQCO13ft1GF5V/Uy/iLyXuEH3yKJm6syv5ojIvNNEYmP/ZgihEd/I5vcfNFuD4AqVBw&#10;KlJQvsJumaMRD/WG0M4KzlVwmsA6RuBM4x+/thHCfAw80cIEHkGBQ7mpCIN2bjMtE3skuZsxJq1x&#10;9Wzo6KwkGZA2VLeXMjF6i/Gdmxk+7s4NqBecf6oc8YJ2D8arhe3ZmByRqMN3hiickc4NiBqo0N7o&#10;kONsrlLmBqT0SOojUH4AD9C4rXRMnlg23Yv5hQrhB+xMXSiw/IRXCr3higI3uIrZdpoyj0/yQWs8&#10;HIDrIFrh/awCpUt3dQrY605kK/fcPXr9BHdwI2KVzG+Byp396EnYIYfJOKegJ9ahnl0QKDxIpcuf&#10;OEGzQ/Oeyl5Y7g3gpG1ju3HkQfSbTUmEGiblht27hyw+vm734hGkHhZKQnDzQ+Ov/gNXHQ3tf84a&#10;SUvuH6RCvkVItCY5YmUA1zr58X/2zR/7k2+2otbuK5/oF4fzjtHaLbU+vWfqejtZhpMV7kS/9hBD&#10;NZ9JKkT2iApNLevJEq/sMA9BttOD/co0lxkCYGh5f+IA9SweXq1GdE7WfV6N2mYIH2JS67U9e899&#10;e/d11fq0z7ne/buud//Prp//d6+f//cm0q2tXllKvmCgpZcFPzMBrYz+G065v1GITlDOUdA+/h9p&#10;+U6/f+q6PnldNf8ur1oZFMQR0Sb8cUzxrlBsRBehgk1eY6KommxHXR96aiecah6ZXh71tDhZn7Tz&#10;7v8FwpsJca0YYQRdIHqCXZr0Qm3PPTA7Jm86MmK4QpRE5+4mGiphTu7K/FbDIkgEHh6h2FOGJWxT&#10;lGZ0e5GOPJ6l4NqAxAkYRedZRw5gG2LOZPXt9DNx0ineBOuE3UH907OdW7Vb0GGnXQeZdECFA7Mz&#10;bOg/0RcWfNJT0gbWekoTMS1RGH+tmx8yieYmcvsTw1w1Gy5H8BxJU16i81Zzgm+P4Yr50wAcQXyO&#10;E6x7aZzeoT4lyN0c4ZquWvI02DONOwGTXYm6TfuvGdFpfSlhcrwnBIzftwjaBafbS6xjV3WDFHNR&#10;nPZASvMmYi/zRC+sxuahM9VbDeh1VM6Igtog7hL09J2SrbcSnWTp73JD1uioGS1PEGlYQgaac1hk&#10;y5v6CbQk90UhoYNVJWQRcZwc03UsHVNgmHiPW4Oldn+7bdPCFPIwOnVdQ+aTZtfKtNUksZXaUXu7&#10;4UfGHikKsnDu1KGYWuH/wnezKQWGZOI7XYCY2Y9Fd8uvr+tf/fuv91dC/jtmaXskTywaRAiJMKMe&#10;QFVQRYM9ebtOvugPv1nXfvRPvtmxdb2a7Gf1ptFf+N7rnf/NgcmKd6E8i7Pj9JDHW4pw2uNexO/s&#10;k9m+tI7G9VrDbeiSuXeaUdFJeQMeEUBBJBKuUU4hMDkT8bqd3l6t5b+EJJvAsNyLF7HU37Vh+3t+&#10;z/Xu3319/N+6Pv5vGtHDuqoLRK+t2Wa/1YLtGDqLofZ16a+zxL9G3Fkg3jPmKlKvo6B97zM/7o4y&#10;8CQ0o4AjyTc7gFUdVcVtPXycDvZCu1lTp6x7jLuM64FY5Epqsow+eqPCzTiapJtfOOW46acGq3O0&#10;UD9FjMfqHWxectsNweiBTAvdj4IDb9YFjb5lZtzSffTxWFHWm3iqCjB/Do+aKzQnRideB9umRsGz&#10;T8jAazoFS1pycyLJaQOwIjOzPJVcSVhPq/XX8rClgq5jb0UlzjeywIVVlFI1c096EbMT3bWBX6rs&#10;1kg2XG6VQyqe8RoNpedk7o7USIzxBjxiC/z3xLrZxIad5kD3s6RNRRjXgy5HRucngKGL3oi+KKJZ&#10;+25rBD1WCfvFQPgDM4QmkdQ5OU5Ky8VyMqwPFKN2Lrg9mTqz7XA0txlgxGZqBNE9jy9XpAv1a6be&#10;WD2ATGm7NeqQjtvmk+RbNO3UhSWy0sbHgkoyvkOjUe2DvpqRZ7cpAC8vYRomN2tABV0VqKssXW9p&#10;W0IaHn3/hzrTXojem8ZMdC65C00nZiWeUwiye70tY9ixXBPoHwqvR49Wx8QcHEL6d4+si8hb6yrD&#10;+Q/NM+N6n/lvvD724esHv9t1bvGz805+VRBCyWWGZltTVlerlimjcLHT1xXv1pg6Mu0dy3nNQ+e0&#10;nIvb+C1apgHQZNmFLqwenCxx5be1eQueGbchhOA6Q85JViMemAYzS2xB7J2EQALb+AfOiWKZRMbA&#10;czVghsyVLagOzsz2d//dffzcv3T93PdYoiZRXwE6y74x9BKTCZIkL+zUlrkyVdjMlm8tr2C94PyX&#10;Jlj3K9RooaFcdcmAWI/inlphPLWNHMbc1lrA1p4cs4yN6Jz2jNVbiO4r4uxCjqbhMOF4YAkYdppt&#10;Cbfg+Wa/lwWgRMYWIxW5+ZVykl+nluiv9Aty84lgcOdcPxYYm5PYwHNLuYL03nCdrVeAc8ey2tWV&#10;IZWo4KBp/+RYNiuoI/8oePz7/mbBAN1zaGw+esqdEK2LOJm2E/ZQ9U7su64zFWysIsYynxOdL9+R&#10;X2W0R/WOv2jHjmyNwui6u2jheaN45JIv94r8n36yMIPcZ407Mb3/Cs5n3hyx/sw2paFp33Y53QcN&#10;GYIQc0P8QRkC3ITAG8ZiiCs8dvZJTpldJIRp8/JGzljtBYpHyKnFObd04UypCyIizEFNqxwtvGHh&#10;0g0pKr0Yt0Z1mdvHxVE37HoPcWmb6LDVbIfmmFE79cF1idVC9BQVyA9yZ7qHapTBPn69pHyp5RF0&#10;8wgzl+vfx1T277ze/006YihjucLcpw8rCzFy4sYsQty9uukjfTm2eEkFDBLGwXtT+1iu3GD2YQ3T&#10;na2isqdTTm0j/xUfuH7oe64f/peuH/nzEkWNd9TvYCQj0DSvyizjVZnkhega26sk9wxLVyq7bvzl&#10;H70++/3a4rS3RQOAd97F0mtqSaq+6uvf/Iq/+00ZPocpzSXmc82yq+zI1lnx6Fo0d8H5dMkoizmD&#10;y0aL4wosHOoGz77rgvBJrdd5v2aNPdvZKMbqqRzja9d7vvZ6zweun/sXr5/7rlnJVjfXy8iZ7g6i&#10;y+gYxbkyufcOhgZgehodE+OL5hOsf6ZwvdB99tztBk/7e7YRFnCacZjFuEOI4DzzCe6x2XhX2dhu&#10;Ugh9gAqR24hlIu8X+sXN0lCiI0NjN8zmAvXs2zDnGU230MILsAE/LIe0fsNazndrqcvizv+tPlHt&#10;u6mRMiFCMbbsCZG1JJ4cJ0S3GQm0A+e9isEvqIWAEpBE2IHzYXR7eMVlO1IIQDdhGnOmv7lDp+sp&#10;cFyEPb4WSvfNSeBPmd3CvSwWx0IEGr2GRMOtaDTU618pemVfjpAMK2XoYDFYTjxgJxKhjRFILj1k&#10;V4LdcNAoRgQ/heTlbAruHbjX14TpzCprHZKIgi6OX4EZ/aVx+C9Q3ATmEXLyhPgEghBIdBwhQFGT&#10;nNnuoUozPCP0EWkTU+QGuQ/AWGoP3RdjuflgOdqyA2u3Vm6s0UKquDTzcNcKw70HIXw96h3qxfFD&#10;jKTziSNHCVefLGGjS6piUmfpOLLHV3kwEjlbAQDI0n+Y4jQaAtof+9LUVZ9ak/aR77y++pvnmA3g&#10;jiVC4h8mg5LGTsUqaQretiAWrV0pDUMHbp+pKN4DFk21DLniiT+fGrl5ILruibpuKzulffnXXl/2&#10;e68v/V9c/+m/0ke3itoH1Jko3tXXdS/K6p18hg29WNlTl3sdeYHQAH8XXABMaFsACbuRbey+YSCs&#10;oJ0SD1QsRKiKqurZSFVhpXfjyc6UwjbbjozZy7gul0J+dhVul0Wz5xhpZmfWyfPzYhWAXHu6TS8I&#10;7rc3CVt5V9Xnfsv1eX/f9bN/5vqZPzmIXmHcW64aQU+YDrTTUux4UrJVTObG909Fz5rwP0n4mrLQ&#10;0/iHZf3GthqA8HsyuvZiRHFqFuNp9UEm+futLUlgxIB2YVEBGmM5Ye1AHFMZcXiEMMNN25Ok66RZ&#10;nmoT+xZZPW4xpS1JoMCUIESxMECy404hLtaOI9c0m19jl1yXBA85TNIjoS3ecPw/h7Zn5HttCAhM&#10;YuqZ9gjENkUdFnMxh5ieCDtkTMeXKdS0BnciEKxMwON65kDYRoUg/SA1Tnd2XC4jad3DuIW5/Vx8&#10;CAsDEiszeDPc8kvE07WoUkJriZf/VxXtIZgJO0FxsuuCQibT5ea6bhAJ9xihpy3zlrYIls3uNnoH&#10;3UPBmFQHr5JRx0ZCdE9/YLIrXl58xgj6lvjU26IYOY6psxTihtv+TU/AAB9bjvsXfHa7JnFcDuYt&#10;cY/iPdQppvbUQnUQ0OIW/Qw/usAI413BjidOrbJ5Omkykl1wzIGsIKDy6JO0nJITYqpSaLhGLrRm&#10;NCRd4WyH5h+6PvLh66u+7nr/N4QMPoE3FOijXzy6FOCYOTMy6GVMnjISeY/+QzGpxqIP5mZ7CfpK&#10;9H//9IWNkcjDsryW8uMoIDBz37HOX/y7ry/+Pdd/WlH7dwvR1YC6bQbRtcZ6hodbQhzKU1LPWqhO&#10;ve36xEeud/5358WdBLh+x8OpzkkvHqTf21uV1cCC16f+Ts6/p6HNK8YTaGrgg6CTZOlklW9vTHGG&#10;QLyDOLPzufa0YUObaomXeLX3MDn2LiqIPhxXlMkyIVo+KKvx6VnYVsMEf8M/cv3GN6+/+o9ef+mP&#10;DnjXPLhq3cQ0ILqic2DAdv9L/9D1Y/+8Zsg3rM68fXD9gLojbJGCEceKZjItgGl0s6qQpfbat8eb&#10;wnbLM+hQ1c/YMM5cUz6J3JVqAt0FhKOVyV+eCBtJtu1uCcn4SORNNBPHE2ZIfuL7jpZlIm0A6aXD&#10;eoOuCBKCnQ/agU658ZwTrSFj+DeaL+LJHzvlTqZHafPsMeDxZpYpNsZvY7YjdRuPpOWlQfcd9c+i&#10;A2sH0iJNMQAduF12I3AbJvLYcTKQYVoS34IkwUMHFwzFAYrMD/8Whe1J6HpcPcq8K2CxtWF429Ip&#10;jFC7mWLWkGkP+kicimUMzAfsM+7eL3RBCAx49DV4hq3UHB9TAsyWFabFRg6un0jOjda8RyiAYsCh&#10;KTNFceVGKBozl4C3g+jBVBQpNn3uzxVJ7ZZd+uh0QmtOl35/yswSNu/MsCuSoxC2RlLM6yaFhRfl&#10;VCN3D02i40J64EoNA5+QQdOHVDCyIj0c038UPh10/B13Sg8O1+ri933H9Re/vf++/+sbzuvYH8gY&#10;lohoSeWZoRml48L22CQqNlUPX02GZtHwCOSKJM66lJ2xVGWrvZ7f0H2Uc6tfX0H5sNjyn25+8e+9&#10;vuT3Xj/63Y3uVU6TjuVYpNwZR58pXf3IBLuiRN1cVm9eCl7v+FJU7Td/w9DkjeoLZkU2ZncHhXLa&#10;80xTcp16KpbC4RTm+AwVs48btxlpuoxBdO3tWuMF6y0sjc1A+LzCnDkBciCQJaKDwMPQ4EwbrIGJ&#10;z+43ltYIRaXca93ab/3Hry/8x66f/KPXT/wxjVUH0btdjGGPKCbUQ9g1sF20rax7zVGY6XJKmQwM&#10;91RBUlnzr4XEU+K1cMDz/tj5rrvJ6nZcMZINVddkX3pCHwSHyFFS7ENzbgVwKMWYzdgvTJ8c64Na&#10;g81LwkEPvBA1hnKQw63vC6uEOcsLPy00PtH0+NbTt2VvHRsoSHhMD4K5tN+T3TSFLWugsgmMT84M&#10;OELzk/i7RefJ0DSvQ4rJcmlT/fGxAlNCB1rkmFj2FTNIbKMm67xdipFzwXlsTtIG421gABMYgEF8&#10;ja1L2lLaWY+wnYOJxp2bP3n8JD8iRbbSYtDCclJVEiJgqzBurEQmwx+LAUON38cnmOsSyd58ZrhO&#10;7l5MpZMLmZrTQwsJVtDUOXngIa4AnNDNZkmJ7347TaJPKYyl/oB9ypx2PSajUXi8B/EpwAl80g3/&#10;jXBIcIeaEDGYhOmno2qREx2C5+BrwHhziAaY9IFY9XG3J3dOA9NUxeWOUKXhAjrfmUdsqTElXbyD&#10;8kTnN9l3uoK+fd93Xn/xO66vmRx7heayERGaada+GIaiu6mL6Vehs1iTJOHdPkaEhLueRSKZoWvb&#10;J1so+HCwYtTg7PI9LBuQBcpsaXEtEPS43tHRof8X/Z7rC3/39RP/6vWT/4b32c00YIQTs75AHdH5&#10;+H98vftvOQkSDfpGolKjDMYLtrq1rBcKondjqSvBHIo28E+Yrnn1eb97/G/8/VmP3qP+s8NMHb02&#10;vZASp4SXpngGnPDykb2j8VaZJsI4MezIpsxEnUzKvVOy5A7ecn3JP3Z96ZvXj9bxj40IzL5Xo4IH&#10;CaoJAvI5Od4Du/IVrlf6ne57HB0V63uHESzHz+462oyP3fEmRmcBiMKDeqwer7xCJVSqzSy8pkdY&#10;vBEPosYgZez+wen63ZIjIVxfw919v4TcPsEJSHLTCxWTjYXj+7O9h/svGLftEOuci1u78WbwXL0b&#10;vxB9jUPf1pjZPnf9ic6D68m3r5B9+tTExJkLhDejg+jTBaXxFwS0nDiYbgKs86gRyxGFtUNJwda6&#10;/1S6UPnwemrHVhyr4mmnEsiXcL5kdeMabc5wCbZoR+cSfUzuSFH+ciXj6ECncipRefx+dIz7Z3y9&#10;X7168JJNAKwnkRAsJo/hASAQbGUXcD2xb+yXyVqPZJLe2VPWnm/EK4BaNaolaNY22BH3mITtf+T+&#10;SL+9DboT5wNlQ8MzegHaPbRGel7kW/2SZ0C282Gd5/mD6FtR4+6kU859dUs88X57MHp6/gv2q3aD&#10;1sm642jHwdIzEEUa/he+7freis4/eH3NN/UhtV+sjNVohFryffMP1nVNVIFqNOBlPDFoFxaIpxaA&#10;4wJG5ug2lIzQ2+VqcTBVQ/zT1J1FdD7QdbuCV0b89o2Iopjh8gX/8+sLfvf1U//a9VP/yvVTf/5E&#10;ctLYasaM1/LRqNCSEzUzVj7stnyiUxI801CO0ezp0VOL8UuKXFUR7wldSdomuMe22l5mKhxuR0bN&#10;gfNfvH611s3X8YuN6D32XEBYpbOyq0bQC9Qr346s+0gEyRV9HWeOdd6VbH99Nm8hOmfCVLsW3luG&#10;rPuX/9Hry/+31w//49cP/3HZd0Iu/iqGg2TjN5wMavViQL39D5MLaEcY2o75nbA6yU55GVmfNGaG&#10;J9sUDqI3qFffE33iahjXFdUlTH8w17q/TdSJle/egMhpx0ghROhMzx72De85RmbZJlx5tZNmrF9F&#10;E2Y7TUrgFYZ3HkF4GsvZwZc35rFx+I7RqWvPPjOhtLjfO/Y095lBxWw4Ut+eN9e2YbqsHHtSHba9&#10;yZPHEU/Ptn7Ey0F3MBS6MxkUq3uLM6IbCcj95hFjK5v1XabzhRutb3jkYiG4XN6H5YzZR8rrThpK&#10;nskearjf2D/C0PE6r3Grrag83b0H+EYkmkHmOzf3pLlOvw9F+s8QTHPtgG2RSvTiqzQu0+CDnWgk&#10;JHCZ6Bvuxg2xuNfGWrRe2Gw2zW3xKBeHHnWlYdJwN0NtdnH61R3py8tIQZRN5Qe8Syw2hwKf6wRp&#10;q5LiDMktGE50r40ZHTokKEe4KWdHMSFLzAaAOnNTtUBisnmhifgUDg4NC8s5wPKG80RdiODDn6Mx&#10;AAYgfaOyHpd938MTZtPTFRsZO3EGDQZHR/aUybTUyZZZcNW82DifkGw6HxeYYvXTZtD9/t0qaWbi&#10;BtP5t/0912/72usLP3D9xHddP/FhI8NEGGwhx6ciwp/9D6/P+Zv1iu4EtRrcgYML15/yGbmfk+0l&#10;kzDvWWBVFzux3Gl+TKQlqr2N2Sfu1wq/f6GXzv/qx69fqaN2xakr5KKrosK2AvKsW6uYOzPqt+o9&#10;csgT2LHajb3YGg8WnL9RI+jsLeMDhK6vX/FH+vjYH79+8H9/dnc/u6zjX3o+vASvLs6W732MZEba&#10;G87ZkXdeGcfL0RmGZHp8m0gGEcpZ4eC97LORTr0ZtgYLFJU6h0wOJpvsSsiHcV1zBC5QCjquIXBZ&#10;LdgdaF9xsxZTEFesNbQy0xl52YF45AfxiD5Gnl2RLBUJlWTdbUAkdZiRSQUJyPO6vEyHcoSgiWne&#10;mYfsSx1apzBDJ223WH3ukZQeT8GYMYVtkRRhOEfgyYZIPrqvy74B2/YS0KYb5A/j2utlwsfoCIgu&#10;cqF9zpyj70nGxGmITTiuwF03twmRKCZOiC3FdoEpwzAzUE8Lj+AaImR296D7mjFHNv54gZRmoJlO&#10;j8DPPZPlSnOn8pDP1nXa5HtaBH0OfY/HkSCeTkxVPTDgVM+BZ+sA3VWgnKfuBAtZj7uAJgS5V/uP&#10;ulHFbjn+waNwE+IgELJu1c0j0g1rNR2XEES3p/Cu1Lgru+x57JBFY2n7LTg07PEUfpwb3I8O3p/I&#10;zHh2huKWEaFH3/vBDsrr+OpvmOMbl2RwM+W/tB0b0QkUIGAwY7kjYc1JWtiCqILNcfDb/b1jsq9j&#10;1PZhoZeHkXA8YlOKGkRfOI/o6sJLmXn4GWk2z4xPkz2hqi9f8PdcX/C1109+1/WTH9Zcs07tfkJM&#10;4kTbsWXMEts67Tz2PWw1FxAAWB4l5y7RfOa1KVq1huv+2Si+Z71xQ2XUC7MrwV5YXij+c9enwfKB&#10;c5bRM6evo+kJ0Fn+zubnp7/TJA2vDDV0FHfmtWadta6jhs/f6H3i+nCArt3ixqCzZ1z97SVqnij3&#10;vv/19b7/1fXRf/L66D8xNin75LCUoP7iUSEDcJnbDjv7CrvLaVNbvOQxkZoQUDMDQPGZxt+L9JjM&#10;XwF6IXq96L06XrkQ7zzfFclAOqpzm1Xv0voj7bYAYuCyljHE7XyMSADhOkGhEggh5J4GofGJJTln&#10;qMgmNpY5iNFXHDLGrNGiY/3Q7plQyQ6vfTKv2NEy9FF5UKn/rvntwG2DujeN6fOSmmxCwFdQn0Ky&#10;FQHQ7vQMXpIK9HY0uAXJlEDSJAMkDNOkpeV9jwa8/aYAslkx0cdGWX6a2A/smDZj2PXgXdzOD9Zf&#10;YbYNL0KSGClmE+rr68Rg/YT/InSmtcalkoXSlHiy8R4r51nsqMFW4wONGxLNyOWypDgXNy1yi3vv&#10;p+SFRjSTlgen5VyMOWveGSQkCsEJmjXVSEDjWNjxTMmN5QwtLLflJVRjiSLEuDznNn5Cu7C8/Lqc&#10;RN2QHacxyulFgsu7u5MqDrqMHQxrqVFJCwQ6kajlKC3fPtDNS9iBVJB1jF2W59Z5wXkdv6OC8m+8&#10;vobZ7Omgg/JIrjQkMB9n03ojaDTmteMSabJikGM4sfgiDkKkJ6bjp+/5YVqoRkargrL3xuPSYuuP&#10;q7Hc9lYhu+oxrH1zYty75U0LdUJ1aYZ/hh5f8IE+fuq7r//sX5qd3g3qv/D/uj7rq/wOkrqPMDH2&#10;F4BE2FBHPjgWG9HplyMtKStDyxOJHg+gSqsrNbt78ur9t0bKC84LvwvL/5q2t6sr7OLejamKCFsT&#10;oM/bUfsYpQ6WKL/tYFeT5tiwZTalCZyfGH1wnUiOue4gOoGvcrBYo3lly/v+UB8f/aevH/gTwnVg&#10;u+HcLwvJ2vqDuIiW95VrH2Vm7/fFxhNNxe8eTR97d9vawnbW2WuRHq+Sq+ssoB9AavklSwzwICp4&#10;CY/PA08s27krYguvz7p5FxiLp8LHg9c8RwZKR8e2DGz4ty7d5d8r8vvOrNT34OkRM9JvBnJtHfMq&#10;OFe47HjdEDFq6tS6wvHHjHevcOMlPQC8UjVxDp2ub5/A+WTBOVeM95zQ/uZO8gf4fFYdUC4ortaC&#10;0Hj85lpfCQe3hZE6HkSXhzQCkPZsLtdFPCf+quQpXC0ZXZaZ8pOyCQuh6YbgObHWWFREEycA7OjN&#10;47w17Bm+wEUgqS97TX+g1zLNB1o2Nju9HIqqkIxyBaehBfmcGWjRBsK0ddk11T4diJ/RbNpBeSIe&#10;KPXr61IT1IS4EXQozYwD6dUqJOgrnEhoRU3QHT/LWKLS4ohgNGndqCW1E52fyZOjwJqbM9TOKItE&#10;JzVS80I7+q0yV0KvL/6qsBw4r0N8pu1WjCVu6tTm45FL+8vyZzExmfOpdhyBXux8cbrkHoJEGc5E&#10;pPTUfI2/FV6HCxKS1GOtCzQepr9o5ym2mefILIY7Do1dt90ZKfm8W+U3/67rvf+T66/+n6+f+ffP&#10;LV14kaRwhQBxNnOVsxKj+Gj28vzOL0vGtrPbLGA7C9CiWlJexS86rz6D5bXbfEXkved8wXyl3wvw&#10;qlyn2Xv1Oe9Sq8PL6Hv6tyfdaKSDmXesjpvVdB3Tc8xqtx6FnViNt6b2bHSAnEl7g9m8RLV8EaWy&#10;DZPdBVb/z8n7/uD1FX/g+uifuj72L0ivsUIsN2BiQduQIiSeDbMKlvA3WepnNrV1gp1VedoLbzbC&#10;U0KCTfHqa/WCLpBPHusvkQiiL/frQDk6fqBbzc4FKX5dzqSl+N++SWwdw90oXrVnGwlqQmumJQT3&#10;+lgT+TVT4WJkdHM9nqgR2UPShq0dl2fP9rmu+W6OU2+geLcTMB2I7WMjOkH8cg5DWF20N9DN2bie&#10;uXV4ALvG9VNLxUB+ovkmFZSx+4Xx587gtwby7S7MLVgcU+lwd64M/TWqRZC9WhU93fOfbkZpStsR&#10;zhEJGGsMbkyRRxn22vl2yEfUTpzMIjeltxdWxifY/di2678+/68qBb766+2T2XnEvWhOO7rtK0n6&#10;RSyc/6hbsaHIqKwGNmX8wNKWLiHuJ4CKNxafLPanimWuFqiJ/YrNimW09Ymrx2qf1qv9CGpoF+dY&#10;vUBy+EYV8fGnwbsvO75P2NR3Ya/5S2l2QAFRhUGMptcbXApBf+H6hb/QN77tSwdFsudMzcCqIdsC&#10;j7ddNcZcRyNOJajnLWTMYlOyl7Zhvuu85sXUexV/4frkX7s++bPXpyv+LiQrZC0M/vzr9d/YqeMa&#10;B23kI0wf8MZVKvJ2dwrI5zVrVaa2opvN3fBKybE3IwbDDrowbd4RQzN6IFoTws1iTZP2TChiNeC8&#10;LbVTrF3yXn8M21PjOgk61g0f+7P/VVW9/7rd/zUF/v+BAm/5u75OFln2a6G8XtRqd4/oFidom0v8&#10;x4SPOCC6YXYBPIaVBABBRt3hdXTEpv/2t11/x9/Lc4YTYpE95pQAxTP1boZ7XFENwtVEg7jGBE+O&#10;zuXUTytp6vZ6dm6/Wz45hlunYvEdnR9ACfUMCcrM7MGCAQkGL+SOQg0nSPDZFRGuvidRH7khHdeP&#10;DpG/78OdaY+3KJBI4wKEBtQHDqa0NK9rHDYpx7DAG9opHxiUBdTJ7fMB0Z0J7KY6KEn0qTuDvtN9&#10;FT6ipTkEkyCR5xuhwrEYRh+neMlwUj7AyQF1EtGOeE7OJpNZHCh3C5CBur/GbteuJgL1WRv2iR98&#10;8y3Xm2/77Rqs7fHaeWVZhpwrcn1r4XpB82vXWwsOq1/TeCLOnmRLyIVgF6jXlNdfbET/ZGXRAfV6&#10;uIaEaxj4b2hfoTefr6cKtmvW2ydmh5aiIYvUxy3oIfZ6qhpfcF5B+WxtS8zHMvSW7WGQcL24xpvf&#10;oBUKAr+AdoIzZ90So3dcTrBLp+6Lj+mXeCIzIVcGJ+ZI6NxUoP7bv3VyWkWET7Vn86l6R04RuShf&#10;FZRfUn1/z5Bitu3rjjMr3un3bjB772R80O5mP8BY8lCD6dnkGLR/bZXGukHPRrzHb7KBCpo9/aq7&#10;kOh5zukVVk4uy9a3EeCW7TFZpEZ+5IPXl33rMbChGFSiwAwJYUgRnq6IGu9VKONC381QOcQ4auzS&#10;WiduTJtrmyWa1/EuKW7C5RXQEwfj0lX5/ay3FaqT/jbN0/R7rD1GeGiiUdFpdfS0qYHxdEtk0p01&#10;7HKHGirZAw3/4T93/ff/wNBhWsXjTf65GQuvWsiM8vMktHXKJT/YLUQlIZ2HLE/0ggFx2gwKw1Bt&#10;eJDMPCTFas1TjETUp1XGQz/KwBHJZCRxzk+EU4/M0AYDXs3ixXeV2UQYdMkSMvoQRKenmhyXTLgI&#10;ctgDCTKBnAK1OMEScxAdZiOmWHOTuE9hKhIQF4EbQvF842bou2Q6WZHT5dTCCeGmET1mnXJ2UfqK&#10;uCAN3DB/b+mXkAVq8OrMvBdv2s8wREznTQ/hhfqjZqglSwpFqtVZEry14vwvfqdn2YSiNDIAfO9a&#10;ijoeAMbIhTep3FnZKX5CqRYdxKm4JtuBMw8ezL313cLghg+3KW0ZnS0DWLGYsxBql3DOQ66IgcuX&#10;ulIRw090kPeAecxKAfosDCO5TZa7vlZ+Wx+2Zy8E/ZxJcc+71Ko4SYuzHd1wNNwGPYItmqAUwI+X&#10;qrfM1JNlRArDZpp3z8ir2mdLlqb/5Py1ARzLr8sD+LzrtQruP/d67T3jcMy8Nh2ztXvPXa+LnvX2&#10;em0dM6l1ltIpycmosweMzhYfzlF3VpxR80m5M+uN1LpWlvN1xg7kRng6C11ebBmjBnF4LTdvCql7&#10;6vFZsF55iD4fEjWFZ4Cfnep7z595i5020yX3kLkCgNl6xao2rJ3sgvIKe+70XZiaj0lZWVMwCDkE&#10;NkFYOkZTORjXmMmGemUf/v2mwoiHNNEW6Vg5rLyH82SCoCeiZbk6WS6uGMuF6HZ6QO4gOp0GxbMj&#10;kLZ2mZ+6H6MmcuPYUiabvc+vt06nqIy1e5I8zMk0eNavd8mPjYSNFKDdkMZPzeO6Qurec+6aijhb&#10;THFfYgaBG1+5uEcVY69s8+VLAcyuvUvbJsi/PP5vSV63TZGSh6P+gNGa/UCztECMJvpoGWSpW42s&#10;l+PrtR5k6Xi9oczIga6Io+koig2+yt2gb/zgfgLPOAdVtCJRuigSHvQNbAhyFkQJyz1yEBqlGThf&#10;o1+OJwL/Blo8DFVunQlg9wneok129yYIMQ2Wn0svR37PusDV+9O7sMFFScc2CzOlwESToroZ8Wpx&#10;zR5AJVxxXjq/ws7Ex2pw5MBiFFcxrKPX+UtfjpsFlXZLtlhzp0NzzISW2FU5PJgNvFAhmyqZbDu/&#10;keD41+ac3fYlHkJZp2GE67+ORsHoM9YQaVxVH2OXINWpdcBS5GKSpqFUO5QVvjIfGzGvqVjvuq68&#10;Vny0QJn8Nee5TYlj3zuamf5OdMMOtWCmebNpWp/4NTPtWlUtTHx7+/WZTH9jgndNB6uTyb3zZjmC&#10;VL2TpqJVYzybtGfWmJYhjelUPMFwJtY8E8o8fa9DW7/sVcPeWXoHCziIPNA1B0kycw7TJYRMrsaT&#10;iDEdt4CgvK+RSJghfV621gP/3ntHAz2BzKJuYCxAguph9C2xGla3bTutXVIXn1L9Wtm4SK8kB7EH&#10;U3kRLcds9qLkCmPqGV5dRliyj8TOIRfiEfN4pFwbFuXVc96hUojuGYjKaBKIW+s1YW29h00AOY41&#10;kXqvXjNIu2eD6IjKlpBp+lnY5lkLuAKtAR6A35MoJVquRZ4l/AJJViCLXCAexwHNu1zb6JgbdpQz&#10;YD/WTgpOCbJP81//Sd43vj6YSJEvYr++tqqr+xoy/jqfTOgejpIL72aY0fLsx3NlvoVGx2YTuixh&#10;5wVuslQkTmhKF+dCg9axpTxwQ3T1S9f5iQPw27gvEkwVwuzHiXsO0JaesEne7UN0mDUhEu0V03vW&#10;veJOc4litAQuxmUpISUdOhir8EuwOOQzYoLDvJjdFKJykldMuIl2TTkQXDRfjog6mHz1jkS9fcQW&#10;UzkfxLIxfMsiBC+7UrsdG8hjLiUDyxVoXvhVPWLE+hV5kAeQyGDaICYiasRnpuGWkzRJv672p/BR&#10;O7MGhMbVSE5SerAokHLMEjFrKWEkOYje6ZMJgHq38Jp6VgPSa59weTa8F6SC9Tm4oek2eeBu86x7&#10;7mB9psi1Bo7Mh90i8pKoYyMsrvAxWN49BWx8BHtkBViWlrej5h2p05gGdaJzFi8FxWuaW61Dm9lS&#10;9Vc7xoydrZGCOl6r2W0cFXyzC1jmK8F6UohwBIdjZqGD6EpyoG5ZY2IHSy75Vu+tP5ACKkV9En45&#10;RmxTsyRQ0/riNy+FVWGos01T5sQx+Y6UuzaEv/v6h4nOTBz1f2HQJK6OurDLcj7wPCb3wAxEpSJw&#10;iOsDGtnzQHkjopoGYX+050aQW0oIPsVmaiEzY8ivKNGSm03MJIpPgMurOpjONuFZT3Be28jodTvD&#10;IlC5PhBbeOk3rt6uIzBeFM7NnQmwp6gSZiinS16pDWAeV+AE5YZ2ZKCFxfmGJhtcJuVDXfmV+4Ft&#10;G7GYcV3nhiG+lmtZVk/s95DY0QVBVkzQOjmOqYyFqshgRFC5C4kPN/Ijh2zj+qxw631p5gVuPSXe&#10;mfLXlG8ccBf47cl1Bh5IluCVVp0OAFTQiKIeXiRfU/LcuT0G+pMF612U1ZU7+zDenyS/lX+jf99m&#10;7yTXyT+fFfMu04w93YGR4qgxTJ2iz3dsaOfavSMcyTzVLso7fbI+p9njZGzASVJiOFRpjmYAMDY4&#10;S+jf/YLZCDvm77p+x++7vvfbFAM93Y6pen8OvlIA5oPbuNNSqwetPFS3D0F7yh/5ZgitBSNlptjI&#10;jyFZ9su6RO/sc7olyXxOA86scps5NWNLZ4x+ei73bawDXZ57msjlhdQL0Su7Xiu5C9TZcNTrpnrz&#10;Z78jRBuxocMFqBWaQ8P3TO6XF62mGSbCyQOHwjd+iOwiUuAwG6LFPYJ6kKhm17/t+swkn3uxFivT&#10;yKV7l7eOzr2bN9Gh7DL7vtWxlpi/UXBeKF7YXCnuT/XRX6uqwAAnCMzsRHYyNKOrx+qFXxkSRqgc&#10;skdE0e6P/bnrt3+LRFH0rFrAJPY7AwVnKoDm1c8QOHF20y2E9cmh9JA1KtDJdhDaDlO2hY/Yt4xZ&#10;Ws5FEHq9piWM7pvv0Vv/tEBXL7UiBz6Cx5Qj5LDvtQ5KMgPwjH8zEjHhWqJ8RmcE5CQA8N6YM+Eo&#10;gvKbj8ZslD2OWpc/V9qrC6JPdVmTdsPguU2QmRh6WQW6o8DdyIquUT4VUWZJYIviWibXfiTFZmPB&#10;5RD0dftnm+fHZO0mLT8pYbqeslOi5HzyFuiisw4SLS4mUb/kLTY88BGeHsNjWWo5caPl7i+NiN8v&#10;6xubaTkhyRcLyW1MUGA32dc0lG5jKmdhWSRk4cSpllrhpfl6AD4xMQrskFTdxvbdQ8lAb9QykMHj&#10;Y8O8Y8PA8wGkDDZnQML2AEsRxG0dpt4o0qnG9nTBA3cehJuH8ariskBN5d+Wo4DvLH2GREnDEpc7&#10;BMcQ3OA2vAiWJawP7sLXlUgQWel78vYRqEdHTKL8rschiAEJih3vIXS7PSYHAOKma/RLwuMe9S3J&#10;PVht9j0p6+nVukb5W0biU/cLTr2yWBoQmaRzfbEQvfLqv9TTsurokXLecQKQz5u+9K70GsOeIL6j&#10;z3p4EP21z1X7egybCVxs9kfUODlh3ixO6lurOql7fyBaBGzyHBpuoK3kmbO1e331vuu84JUXrvfC&#10;rWoVG71VjZhmv/u4X4T6uneJGW5rX0/ejlrGtGDyk9db6q1ovzwL0upKxtQHzskCtgASysyWZL3g&#10;G88V9UZPB8K77ZjCDfnpuHv9ghyyPI3otQHtbFqnoLN+qRTCDK73ejmeTBiwzL1+iwXjxmkVY/+M&#10;aGhXH/YA8KCABDjmyeKSOG//EoHHz5aLHBkgxpqw7xEzBJ+6ZX72xOuIkOEcw0KgL1z3e4Z2Ph9+&#10;gdmJjhjLaE+Cn/Iru7oaYuVtTFP3KnNBLwIDYGdLGeN3DCpWZKd2uiUr30MzyAQI42fWnsCejFFm&#10;XyI/mEoMkvsVX7OZQ3ofu0ggjnzuMD0/BVhT7NxJORx8he1C4WnAMW6I97Z1m+z74Tk/IDiiI8GP&#10;2Qw8cedU/ArloCkIEjmeGZFpH3Xi9ddayKwDyGj9jZwlehO8vQrRqZhPN+WOKCBrPnJM8n0Rsbtw&#10;jxRDK0quj4I/CD19U+GPgCzmcoF6+BMHJTTFa1EmKlkHsfFguebhL4+ka7/3V13wyyFCHM383KP4&#10;IUtaG0x1NGARdvNYxup1R6JARMcGVDCwTc7g1uETciqe3X46aIqr4VhWBA8Sj86kwGZr4Gf3a5XQ&#10;lzdHrTzxnE6LEu7cu5CgR94MbZi+xPdSLaPZx/OzcGYQ9whkS9Ug+i/3JPNG9E9cv0KYnqmOn75+&#10;hflxNQc727FVTcWOmY7+ls9VeY2mhMUYUF6RwgA2B+BXF3EfYyAeupuvUIDukLAlFo+ABddZR74q&#10;qrx6L0Re6dMEQ2eY09OUNFo3YXojpd+KVrDX0RvbjRFdeZuwNim1F+xsB6vsLrgVxdnmb7iPvmw5&#10;TCj8g98+YXqUejrehrXqffv1xoB6j/pPj9rEM2Puk9Pa8fJP4IFY3DFeQoIkOAtCsr0zNGw0u2RY&#10;hvshgZGbaE+ydGHTPbxOhhxEP3rnEjC/FuT53Rgi6N0juync9ipb9CiOd/TfZbjxlCk7P/YNUHwJ&#10;/GLxyEzFzY2yHkcHyCMAtT6TvQLJjQO3JNcUDQ/EBmV13YPxKieJgaqOY4Bcv9qBYH/ZfXR1ALxz&#10;+NUEYTld808gupIK+ekujSTt5CiYReGLqMf1UUxwXVJkVQ2RpbDmKC2Uk5EJJVYNYF5Dw3VxhaYH&#10;K60U3Kk89OD6zv30r6Nevfc7uIsQK+6cKxnSFtivCLUb7Bgd3cvBV2T3eDQPCbbUStSIa5Fm00JL&#10;GpbEn5IRnyA6ijqtTFMp5vgTFq5qG3afn7pCrL/vP9PmhyDymFb5/dzqYJcTCImHbvwixaeZfYnO&#10;QyIsu93zpobzcjc4d3CkyM+uzysNTr1y7fs+NH309H7ocqQweV1PoL0ZWUZA98zkXU3s9faWxlLL&#10;v8mYt9EowmDWnv9jN6ESXw/L7h7A7fGwZoEfHcxsGjol07aK0ikcH1+k1k0VWneMXruwBdGHAmXl&#10;+bU2W/30z/bf3q+NF4AWsyryrkHrz+2J5XwUhTtA13y0CjEBxUHZN9hKpXjqxkt0X7JzqH1mVxVg&#10;T7Ta6G7c4kUsTP/uLd7q7yRgGQotc0ZiMyguXOc9K2z3Vvk6b/eW6et5JyawSm62n8Xszl6wbDXT&#10;BxvBevxSapXhzyV+2wPeFkOKb6YcgcSnnCT/G7UZLaBeYEP6fULtJtLKr+7zFCsXKppud1BKMRn4&#10;Hmph+qFHDQ6ub7G0IPLskdhg2hBF05owO/Bx9S5wq8eT0QWrfBwZ3gE3IEGWbtIkDJwLhBKhBpwM&#10;b8QtJ4gfapxgmkjdAXrnbEjhZH9AI7rWEwCc2QN4j3BjEVe8m+g/if2McDMqH1+hoYrkPKsNaUaV&#10;5rUVAJcm1pkU0gYDfMAemjzQGsXPdJAWV4NujEzsnAIb7kF+UNuxk5pQEghAVlc4QUvGCxCU9L1U&#10;Z9nQQhincASdAVCCdSdrZTOQKGMHroB2RWtarYXgmoO2UmQBe06OwbWsHkM01WicLw2KAnBCU9LP&#10;5TwGVofgcy9ERHatGBRCiANxt1MSVDil3aerHER3LZQGzKv7jF5vByr5ifgBi+I3RIdPOydv3+iQ&#10;zt15Wh9iux1fhvfOuQkM7IKIuvEw0qkxc/lsJh6iveByUFmgnslNy7NpOsVF9TjQmYGI+V6pi+Pe&#10;neaItpIoJ68Ootv1uQG8gMK1E1HZgYhllDxMCTKhm3fkgW1euwEzm73i8o7RB9F55TYC0E7xzJvj&#10;19yg6e6Fo5Xifs/gesbUeXPlYA/g3Yludlsj08iak+HyocD2Pq0pyL/CL2atM6hMnArdsOl7BpzH&#10;y4859iSjhFCFiAXDwu/Z6w1PSMKbcUTHfORpebzT/x77BM7PznEzPp2XoERIZSIsNjehtV7/4Lf1&#10;2nSUWiNcyWpil2fSeE/UH5KqPXSNvnhM/QQYwVOcZgchfYPFicaI1/hwa9tHSTvgvZQLIxufTEZp&#10;KIidvVmtqeImjY6jTgm4Eel+xvtXVuP4QEYXgXRAC9O6qzOyYkIVl9vbO4AHBi8cxQVM9nuHzpqB&#10;gT83giSInXfpUjuior8ArafUZTS9PcK1Xi4yFh8Cl7EbNgB8vCPvghAtEOup1IP0SkVEmLeQI5E2&#10;5nhIcbleaVyljEjOdJnjYGIobJGmwINEFpiN6JGWB9JFuCKBCeWPgxifYHojdRmrMm9pM571e2Aw&#10;lPQ6MmLRP+IbkU7EljDUZhSDfmKk+Kr0NuZ14GcHK0ctl/19mngnIqZpFmTH7vFrqpok1eNzpUly&#10;uQYhejddvPW9tzxLsYd5RPDKwHOdag3D8C93Su1P+yxJeiwm58QZTa4Faa5guTWUZm8GCyg7CMRO&#10;U9//jdf3fVAVy5mIhxTNs/DJD1shhSQJsV8yDuqfyYBx6FCPmJPN6O3ebVF9kCVOm/280FayQq+t&#10;S6JA+B6yvLwCrR5DD6693bhKvf7yxOIgupeoaaVACUZeQM5rzerZMja8EaRG0GdueY+aIwyYzkLu&#10;wR6Grgk46qHaS+4s9rVT8qDEkWV74sR8iFnzd7aQq79ty+q6Z0VlZXlSlydfuuLpbMauZKaDQtYH&#10;EzMFLfqEYI7lxSxDIkFKgF5ddrjP3Dqm6MveWVaP8sZBf2W3EzZYVCRyo2XtJ82LQfewgsBjDP1Z&#10;ChX8dmxAjloHAxkzuUwrFKwUOKwxgEf2rAVHIyLMjlI0G3TlL+Mly+Ju6Q0qLDiPai+jKaHCEdn+&#10;Cnw5F485ObEpcKXonH1hJ0WUyDVJ+LxsLewmDd7sBn0zkcLn9RNhtOJ1JCFZ8WGZoNryk3Bc8+r9&#10;+Lm+fEdaQhy/UwJsyI+4dmYOjB97cWhStd/H4LFkguT8VE/ZE+pf8QuTJpkr/XWevKF+TF9SBfbk&#10;jgXKPcuICixG3kJ8DdVl+qRoOuiJ/ZxCDxwHWD3wrar84KTfhzqZq9ye5tDgEWbtr93ZjXNT8wEk&#10;QHrhAcKXK5JOKE2Lp13b8TmPx2/Ibid1p5VB/VmFR/Fwr+TamOiL1O74uOfn5bC+gz6yw4M2VQ6u&#10;J10cQrnxZy8ao36gGj+A5h1B2VQa3FKkcqz7jUqJYwLhOvGDsQgh0WHlws6+6CxIcgbQPC0Uy2gh&#10;WpR4Sz05tvm2w/nmbGTDjuAYqvPg8T0jcjQjraV+ey160k09vnAotqRRZvoO6t1BSM1098m99zy4&#10;gm2SNKMefcvc0JurMzOuHiwkKBSfTc16h5mK19cqaoW8RAwTmne+munltoZt4jPAAVVtrw9RbEc0&#10;Yaq+1m0z1F2jyP1W9Ur9FUrNCHqvUpuRZhlf28ruROxskpYYwUm5w9MEOtBbLWce1nghfRF/Bb4B&#10;n2QLAHIfWs/2qkDTgnXn+zCiw/QaTY9mLkk7zkHJxuS0A+oN7TPHSiO70ypwSFvwWkRbvJkfnlX4&#10;9vWxpzzWb3Ubvp8XtloCd5ixdeGI4ktnxb2Av/KtkeQVCNFrhelLbrmtFQVNsX3T//Z9BfYb7/1T&#10;wtZMdyDD0U6b0Vqoueacax3ErwfnQXcP6HTmhmkZhMLIm5FY2R2+3o9k3cFsaK+IfMB1D0NQDrKH&#10;xKJEjk81e+AEJgi2p813fwFRRAJdQNohHQZhftI9xvidzxA7aB4aMWeK9assCklYu4Udd5+A3g+q&#10;an5CFDOQtB3NKjDh8bS2LYa7snoiP6DD5NgUfKsWI/K9XuSQ1tDILZRoYix8FBNJlVyOUJLxP2qA&#10;3TRIINbbFb3V9Zh8t9A9wMOzwqqlBuLEQhG1Yu5X+/kvjq1mDU3z6N3SzHQ/ypZCMnZOf0WrLHKb&#10;XijT4gSsJGBGaPAeWuYgBXxFSmyCmdeTl8vFFB5/CH5UMd6OIO08UBrHk1774AZV7YwlvTjs4EwK&#10;sRg6pyQz9Mn0BV84/6dTFIbIxX7dWxXYlqeYcYqhT7xSNRIPNYsA92RmnBjaWVsyDWDfJsfNSDnb&#10;mJSZabeV+VOEnvX4pNx7ZtznDagTo8MjPsbORs2ZRq4R63m7WuMfm8F5Tx608/glRhGbDVB0esS2&#10;M5NLaHNWT82kufqrHWMc5RwTGTu7JhmphVg9Qu0E61bAY308yY4YoOFhTpo/Mw7N8u72NhKgY21Z&#10;ZtZNt43bpgH+zt+eH1eJd6vndv37aTR6dIGgs7G85s3VXvqzVU5P5hoUZ35A9x2Hwyvs+1eGPPxX&#10;wf2K5Lp2ZhGbpMqOZJhzC/BDH/HdzbgdSHA5IvdKJXhcbBk2oTYpQIJgCYjyOA6k5SdPpgPOVYhB&#10;BUQhB1Pnmu1oONdbdJ05P8E6ATSB+/h8SpjjS404ZfZcs4MwHR93HcF4JeGTE8qM+i2WPu8GzzlD&#10;hBueRyglz4RGgdgTgk/zch3iQ9Wjwvvr0k3ddqf8KOdYdYbYV+GxSyrZkpxRCiqF47FdmKboSspL&#10;QyUgnv2GjvA+mPqJLL3S77HsnKDV9Zev1EEon6XkRxytnxCob37I5QJUwGA7R3T+GPTcbH/2DCdQ&#10;ZUhQ1VmQXyL6MZR6iEdFHNlK+wFq1YQCDFvKrsmALXchwBMmUz7ETjJteC9vIKMvNJgDY71iX61u&#10;p3dCnjO+2Gbdo32B+e3+izLOJXzl33P9wHcPrVb3H9Rrfm1E2ZIdynAxOQZTML5UC9O0tq9YBm8N&#10;21pkwWi8HOyPQTwFzj1haMy9LibNZTmJN3M4flet0y2bY4bSCyBrR3GtYauEtgPxnmtWC75fXyvU&#10;q/uF9HW9AvTP7Veq9N9C95qhVs2ojhS8QedC3IHt+ttvO633pP3c9Ss/c336v5zjr3mqHUn+ZcE3&#10;KkQZ8XWa+ET2s+CqqysiMNHd70nDzvZfAmhiccLxV80cbkTHnEHtPWY517uomZ7WWOh8O2LbOoFJ&#10;XXDePocXfO+tZtCLY0lFpxf/xYztXxacS2UINojXGVwHJzIADLTT98H1rt0hiiL7smx1kTfIEflV&#10;pUH08ZMI35XKsraKxZYncQ/n2x5wLNKQ1Yj+0LJ7H6VhT0VVAV0MVggVW1hO3zHUyqgbQfsie4Pb&#10;G1ASe5kfsXhu6ET6PQoPbGs6+sBzpq2BxJ2CcsiumQ0jciRywPjUewbmnUlyZmTuycyPMSMnTB/h&#10;RFAjrhutJZNjDcjJjx46c84J1BOhF9jbQ5U6RCk2clsd2mNwUC4uuFVA0g5QBdWJxGzT0DVZ97th&#10;POg+Nw+YqN17igbX1Sfp8G0mR/2k9PtNzJwlkBATTE+jG9epKtC7rH/VvXVT8p2iwSr8zYBWeruA&#10;vyvxxP0bPBgIF5dOS07V271yt5tMAacEpgaVVoAZcNKCmZmhIRVi6W2WA9Z1kiRrsmIX7HkJR66o&#10;LnA4D2aeav+UeRaLamfgxKMbJ4ueAl0s9KR2BlCEcFUysh0XJDLnukJYiVaehbmpCy8h8sevy8w1&#10;VyFyfBR7XTvsUCPpdfzouyAdIQwRl1w+Yjj5dsgPWR+okWcNCWpbNc8ejxaw1RK1LEkvfCqNrZlo&#10;vGBtQB0o7b4X4+pKXa/ovOC8/tZ2sG/1dFPyK3yIXGtdey1nnznzheif/Ktz/Bf9yrVP1Qr4Wi/H&#10;PnTp3TLWsRebyPIXsTXlXvg9MUyclJcInM/ub5m7rhQlMO/6ZB+xHMvqNSWxXAzEeq6+FjGP0Wy7&#10;yfABPcXRJPHA3xxOwpM4eYUDel0/yG4zsYlLEcRue8BSxiQnB7Q0UuBl1komD2AXovO+V3WHOQFA&#10;FxAS1Af4q+9ZLLo870dsIJMYWuJikmQC3ZE6czYwbB9qG1qbMRvDm1nji8sEsxtXguL3XG66SUBP&#10;ZzN8rijfuZwqqkNnf1UmHABe+Z5XwPyaps4EkbNtEQBPJO0kNucMiwTgyayExolx+oTkgcPx/ZOu&#10;OxZvNzTUCAjYG4hdwTIlhxFvQJI/KrA9zuYdOSHzMWEP9OTrOaoENGv+JsCIdTohh0UHW02OgZNj&#10;tD2EepZW1lN2pRU7TfNONj5dtWdZ97eSHnO8zrXt3MwgA7GklqtjQT7MQcrvMrN4fcM/sA4AEPpv&#10;u5afgvTr16NdmdB+h5atEvKbsFrA7Wx3qoy0oUU8pt0MaSAFkznoXRgD7ek1ehsxMZ49FDKYquHq&#10;PQki4Ld6R12yCEOfsztNxOW4od3w4wVFmKiVvox3jxTePoFn/ABDrETN2C+fg2VdSB48TX/tOaX4&#10;Y7WXdTtVb17TTFvDM6KPWKQXu+X73A5Hkmw71QYFDtmPQluMZ+US099687iB2K60eGSwLOBssSF1&#10;XyXUbuqzjzpHb9xWiF6oP6IiFY3uOC/defuagldD9bM/Xa2E7sXQVfsQU6K1UOrGJoAhRI58zsJ3&#10;9rFhFZNynt5K5bxJZWL66oVicYs2DOzCsYC0pP7ylch1HNAzgR9DTwRWN2QQ/Y7filRw6aQAS78f&#10;mgKvTbRXnt8Fd30zzWXZ7YgIrWeP28aSCcSr5XseltLFLMRKsM4I6xIb0WgJz0vubA7GEkJY1BOZ&#10;TQDTX0KWpQ43dwc7g9pGNnySYRGqZiD2wA/2f103HBhQg4I4N2sWJICaORm3yXH2hM62ME68E6kr&#10;Xq+qh9qZb5GQnTyQABth2/mDPQfeYA/1tpWVw8Hj/OruHFJb8Mb4mQXQaj0IX+Lo5M6UHPLengqW&#10;R30cJ6BoGeAXSA+Ld4xhcZcToPDGqpfRauRB0aDtgGyakxsnOURsabcSmenug3wRM0H4yvdqlDSu&#10;yhB7Y95RTuR2cBeU0k9oLz8RXMZDmYtCesN5/CMonnKQeKRZPYegCV5dUZdkiCJxrTlQCdccUEaZ&#10;1VZKoMxXMHwaY2JhEI+g7SKQOeDcpBep4yFZjoTo9GtNPhCDXxrEaoIHUbK1wLFEk1r4ym+4fuDD&#10;d5/OoEkzzstjHMaJL4xJ+zjSFgslXu7emt0gujsCu+/3CXERRNB3xDAiMvLA1zx7N4LycFfQD64L&#10;LO95lJtng4c3m400rs9e5R1n1yMTAdf+LZVpbzqAWNWGIqZfkV4vXmPjlzRYVno1D9ochKvzmYTV&#10;R5WMKxCTPedPx8vE2DCTXSaYs90SFTnMim28k0wgWoJ5DFZMktOAILrcqTnp1hGp19B1DUhhXusn&#10;XucKqLPicdkylEIW7c70bQrmpj40P+7XZ3TuPPKDO/5IBoxYng46UYEpp/HnyJCt3SCtd08mw9Ir&#10;i/RoXsza1txl6+h+Ur4SaknJMvF3nci3g+VrBDCTJeUlwFb3DiN+cG5IETjXieNyfjpJiywETxb9&#10;RbDe94PiPOtzTipSr1cJd4EUOwE0tSAzMl3E7gwGeSZH7sz97WeA1kTkmUCHr7D5CGeH1BJCG4zj&#10;CgzZBfCrVWpbkB7QWcYG8mLYcZsePgEecDKOMUcn7LYuHKRY5aMmB3Hz9X4RCVRm3Ha1LdX0SmbT&#10;crihStY0RkkxLklj2j09TCh58JXrqOj80W1bXu9YKxFPxDzfVRGUfWkLdt/xlXhqp3BtkShO9HIX&#10;kpQ+4bvvwZVRTOyw9ewPb6LE4RDSD02sp7dN7o502HAjLE//ZksQRF6oAHsC83LYfWVPMsf12aY/&#10;a582JbkBnQjCxWsJLO0rsP6I3SiKynTnQ08YRznpaTwtcQTeT0vOZgZRU0uRyCVBUYZqZ+wF3s5T&#10;jdip2CPo8VtdTlTokJlEBbG4TN3MN6nrno/WE8HqgYnge2d1XtOiebqiJ2jdF/veN3/2OzxzntnU&#10;NTpb+fxayP7512u/YWbYVZDNWvOXJF0yADXFWdaz+YCGIHHnOT1bjeVkeSUJcYPQJYOFCdxhIrjO&#10;uZf/YkWYut9T8DCvlcpes9wbVh3oH1fSoi7HNFoZaY8irCvHWrhJx90PQba+IJWWT8n/XEnk3WQh&#10;9FwTAhpLPHPwLM2fXiRjzFM9lyhcvlukrmdbXptUWyVsky3n3el85pOSJoGzI0I3Lhe57huSUHjX&#10;SYAOtC9EF9JPF4jgGaEAKflVyXbPeCfHHu9nT4i7Be72BrjYbu2K0VsD2FtwgJa/wLDITl5kSR01&#10;aiIIDoEVEbQ+6D41IqjxEugOI0FZ0iYwhjJo0DBEJEJxTAcxlttszVM+QAOR9XHjkT2OtOoEgaNK&#10;8elpxNHf+Gq2WlXFtvYKcrDYfrCjgkgavao2+Mrzp0TqJ/aVWL4a0beEx45vQe8bfJOE35oJbu3V&#10;3geAQ7itJHd1wnrrM2fbBqra5IdfWgHuoIjha9wX2h/Alk4ugyIjgq4ule7Tue2Q9d5+AfO9I8OR&#10;IygJMSMzp5f30jIfDbnsQvYNyQrc+542xB8S7ZKbWXQ8Lh0Xp+XHD7CZpuOHFOkgJ9OTQ9JFSRD9&#10;+CtxFExJHlczVkx2K9DjEWHlBsjTe9t9tdO06trHlc2mvwL1aTy7zRDBt97WnRUZ87qUgvaZFS83&#10;wmrJHKvzYUIG7Kgk+Tuv199zvfH51xufd71e6F7vWampWOz/FVotr67FI8RfmR7mbckqMSDCMHbN&#10;ueMA3VcUm3ygRC6Wy/N3EjyJZTFVOy3fRNEU988w937WArQlRUYMIeAHvPBvS+kWhepUu808dNiQ&#10;+VIXztOWLq5EVLRKkIn3M4KgVelFZ7wfrL/9Hsy3sMExX18c3p1E98sBrDTF0hs+4htpOMZ9OOFH&#10;Wh4bEplMLQYebD2Wqv/nkQwTQPkchLaBcAOSgBMst6MimDemZkCdyFtu9n3Su3YPXDPpGtEdtSeq&#10;pkmUsBP4x+7u1Rb2n2BBHjxxdsCYkxVYK9SO20oaYKjEIZ94kehE21S3tE83UwKHHaZQWI6vuSCH&#10;mEdAXzjikXLFaYCWLV51ozvrIJtmHEgKik9P94cm5ROlORCALqgRY96S3jkug4to8IgVnk6/BKqz&#10;H8ueq7VEX6fERsy64rNkur3jdXnaaI31dWHJo3NQNq4N9D3ccJv3uNQKW+tO2zrB5AmFJTvTluhh&#10;nSzqx87e8HWoB+lefjZL5BNYpeXf2bae6RIMbG/0pY+bhnv9mBMklYH//u+UQCaAYHrBhuTO5DMm&#10;MmSXDC3PWQbq7tMctu7syLJcO/0Azr3gsUzVyyBGk9TGQG8H4njEsBhv/y7xIiODyne6pc2aTMA9&#10;kJHpJ4Tv7BVahc+k995qpjLwNY6e8Dq1k7f3q1fDlq5ofurJd2zd6ldoKyEYqY5oRf4xBJHYme9N&#10;+l3mA3CaNXLn3eqsYHzAZBQZY2ejg+E7hDUUEcLeyqifeKdqrY/P+04WosswLWVBAc+ox6NJS3+R&#10;kGOwpoWyhMvhi/evDs5Tx/WhwOlODLrm+rGUy8PnLL1jLiFyXv9k7p3E1vVYFfryUGQE73Ex9ISY&#10;9892l5G3Y9DhBdoMnJiARLr9NSkWwwA4h6oGzvs82XXw1TgNhATmBbrTaw3ULpjfV1KINkZ8wLmH&#10;M5hvgfw8gdlYm+6EfjlRF2iw2yn/wIouox4vx7PMmjwQHPk32EdHT2Jjld+/2vQfUxoPdaVAju8b&#10;bxjiJyMC4KzaNUiEYTS7D0gZoLaMyOpaknfMqZ5F3pCWcUAj+Rg9LWmzEIkmN1F0skIiuL5STf91&#10;riliHNQ/nogB42i3RfPmrZgrMtzJS28Y3KrE2LM9L+mYOwyDtz1pnZdcHCcAReJZeXAusL0ZyDHl&#10;vMI0+UFoGM1HJ59Is7ilArFeQ9VHO/F+TGJnEWzLtmkLv/piRhAiTGm/1zXeZsZBn0VABOukx++9&#10;eCkiavYDd6Nd+8R6c5zCuSJcsbboiuc98NWdmP83re6WMTkxaRRovYTnyFU1OMiNADDmvQWVJOPE&#10;6LwArWeoeREEtpD50sqRmhMaYKPeMUu95KH0n+HGOlC/jEmnhfZHUX5J44xt80ousu7d8oqYa71c&#10;TbD3K+N6WkC4QEsi1eYCEiK9ANWMgmozaUMUhxNidA+l5+WkN4uzhYRHUnKk835SYfqXf/PirG1r&#10;1Pml+gTXj8zYB5VyUjW1o8vJUc8ratghR8mMlasQLho5WO2mVMQrdF58UYeWnZV2IHVLbh80OFie&#10;Z82uw7WHB2zrg59HqI3agoUxXGSzgfaDjom/12g6vxK+76g6TsDJvfvdAc+JcpNyV3A8+BqJan3y&#10;ZHhGN+R7M9hhCLQxPiPoYw519LnRHcjcPwHeyK3EGIs71L95PCztSy7dwrb5rlYtvbvpEPSfB/up&#10;RfBQnl9L9s5EpReYYRO4rP2YAikQPxtPNyQQZ+r3BWpd3dzfi8WsvFWtoqejzJFBLCYdMOAFvSK4&#10;GoGGoN7rgJ1ZoQFQdzKHgZBqf3p5dxGYorW93Vj2h7Zv1Yqr8pzkRWlj9bK3a+MplLJ6wCrIB9Qh&#10;IaGMTMZ4hdQl02aKLfi44XSQjxltMU9S7wR/NgQP2NtG4fj7FjNJDoaY1OvDG6DYeLU7co0jYrvM&#10;4I28k+hcrDaCGxJJCI/EP+yXehoxeCyIsKqEkmEu3YyTJAXb/v+S8qiBQJ1JkY9wMxCFu8D8uAnH&#10;ZQOyZBHzUzPaCkp5k+m7ZgHbvEbFS3OcIcgrUHfPs3m4hw8aUQqGZ2e6+tsT9HivK5JBX1Bazwbo&#10;87pCjJ63utXFanBl2n/p+swvXr9WR4F6fUWoIoe2PhvXhdDL2xOmIBv5G/s1Kesk+ZU0elXaAzeF&#10;1XSxsygIUhclTWDxEGkZaDoQLpsy0sMXWvbq63HcPRDQip8FeDM8cUYlgP948+kFAxnOauCmhFOH&#10;X0tzx9u6cSFmZItxEL3LW1AxmDM1LD9VlpOak1pfo8LK5fLrDJbzOIguyMdZCcyD67ySZ13MGHYw&#10;Xgi6gf/uAWjZxRIYenTQN1PMyJzHt8gSduN90Nqg0W3OKDu06RKM9yFdvFIJsz0z9d0TCPjaZITj&#10;VhDK3M/mawYFEEN7apICpizw+FK8kZlsIPYipBRq4IUgzznhO6M/Mby6ZuMQMIrsGNFlQi0/7cNg&#10;QwWlVnv5IEYaSaFxrhtgy9skw/rEJEFBl6z2LxQENbsKDxO6jzbHbq6uR6ms2+d/dCkoa9RUp+w6&#10;sfD9wIz7RTtpDH0kUsEPyO6wpKxVkWkdImyYv+mqI54T96zFgSKCe5IIDwsix2IxOIVgauVkEJ1M&#10;d7INbTpSF7/iA9dHP+R1/yNnewZAakljHiKl7tDI0aqbMzRaiF7nRPIJJa0luUfdNQTR2Ri7sPWB&#10;6MeSvnAxpR/ExGZlymm0IiuFaTbQslmK2u3MNrUwWZ3JcbVmnRnvjejbQ2fLgbi81/V5f+BNyepm&#10;TS1gq8VstQVNveHtv7x+pTafqb1o5mXtNf0exm0fDizfRGBsHpPUbxKr0mqP+p/vMhvRK/SEods3&#10;zaAdhY0aPjONL2zxqdWsRryjEcdvuD+bgRL0JfdLXC05YWhtIVdh+lGTp2TcKCBNJP624Xs0VYKH&#10;rmF5YlUGp7Ud/byh9fjoSze1Xc/cSUx/5hvGS162v8XkjgcijinTQu2EMDTclgdrc2P07lI8PF+M&#10;oScCSQiuVERGENZJ8K9OlEtPNt7z2EskbtPiJvIOviZ8B1BPTE85RseWqxnOOMA8gKeXwawkwclU&#10;GXqPnOOXxPlwjN5EciArGR8PkknvMo2LETiEWCJK47xzY3hswwhlF4LxtlKxtZwkrwb0ZshGyBhp&#10;HKuSFL0yrJg1C38QNnGXXN442U4vxR6K6UjadOyY2W08OR8rkaOt8kZ0Vq/J1iiMv72PVcCGT4HF&#10;mUPj//YW69e9DJ3kgOInOuxpNWm9KdC0AKUO1+0lSIH9QxOrSGrSBMgx1v0HdVr367rteSsYyGTF&#10;I/WtBCnDz3bVuxzrtpyAKa4b4Pjs9HTt2ULD8DxO20Yc6SlRo1yTF4ieJvWJUy5J4aZ7W9ro+zGs&#10;tiznnuBfaAukhTLSCBcPu0e3lN5YoXNcAZFlIdOmv/hgz+nx0+E4GEb7AS0HsjgWUmjbbjVs8Dip&#10;l5QwIiJxgsLa/qyl3KVZ1CUqZcMKyD3jvRGdBiAAQXc3pHnn/Wfie7UCVz6glsL/3PWpn7k+9V/M&#10;33rB6+wkr9h3ChRcYUsssV0d8Q1tYwZfZd0nRu93usw2dj3HflbK9QgCng32NSbqLvwBmAM2UQnf&#10;SdXnszRxXZV80HcO0XnlA2jGKxDdunnUweQ9/pyd1+nnEuZ7I2IrZElWAH2GORns2JkDBN3huIZj&#10;mKPAzd5OR5H9gziQl4+Va39tmmE6fIjMj1DMbLp5sagkR+JvtiWIgSWlnOMxFO0h4acHYJFX7LvR&#10;MZg6YH9D9zgE0bwBV5wh2kmqQCn6O0KrNC4OegmVd1hvciLwmr2PIGcm/CaIgT/CfihG+At+z+PK&#10;1hhoccgQvGiJ+LkIcmOrSxPDAxY2l9iu4rW8Z2SDWDEx58YIW6StZ5KfhaGgpMqxFvT/xKi21U20&#10;iasZDRxQp7ApnklztRQkhrJ/GYP+EN1ErpQt2X2V/sdYS0C9q3z2lpdDoD4tFLEC3BxbqkDubTIO&#10;bPMLltfAcIhlo79NHkCreM4eAPh9ZrpRIGTJwCodn9IbIMAYu4vd6+jzMkl79pwiyEH0M3ktA8yb&#10;qhECi2HnyW27z2BwRsQR9unFb/+662PfJXTsMHQONdXRrZhouI0XsuUsZBf1KP4VUmk3CNFPPmYR&#10;B4rJkYr4LSupxPh6Frja3sORingJJji+aRofR6R5wjZETry3GvgdBHqd9sBzD7GzJJ21RpYw2dk7&#10;3bKopu8cCSG0ab5Epet8to5hKTyZ/JtH63SC4NYWp0vwvrY9bWLy7Y3fvEZ9tjVNOBaNCHFC1JDu&#10;UAa6xZsE9iIDS3plAV/wOo/fsPlUeUN02QF8KesXkzQlWkNVScW99iY/VmyrukXoBufQHwbNUw9k&#10;tX1ZEpJTG2sNHGDyluH/9WiYkCCF4/4a8eRsqZ0P+uCK2aD1Pc7KRsFbqLDDFLnDzaC+E8In2Z7Y&#10;fXC06rnh64Lqvb5cy80nIA66N2DPWjVlxT2SXY0RlrN60DvY3MDYi+AT0ONO3eL7jd8+V5dxbafj&#10;WgKXxYorb1E8lM0z0EKoiHQGzrFayr3nxFRFZnTgsiQrEMpH8JZn0A0Ye5UE3hbXE6Lc5U5h3iMA&#10;G+3APqAsx1R6jBjffQfoMo/Da/VCaL/CbqGjHe2t0XJM0IFXTXq/qZ6VVlXgiO0lOsuXlxLZX4v+&#10;07GEnvgZ6Ua6LesAISAf4pCcpPFsIcjZBlUG5+FMwKppsJrth9PNVyD6is4DUdgvyQyk42WvTpDg&#10;TNyMTKARM+GtbI59MXgLJLZvEXtkz+y0E4IYXI9VSvvSiB1KIi33Qdw2xBa+W9Njgi2gNw8gtINT&#10;S5HEuQeiZy1Z/DZ73I/dSKovqijdRwYAMGLK4fRxwggKCc4G0Xve+8z3DctunHEM3QqMAjrWB7Z7&#10;RTt/K40/G9JdtUj9PbMnXa1qm7n0YM9hdygQnYSak8jReAFXqm1VSL3NvQYIagbfQDs70sQWbIZs&#10;EFEvFnolE3hYYPfiFqRu/Z9WKe2RhMoUjUrmOJL8meuHvuP68m9Sj/q/pfX5GkTvzISz5YhHfB1R&#10;BXtNf1CN5ebe7hm+07vjE5i28leWBCq+Nzaoiq2XS1Zv1KPM2GKbnWOpAvO5c7uqadLqluAHktIG&#10;i7fNqiDKdk6ZZx4kaDsBPcCT5PlCLC0rd9WE8jdXABuSEXGgkRh9NrGpFxKeXepcu6r2/rIbIxVk&#10;MzY0x16tzuw227ypiMT+lIz3wOQA2tCEh0QrWy5LRUYBM468YJF8rgdtT06C55FzusvMkRzLYBit&#10;KlbXtmDE/mc/tKhJyqQE2J0EmPpoCy/v4YXB9wtd4NAO0CcGlQ7YOMrTNELIiRgrv8NxSewKROS/&#10;TPVnGp1xOtPitj8SP/d43C91EhOBupowiY3ORQyNI8UNLbIUPD4N3kY8PkTXMkSgFkXYzqWfiJn2&#10;zL+4IBunZRhR+8QQEbK6ThrAh7wWgo/1Xm3Loy2NUVMIEQu4QJ0yt809kROMsGjaeBzTcryQu2t1&#10;mmEjtS2hSHpPYIhAC9HFt3kyc8LzLEzZKx63AiiE3dMDTcwDb6MbxLu9UWumyBkJ+ElgX6UXoQaY&#10;++8G3ZEQ6dXCLULzyn3xYekaa9h6nfo7rtfec73+G683ftP1+m+4XqtXsNeV2YImDD24bjKm8dN0&#10;+SKIVr9o9XOu1z+3X+XeU/mqIqbH+zUk0sqhp8zTIZmkLhgJMG8539B+ntvimgEptB5WRr9kqg8G&#10;3gpPiUPJA7F8JRke9J2S0SZBch5/yE/k3LjeirygVyXsx5NBmZPb2w3y4KZbmuFMvialPiYPotqG&#10;apmdXJT+W5Ae5VvARM/pVAugvR/O40f27QPwilADLSPw4UNgVan4JL2NaoBiPwL8M0E9GXifPK6A&#10;7mCqINZxPIKX5W1d2j0lvmVErolHFpRmUPyi0LzViqkAExAe18EuRTVA1EDmGQmyWYh0gP2ig4lJ&#10;jdxDId3+nOwwHYpt1yFSYTYdi+ux/JvyxVD76iM8jjbxOxB8y4JblmQinOM5QNbsG1uepepB0DO3&#10;aDXq6Ket27FHq7kbXw/Y4ig5oKGt0tWkQ4GWBVG0Jz77Sy04fc4YtizBcIh2+kSUumcXlPe2dTr2&#10;LtnIFoRTyKYy2LNhO4iepj5xDm4lu2i/vj0D9h+N5lP4MhARvWNLLUQxJarXXg4o/hXffH3sgx5t&#10;XVVsB+ig+jKRT4LH3u17doQ013eXt4twE9Btl2NhDTAyZGBnguDHI9kSbtd3tHMI6fZ04rri3dlY&#10;hmXokr0xAT0+zTrvYsEE2dpnhoTwpoLLp4Ua/5u1bXxYU673AxUAv/16/bPm+Ozr9Xdcb8xREXZd&#10;b9RnoVo4guQ72FWJ4Jyl4vV3DaJ7Hxuq43VqZ0+blUW/gbRFGoNxIDkKcpe9p9O26bAfjwwbfmyQ&#10;olQO0wFsVGD+Ox52Iv7toLvGfk5Gd7kgVj2peVh/ty2yWscquQTPZZPbhBQlPbBDiFyHgF6OiCt8&#10;Phu87wrSbH1pEbi0irg95Ed0EV1Y2AOiBy8z9ryz3IJPw/zOeFdRD+CnkRyK+yfrLtj27HeNi3OP&#10;0wApLXu/nzGCDBbYn1AtCy+zCyyAytQBKddqTLdkobKciXEIWvWMfy1jzJ/IGDlq5XA/Uw36xEP4&#10;3EwDLKMjouvYCwixADBFt4Gkvs7FYw23diy2nylc26PNg2suSJDxKfCWI3zTzkdwK2qG06pqlhPa&#10;16f0vdCZrii573I3oh8XWP1TLdqMPQPJEfdlHRB35QBc6FOLsBGGBDiRe/rHPGiXJ0Oq2xvQI14C&#10;cDaKX05GYxXeQGFDbR4+b+ag9ptu2hYI7yHsBPeZcwei9+NWIAJxXKt0h76DTLJoNi7Iq2IsLONo&#10;IV0+xtritm11cC7OnWgIuW63Hnu1z440bwnOg5GA4iYJ4bCSgBg27aWDCN5C9FgvjREsi0xLuqc7&#10;SHrZ7G1uJxaHcf02F6Ylcsx1tYoYfY5quVr4oMGQ+lBghvcKWWuPdD6a+ss2qznKGP3a9cZnOkVZ&#10;d74x26r3q8HJwPOxIZM+hm7Y7tLU8g/ecTWov7PfJv4YOj0WP+qw8mdiAbh14+XyKo5xmsZMk15x&#10;3B+n2TIgMMV6Ee3TE6vqG6IjyVm4v+qFzmdwh/h7fagaXTuiSzex7Ptjc3EcnQjTiJTUZ82ni470&#10;iVMUaMmx3fUl6B4a3hsp38UNE20P5912MyhWG/m3fq8oZXPGUASEBEgSgO5RYUS0TT+JdBgNlBoC&#10;Fa/HFTD8n6AW/NttMGKFDzfZWYPfKiRDAGuzmgGkGMXjWJBmP0SgPQZjfIvuxOx+gyCpefdG6hE2&#10;MFij6dY/acetC1PCeZAh89XxJoLTDOShNVfMroYM9TyC9GpOj/cOwRBJYmO9LSqPIbA4wQo2fH+M&#10;YVXhaf+GGRZxNeTYcdbDkdFX+dHHUgRifTICcz5d8mNK+faIERMjk+AtRVHQQvGnDz7EVsraRdEA&#10;QFTL9qqzKUdFDq3t6Lkeuywz7xSFP3uG4M1YlFH+PVUezsfebRLRBX1SDu28mzahNa1dOCQ5GFpF&#10;VuZMpWptz7K208MlOjvV6bFJhYyPbMFin+qLUC+peIxEngAUhkYOMrlhEVCx6eSxWQ6eOYlLdOSu&#10;iemZa51O276LBgGDxRpe5dJrwwzwGqseB6urLjhP1j2IorBlGlYxMcPtGdOxGtNUTReaJGG/mPL1&#10;q15S+daC8xxzsQ4NBEpAb94Udpaettkth28Q/Y139dFRPuOdbOM1f7WuhpTDKyeim5QiIKpmVm5H&#10;TU1ZcVtM/9OrXgKAgL0imf9rE6Z/o73VSAJq7kAkGkFLTsEIOVeW1hwbf5fPoyaW9rsBkgroYkwn&#10;pDBBOj222wCiu3bCmGPaMYn8ulWeIqO2yyT2bTQ7nfXjWLDYseaPWxK/TSBt9VerR/2F0IlQaeZ9&#10;WL1vi/fANnCmlWaTTdMQsHpeEbnz8CyEo2tYvBOUx7NKyEF0nhnsHgK/xcrJGeBb4MRsP8BXmgKZ&#10;8eei6CDi0Y2xn9zlZBAhxdbFYW7n8Flufq8L7+GUyXku0ip0HwYOBzmIypT2jjThWMQy438AAQnN&#10;d656WHNCO4soLJN+3fNJ5/0mc739QK3Cmu+smGojP+yUm+zWI4dbEfQ166zwjiO+7m0oXi9yVZhu&#10;pwG6nI9Ll7YPHqtA2OY+p2qeyIQAGQWXieHYCQYppwFP3Uzhy9gpCeEl7FqDOFqnHb4cH4PoQWtt&#10;4RLwC0ehHlbAv6rHuDuMA82vwkUj4lnjmMdDtU3AKfY4E+bZV3zT9dF63QgMCkmd2lVdS1hTdtht&#10;O2DF3XJgvmPaVDu2bzcSg4XFnL9SAC56qWXTlrkFyFs4jhq8iOpUna2/Cl92WSXUg0TqjKyzwTtR&#10;ez07y9jIune+BO4EzulLFo14PukZ5HNPG9SZBlx/J4J/ax2vX2+r91nlHRgexuvu8NoYOB7ospHq&#10;VlS4X29Le8f11grQC9Qrk1/i59eB80IXdo3t/W3WoqxR40X+jQ2WvdgjOvuYN06rjD8wYymjy94G&#10;KB7D9sjFRAt/LMhh5WqqHtzyd+uHdSewun+1oqmp9we5eBp2l0yx26NdsONmmup+S+8eNOk68b1k&#10;5o+JjIfRjU4CwLfdLFWklwm5GYIBTgwq4PFD3btdHh+MycFvuMXoY9KbpYB6vA0PQ5DPp4qTP+Lr&#10;Qsegi97zOyLR4pPR9+SxPauOBpM8j2KhUoB337Cy8Zn+dhbZ7zF+kNXQSzfVrw3eLj/UU3VTaQjV&#10;VmijMlIxBep+0zZ+xnk2VhxznaII7gP8xmOKVbyerVNsAPp6WPsiPG659dQfDNoWZuE9dKYCYcyt&#10;TFdvWx5liOHGmK5m3LAqInuGDKHXcmr6nntcuA00/X/qaUCLwswPVCs2hV6dNsMpo93GvBtWTeFQ&#10;ox0anhoFEGZTu0VetHXkLTLuZ91lhAi8aevpgBXyxXFDlFqzJtOoJfhA5vzE4iUeF+k2A8wOsfUu&#10;GbRFPTL11J07nGNHtkE/1p++b+P+4JEdrxvAR5VNBJHibuAwi2q8jc4Bcjweh4Nqw4auVVoXRGmr&#10;1+3bFYrzXnMPBPRtLDYjRjeQa3Y6flsQfXC9M2wk3pexox6t6pkwvd5KWXD+1rdeb6ujTl5raO9M&#10;RNkvWkLm311ILKh2IzNVy9uvNz57jnmNujbZrjenzQaob6ld2WvZev2t6QJsqpMCw/Ix1qJJRDGS&#10;M6IFkED/cxAThBeHmvfb7qonNk1LfvhD15d9nbgGsEVVW0NpIeJhuQrPNu/04zYH6R3iuj+5Lc7x&#10;4wZ6mnSOzcgB5nt5G85voErbLTanGUbNmwjG27agqhLcqXHgcHNlK9KqAYnQCfUEcm6YNI3RRRq2&#10;vIFkdzCM8jNWcE9Tux5w2i+101eDbrfuoYbBNvpjmN+2O8DZrRrv4eYEGKHVqYB90HflHlSUNTVe&#10;Dn0P3sfrwymRK0M56UvyARvpaT+OAuLpAD3ZtRttc8NyDsjDYyK6kAXDlKs9p720FavOdZmgeeqm&#10;iQ7QG48IVm0S9x4wr2WaGHqVXUIj3IHVB0DSTn2m6+qnTcaGfBkLE0jpVgdqi3imYmQjPkeepZ1T&#10;3wGebb5f6ePUA0F0uxEHzldH4t8E0RtcCW2xHSzZn6+ydwZ1OnK8gYi41TGLtoPxcS+6qCkcLoi8&#10;xs5RVvX3gehqlbvQT4T3XMRi2qipXzQ1ie4jddOvNZB57BT2kTvjcOx6t7HYsuEGxIeTbIQBcHke&#10;TxgBAGg8KNu0ZaJ7YCYV3STS7A6PuB8sJ+WLjBXBK+XO2rPJ/MOFm5mm46aVsnY7dplzPue1Fh6n&#10;VO6RccGxld0v3pJSMLym7m9k+r4Pvvn9H3qTnFAPwM/EurYUY1LrRaj9QpdP9nHbBN7Oys0bXni2&#10;3dlDuYkqbrC6UXyd7xBBMmprFbOVELCuaIuMu593so7IoqvezsTB+83WBdUHWSPeS8ilX+xXHetO&#10;Xa5x69HNhV3kkgJhrMHaUC3SuxuAUOEGrdbKqriFmBE5ys7ZdrucJyDHqyh2EEUtofl+Vhg2Wqle&#10;TgtP7jrhpvTWCQNzpASylY5iDfDh7FFJj+8Q4usGWDMHZJY/bCRWk9Zkuq7IOXapjNUktasvyWat&#10;zETdk6XzoTp+QH1Ij20QDX6DVYRnB7fmIvfv9qdTqiJ5iBX56Kf4HFWCh+E6RcfqviQjh7ZU3Q/a&#10;0TyDjDPCK8fa8BQVgAtKoifxnu2oE/Ezvhy3DCYFtJQjRYinZcqBL25u2W6BeCHZwJuiSVxyS7ls&#10;ekTcIcJWmJiP7e6lUk5egcqGnPg4nBxUmzqE02ZwcO42dhDnYGFk03dyIO0Mef7BaeFOYOJDrEKy&#10;I8pO7cozmBbGQz/+NeA6EidfwVp0fKyM5QcCI7iRnjEWX/Et18e+4+YZoM0tb9svuVNZtulFkIFJ&#10;Wlxd/LAwcMMRjcQN1cIsDXJGXWEcBnG9Sk4yvbKFtyDbrT0E8Z1xY5XmTfLKaY/euWUWfNd2sLyy&#10;hdy7CI4qWshk+HYaMFZM+zm/2W2pXTPzBpF6USnRc8XTE1jzAlBeltqIPsn/LnlodPh+XV/9zV3a&#10;R7/nzbNpI4hShfOKtgrN66h94Oe1Lr25aXVwNPGmayvsM7PPEAyiK73D7iDe3iZd01BwYVG6iMoa&#10;aDvIHoG/rh/5F68f/e7rSz8wj1kIdOcju4PBtUGQOZtb5Z3k5CZPR1IPwi6LubDuFB4oPWAfAXV5&#10;Isi2aUjyXftGcyJ/68SGTh1Pam3tvIkXBYp3FG5NASBjIZ/gMUJysNx+dt9mVj5aHaHSPTZ2xK9V&#10;78kBRD2hPLpNRDjdxDxi1ui7rhw+HGW3uOi32PN4KpuTnKN5HbuC6GTvIfJU/TIQB9ELQevTbhAO&#10;DQ7KEUo501wR0id+4DZYzg32hKBkGnwIy20O38Fvxt2YJZd2kiGQnPBe4KGkhNC6J5ifirG3xyMM&#10;bU2EMms9iu3VXvBTE7FHc7VOnSK60chWgtr5qmros005dUnDp7tHCPAPwKFoZlwMq/2RBJuJvnfF&#10;2SeLYIIv4XEG6V5aqtPC0+NILNlKLWk2VwLe9oy4KIG2u6Au361MIwF4sD4qcNtBiGkZiu7jpiFN&#10;RMkyUosvuhmWU8vihdq//IzjD4IWuXmdUJS4z/T+0yb3JFfE8hc0Xde38xegWi22mV5c3gOrSvNu&#10;iy/7uoQFs2KbKIqZg4kC+2ShuJww3J2iQGXRa8+WQvR6A1vt7l47wnr/OHbck9hjUIbU/ZSNxTYc&#10;P/7m9WP/+PVjf7wKfrOOH/tn9DrUHrOvHWHnPS56dekAfGM5Lw3LG2ViTKkoCphOY0bpDu9Qn0C/&#10;3xNTL4mZ8rtkLK+lOpPGjxXGJbV12IbjeKvZ6IZY88H9NGnB/AHj+fVHvvv60YLzf/H6kq+9vuQD&#10;/TXyvGXYCrlqwVZQZ+QcV8ZMOM7BCze0b0tQvqPzTcYn4i1P4tRxhO12toQ2q9pufafxdHKJqCaO&#10;2F/MwFmjadJv7uSxwKeMAzZtIYjLiS8TKcZQrKew52oIZOW2+A0pYYXFkkGDolIOnpYExgsaobct&#10;J3DY/XBdx/j7Cr9Gj/KI+mLTJCynZB/7HkrYiYEqOPvUphlCcbcq7Rk9GTZNw7C+B4nNwJ0gocbQ&#10;MH4VQN5pdqCdFAuH6SMPY1GmybjcXzUngo7wk6J4mGto4tfGtMYjdUMlYrMG9TPSrFXrNu6PLG4k&#10;NVxbehVQ3DGfQDGT45ySuiH9WtgW/rUbMkOeD6tyLIz1X1q3IFmWiKG7++c4QYTFdpDVeNPlTINf&#10;iI6y6RON9dyuRvShPlp9mwa/nlPbLKzw4zi3m6lxVjhJQMAQyTIHj17otS7IaUzYdixCF9iHnu/e&#10;PRq8aRiOp5B58BB2bjhxhtTr6E8snp5CY1/pTMyzcXdOC6WCa3oBjYeq0VYkhMJRg4yjl1msSeyV&#10;0J4XpffWb5nAM4XfJiukGbGPU9dP/dHrJ/7YVYj+RX/k+qJ/+PriPywyfdEfvH78Tw12AtvsAfwi&#10;LUHDDn8WdEGZIK6sJHrPWGYKn4i/j6y83+K09dQuDgRCszAZfUzJ3c5ZFPDwzOIRhgUismmV6z/y&#10;4etHvuv6kq9rLK9jBMt/tyRsixpDuQS++5rCR9TloERKcc6wfekFrtgLkdvyqybdG6NSoYjjGRUd&#10;fEr2645hx+OgmrvRIbDZEpU8AaM5ex519wNw3Tkb1HMO/fSA7UjRkk/JlYXqdJBnHe7vGeByJtDl&#10;yTxhHHALuhWWnCBxkKmvpBnG7AjVLfMMkSh5+2D4KA67cUMFE6MpCpfxqnnw7txUsUxQ1a8ZUwCM&#10;IeBeBZCpdng2UG9Ma1qiE64jCUmhZxscZ9ppYfL/IsiihpYYOBmmoUDnfTd5j1+YMZpEenvNeeR/&#10;+wfdL0ZJRwoQyCAcXgBH98Xyem7LDebTMUbGrSxJ1+MPP+CuyZKSPRw1VWCDojWJgMN4/UQ+0F7C&#10;OaETMmM2NLFu+xGrgapbcqdex2rUnWvEDhgTtrmpB9scx5fEKBAcPTsWYNv0tCd0kI7a6GxEj7KN&#10;1ZYSxmUhcxDwrpe21S40NQfeLUTYg2EnmjeR9o22ouneMdkHcRmA2D7TpnOYaPVAYCJaNwxIyzmR&#10;XnqGtkOcW1ec5zzRqu2RNoyrUozoHanXaHqRKB2D3ZlxG1NqgrfN/cz1V/7R66f/2PXb/tHri/7Y&#10;9cX/yOTbyUNafX7b779+/F9Y0BgKAO3OpgShmlzpxpGz1TN+RmYoof6ueXbHCliLl7acxQ4ROTEa&#10;vxby2ruScMRxjOMbY7AGdyiwpsL9SB0fvr70G/pI1XDhS77h+tEPn0RRs5vuLHm6iRbICs3DZfpu&#10;4oAxeurQ7i6122RAv6Re7+dqzKHxrW2qNxhDrRYVJY1uUnj0dDvfwEY3AwjZGOxorLlhXEH6zPb7&#10;U0DXIF/fZugVLA1xUp18e64YzlP4tgVBXyzGtjpJCahGGGh06GZvD3UoLxT0TxBZcL5uPuEssXLd&#10;5tA8zXiJ6Ccm9sby9Rw7yGaMPMZbVZjmW/bCBXCdO29xNpyF49Nfhi0YOCfrfvLtmdww9i3+hxJ7&#10;9sa6Xw61E1bVCdll4W+kN2yIjC1A7KdYNsV245OWnwTDXWHyHjD6ksq23B5ZA+Tc8RSVyoLHRz93&#10;48y/pLgpOdIpo7/rjleSdXRLBxlpeInrSLma7RLOOjfnLXGrtzgHmOX0oH4g+iK3eBNrBVXRzyzQ&#10;YuI6ur2N7y4ntpXGWvmUsoulSyNRlcS73O8dYaVIhHcrm3rMIIJObAoTEaaj9NOLh918QSV11q+6&#10;OVOKLKaxHSrppewubynyFMiXhI/HIEGKzKVt7kjSm2p5/MuJ4zs8qjC9Jp2xf19dYqzLlvoWpq+1&#10;Bh//J66/9sev//x/d/2WP3p9wR8dpZ0H6y+I/sX/wJtf8ve/iWX8bd96/cSfvX7sT0/yBmbRjGx0&#10;81Qn6ZpYsFHOPIKbOhKqYkDj51kT0VxufvIU5loUD28X67W2zQkMgel0TZ+3DJDP0XH51y04RyY3&#10;JtiSSLSWpN3gPIJn+DnOju+TC7i8/BeEXOYgpYcUbkmM6Xk8ch57uoue7ugXqOeZQEdfgtZMAV4j&#10;6E1kOIV6bTduaVvA/lDCxvAWTbqEliwXG5vZrRt0qY9dMtVIKCzldngNUBGDQpYuciRWPLQr0AXO&#10;4w9sznXB8D1KVpeD6NP43YztKES8k7UVKdb888TEZ0e5MV+RuOB6oy/9rSZ51Olg7X7kZSJkaIip&#10;6+EAx+induP69iTUL3a/mePpw0Fqx+sMF+6IN3twRfq2tAD5fHiwgPxXPn19evbUAtdfy7r1vslj&#10;70f6cIeDo0M5wcAyDQgBUs6vITAWVkGt2HuHNAR0w4ZribtAB+SSeHuWg2QyOaeddKqps9RS597H&#10;B0Q/m8ctBBXJliW6qbll5wQcMbZQPIgFlGYoNHueGAZuzVsBq7BcHqbI9QozZLjSQDKUJK3nAX7E&#10;ZYc4v/2besvYQ5qhvJSZmxfRciqDH7PlHzAllv0VWm3ricK9iK2PuK/cQ/yYZyseEvKikcchW/xT&#10;vyax3FPJijtVDrF4daku1gTyGZAWrvPsEtRf+jPXJ/656xf+qes9f+T6/H/keu8fkbqyd1WXwOQX&#10;3gezeP2F33xVyP6j/5zVb/tVDxIve4eBe3z6yitdq5ixm8jqafxp2Qj4Gv6mg3PvMStTYKJkF8RN&#10;c8wNnWYvLK80+2TaVTnSiHouKtbpl3zj9aMfWtjlUENimd4KbUz/AAwnVpDT2sUpEY1G2ny/QpRN&#10;BHE5tH4l0U1eWaf0yoaOQo4YQz37/Yd6rvRGdXAdkq5PYkc0S2O3G9oXMOeeCEKidmhDaQpDaZv5&#10;oAFjb74W87JNgdhu+tfjZ37WwBVB7UYd7D81dhviQxCIJ5i+N2bMw3FBgC5Sj/sp7frO0PWKy49n&#10;Q3J+h+x2IPBd8muIw5VmHFZqlay15ntAoe7J9jLT8b4/w+fpBW6QS1M0P7c1TYz3gAVUqroDtY9d&#10;VRIYS7qw7XN/T5r71PUrtfs1oD6q16PoXeyO6OmcNeooXsTXg44PRRB3LX83gFmyHh0QFelnJMB3&#10;7gSAeDw+RxwZUcZux7YsuzvYo1jRLirvteVkfhWWTDOOybUV08WjEFZYj3BsIA9LNHPYU+WzW1/c&#10;YQh4M1JcGdHROulYupvux49wCI4Sj2aweQvGQg5ZOrWMmno9ztyZXyZj4Hbc/n+04HyNestCQcHU&#10;9dLSGTmO82eD2DMGXtQTn+/4l4knkB9Mgj8i6TSguTCTvxrXbUMVNDMg/UD0KeSXv6OPX/pz12f/&#10;weudf+j6nP/NltbRj+1r5wUSVERdc/GL//7rR/7EahiAF0Hil2nn06/dRFg0gTgHOQL2VuQbkhnk&#10;QrfDlKkX3ddB0Q8HK80Ay+eoHPuXfP2RDHF74e7q1rlNF6OM81jk83R3jM+N0QYV7t9yJZn3KtCx&#10;c2d3h01Cncd8R60ibfvkpQiaa4pSHhzMr2KPtW+N/dMAMA+L318dDu7nVPbdXUiOt19f5p+C1idB&#10;bVHBGPTfgVhtn2Ck6eoI0JcAiOaEpINkEQ+ZCLqzhkdpqvwDxNiKSI46Pvpp89paZ/tDAGTfv1hc&#10;XzWrPHn1zC33/f2EZQn5Va/9DrduJL5ycB1GsNUdfs8etnch/WCaZMAmP3/eHA9JPTNOBOHm1dTt&#10;jtAe8vMkSEYUrA4sh1m4wO9dGi9NX1kiIIYpOywfrYdfUxLJaZpENsf4u5msw+N+Mdt1I6wRD8SX&#10;iw9TtY2RurFANPdHdQHIgDQq8dLq1/1k3SEQdjNZZY2wOlmRXe36fpR8eYmR8yHk/JRs9l2TcTWS&#10;P0k7u7UZ14/PpGbZoFvc09TAoXgDBVd3To+kbTZwkJp0iBPgfSnUWOB6oAlfz/oj1y2WLhvivpjf&#10;gMrpQXJHSez7p1dY3oeV3F+XyY7kvPpklz9NhVnqFL8iMMgMisHLyBNBMsmfi55ilnWDn/yXr1/+&#10;cMP5Z33z9dnfen327z8qpESUE5s9k8iZmJaBjHB7yByy1PGl/+D1Q39iGmOZlC1DSl/VVfXLSqRb&#10;6OASDMIgGcEtii9AsQPodfEMWyb7dxTeDTKXf+iD1w9/Zx8MmZ9Rc6tDkv8KODypBwFGQr746ztY&#10;l2C4zSdgOMK+GEcDpl+tFDEFQzcUpwkY+OIKf1aykEu0TRbGjgsEPOzYvIguWL5ifAJUR/aoFzMS&#10;A2XrTAtlix0RpSoEQH/B+AdmD4ScPCgTsoA0pobRC6MI6Kh0vX86ojLET+eIGsWIORdC1+kaG80i&#10;aWIqtTZuR0jkjiS7vvnQLXwk3l8I/1aHOj/YOc/C6lN45H8y0pqbNqFzbf10JqLTKvdaTZrO4kPc&#10;Kl2j8idV+koHy6PpIj69y7K61Vr5VfOT3AsSexbpDe0dj9mSt0Txia5VFWsZRZ/XXljzWsh6lwTb&#10;Vw+o207xeKKZ6ExC8CMLBpuXUeaS0CfHDqIH7wO90/pkFZrgwcW4MhH/rPhSi2m3Yu5j6N2X9kLG&#10;slSConMUmQVN7c5mTBmHgvIJPK09diF14kncxi/UkLvFadmc0Dk7vfgkOB1PpRrQvUR456SvuOMn&#10;e2GDC7OyL4pAwqQ4DFiOS9X127/l+sHKwJvdx7ba8MnzpQkWeXlOqdo6H5jHZMdMSJA28NiHgNC6&#10;M5L9cIAWssnXtPWhSRGn4zguHyXgxyALqCYBBoNn8zVdfO365L9/ffL/eL39916f9Q3XZ/Hab2wx&#10;jButPrbSYJPhlbNJjtU1xK97v/wPXx/7E8d33ONKlrkzAiLkM9lv5hgZJdznxKj5AMgjpeNMxG5R&#10;+G1KTqZcPMLKeQN6IfqXfdMcNQPOHG+3KZryMNvL/KGVOwkU8JAjeARUZOjWbfdiSXLEAQUJRmpy&#10;QIJ152xOr43oSkIkeb4MZXD0dnKXsXgAsbDH1N5BV7RBm+JAeCCyLjbN5iedmEEgukRvmi3MnkdA&#10;KbV6zvlVLy6jNDDP4irsB2BWIvooIC2BUybxIN0RyP6RkUr7yt0FAGxOjizEh4jErXyA6X2D2H1R&#10;JWFGHBBTeIBcTY3b5pslbOwMz5sXmJceRB85F6WTUchmc3UbwcAI+RGDuzMBF0JVPAzNeCdkT4C+&#10;HMvc1rU7W9AdxJ9w/kM2jeCZvzbISIu+ErIbvPq9ULWNNO96fqOV/WR/hGF3l4S+wWvh997mfVQu&#10;kIMsHgRyZBBZWSpsOUD4ppXq0jA2UU4eWRb+ZTGvSuJNg+kULgKIzmyCLm2wUMOrVEo3ocAE6Gc2&#10;3KLAK1qyzVDY4Cif1123P1VulDcPl6rbIztWvqpO8tzQtTtMX/BRyDQkzYBbp+BmtVIC4VhB3smd&#10;iq8ASNsd4QF9zOqshSXHsaNVWQk9VVjlZTW2WScxrnFoI/p2zkTXLUg30y6QzuQGIdzcgwKIIDyV&#10;KzRyLn7qY9envvf61P/jevvffr39dy2itM7dA6yoxsiKYCmR7rDjDGDP43ta31f8Q9f3/9NqQ9o2&#10;LptbC+9o6cPPjr2FImMX0oAbkS3HZ54acmiogwhttbdzlqzG2Jeazf5D39nHl31jHwLmez5G2nK4&#10;ezQoXN/sqPMv+sD1Y9/ten89hTIFAJXtbp4UXXDAeHlclhtuiOkC44XQB4yD93dsCXKYH1uOLUoY&#10;rpVMjrBhBuN2nNdS2NxShBDdSIzQqiELHRs47+HpyaUb9XOPTpIvsLSoRyCKY9aY681GzhVQblG3&#10;cgDn2TRNiWW0w0qWE9HEaJpmID9A9RHg3TbchSUDp3A7CqcWVB5AJTc+iM72cy9b1VeSrlhD5ixj&#10;4f7jtdgf0pUk1YdfsGZnJhKO24Q4fTNY+aQ/kjVhRuu1oVomIk7hi7hCu9zEqvt9j6UyCu/xAoTQ&#10;eLIO/KNdwjy0MXsRwBJ481KjaLGvx9AklWT9kNHqWNDvcDs7z4z9QjhozBlWjzFaqUXdNuZJ4w01&#10;m8AxepvCaRI2ApGSW2rxakvrn45FI0xZRuf0d4q6LZC1KB3z3SJ8PC/akOo1vehViCWtUCst5dxp&#10;ey1InvJU8vyuT1TWkBBk5Ybtlh1LikjetFOMeEXJGyTs4qRVkPiG/XYRDjZMI1/R+JUbpNnxXo+/&#10;MN7GDQPcxH7E2yQknVgXP/GR65c/en3yY9fbfsf1tr/pevvfut41EZpMpuuE6bFB01SZJ+SHyBWE&#10;AGlGx7q9SxK+8h++vu+fSste1VlXfRMbnhiKdYERkvv5MZdiqnnnwaO0TbLqUruYIeAPf/j64e/q&#10;o7Zq/7Kv7zS7UHkF6PG2FU+b1+KvdSQewxGVfYbarnZq+COGwv1N12Xc5xkU7WhoxPv+1CbPliup&#10;XSbTrYapfugchgZ23Lz+H11+8YlwQm3huuMENKIfj8EEGJCcHdvlzvEDgtkKQzDRG3j4ioi+ClyP&#10;bV6I3l1ErrgYezgU0HYddv5EkrnnMU9N2PzC+Y7GLX4fsYv9OxPHHDHy03EKLfOhOUNsmR8Hww7E&#10;mhRpWA+fOzdOdaJSnXh4t+ngN86dVD9ewgLvM1K+qK14HQ8PzfPeOIfy8PfOnR2sa8pt0iGhPDxK&#10;Ws6oKhidupBJjE83IZRCBLtZ2CP4umw0ZrQRfdvoh7d7VxLgkzKR+GSHgmrgdH2A3rNFqAWgmxDY&#10;DrjSRF/XrDT3/0xSG0TXqzYH0ZOTkBEwbLg8Sh2xXnjQ5zassaunKChjW4BF4EpevNYXHoZgWHUy&#10;t9isFGJ964tpHCfYtR2p2PQkG6Y+mH1NwBVW1qswf6gmJPvTe36pz2qBDNAyXl1CJPQBru6X2rlu&#10;6/bukMu0Ox5SdcSLfxBFQVqrtZ91mNjtjDGg8dBw+VurV/MTmfaRq4//v6+f/0+uX/ze67O/6vqs&#10;r7re/jV63epnWN62uTOpmoPoO8TxEMO+XbBhRD97GISboyZf/Q9f3/tPLcx4JTaEuacnd8F4FZUO&#10;uy0eyTTY3ltmLCoR0QrNC8t7A7iv7V1dUTfNIU9yHt96sVIqCZf2GIrT+FJba1N9/W1fe/349yy3&#10;ZIDoKBFWieYtNz2IjoRGPJ6ScCeXvi2n8BS7Ef0Ocl0XSmjcbUWYVOJB6OXsHuMZB5hOAa4+XjGJ&#10;OOg+99QNMQ+ZTw4AHETZKBJkJSG8viYvI3LuYezlQ0iNhqY3SU7yNVbXhI16yhFxlx+YLV0YyrOh&#10;6c18bVNmcw1II2BANeZI19NIJMA3YNMaOxhTX707Yw0jU3ghjFZQRb9AIa7hfJVrvtMYLhMGaW26&#10;0+9UsbMmidFxwk5FmY5nARePaIBnzNXJyVzaVu8Xt8hmjohmAoEkEIUlVyGbgx1Bm6y9R0dWRIiB&#10;gBz9fL1tYubjHam1gIBhyUFFvqG+NAeuTEq8PtrSNi6JeabFbM5wBmt7Qj/T/9Yj+uppgZofiJaS&#10;ESWK8hICuinsoXHLvmO5mLzW5LNrIsu0hEzlvMAzDMSpgtyvp1P5h5gE+1gLzzA0p6pVhXiUmzGF&#10;U0X2ItgLJHT/VmJbcGXOUbn1kXZBQHsSeVmckMNNip9xkqXLOnfbbClCT7+c2U0LZr9oyQ0AIOjC&#10;GLVt079koFZ6fOr6K//B9TP/z+vn/pPrXe+/3vn+67O/ckjUGnB9JiMgg+IakZmBkkw0ldu+s6A3&#10;fkzLqRcBe+kiLCf4awrX/5nrL/yzyhVtUtMFNOV8bMVEmA3Jj/OIbqIBl/Ok5Qj/D/2564e+/frh&#10;GjWv6W9ft8A1reUkTbmPxOl63eABl+Oo7afc/tOj8Gj31FguOIekx4Yf8obUsl6IQeThIb3z9YDK&#10;U7rvbnbKWT6r2OGmxqUIm8CSeE6JXs4N0xEQ+oH0RDvtMSBEC4CbmVlmHS/BF4VSIBYJ4TH0mK7j&#10;HTn/TIyov2ukuQinRxJ9QXPMSMA1Mo4FcGtlyX1bqEvgF7N8E/KwI04D8L+yv8880DA3F2ORMo1a&#10;7XHqImvTBavzc1C2ezV4Eacnk3v6fiO9aGUIF6I7o0dSRH9Nf7EgowNGUkkHQbzH4Lfr1ni8F8TW&#10;7hdGHETrJC0CnYumajMo3MPtibPhJeiIJkQEkbxlcQTVflFg2HxTmSD6NtPLrMvPYm/6AfWTAzBU&#10;M1Nd2emF03WdY6frq8UBeCGZBQuungllyNM2GWm6LU4CEf1CEIZAm0Dc0xfW39FOQWDuxZEJ3OKT&#10;6lcTSsG3rZuipbrR/pbM2bLU0j1LfBC9KZYl1NGHtOoOG7RK8zXu5v/4y+5U2rDdNfBevd7xFtSK&#10;PG37bnoGwHTbMQzSZAlkEGtzwK2VM7G9sXEWf/xfv/7Sv3t93n/nevfXXO98n9a2NWXGRxFD681s&#10;M9eB0FwB+nwNxC4Y0nh2JqxGuptCmLzg02McelpeP/7Of+j6nX94cP0Bb3aOb3pkh0Hkra+uYjvK&#10;KpoK+KQZI2dh7A//2auPP3d9+e+7vuxbry/75gcOGCAt5kipHk/h5ixSmmWi1Cz7a07JgR5J/sIP&#10;XD/xPceFJfUiAbFxUCFzv87nto2dLXL0a5l7372aDiWEmQ+6WjJzT5wh4uYl0huMWyogr91c+K7x&#10;dUylWxuDi0FPNlRwzsz2QQiKTP6cNG9fYUK18ZvAnehcWV//qntce6O4Z4ShPaSg1a0Vkt6S9m7J&#10;MPJJMWje4BdBI2cOXjiJ1YHQjtEXp5TlHWNeQN42fEVN1eZ6NoUHYmU848TjyU29kEgMyUwFyvH9&#10;CACNp3C5QbCx/nk4XyG+JQHKKHXvRXqC8x12JwMd4jA8v6rLS+TEBXwCiAZV15T47tdKYm1D4a5a&#10;YCa0fqM21MqgzKGfXTP5REb0NnyW4KNCVgNpiyHtuOpRCTR8D7aBzUxb8wj6DRoN3pnXdgLxxOVE&#10;WtJ4GRHEBftOv849sZ6MKUyPWmJmkmHub9puqEczIe6Y+P8ve38evN2W3fVh5327b6s19iA09iBA&#10;UEmq4tiQwbiKsuPEEBNwsIG44lAG1BqQkISEEJPUki4SAhuBBJoQmoCYeKiYAAmJRWzslMtlqjJB&#10;UXG5ilggqbvVINkY0NS3723drLU+3+93r/P83ib2n67w1Hmf9/zOc84e1l5rfddae+19eDCOPnyP&#10;AaFFU1QZZWSFIhNhaXmJwQoePEWm4wcvuAoxlasJ4zqFEjg/K7jCGQ63yER4dtUuNJUMFfOiybWI&#10;hn2ALC2l/ijk5+9lHUodRAK5aQ3BAfIN+XOXliYOoRIgSeQzJWukVskps1rbq7C+7/qb/9r1mb/y&#10;+jm/VGvHG3jY23wnwwfRyU/E1HBaikA9qtZAQrDubDWTV5inj9DtRbHr8OQv+srrr37z8KF70Zrd&#10;pvMLCY0kNt+GxcxpKoM/l+m8WfoHC8u//foFX3L9gi++fuEXq6i+YbHrI3hvsziDNfcTcpcb4F7t&#10;lE+ZAgtjBHVhBmMnqlyDu//fokqliy7H1MgPT+7R7VX+SJDcaBcS4h3mGZ2gGQG05BI96VZ0I1yx&#10;ij0IlPws4uqMF5K45h+VRE05iEiCoL4tk7uCBKAdmHHs940PQeB6PylJ4EkBM3Sd2OwTtM6YVFPw&#10;XKZB+g6hUI8CwpHW+tAYuBd+a5U4jwYOVVj0CUPmQWf0GYUEfVPs5vEmoLEJm+aNb7xeKhO8+lvJ&#10;cbZaupHzWCQyQxac1q+jPHOboeOM1AFjrCh3VvAf2B54hjho4ybj+lWkwPgLhwDqGSkmIGLMZdKH&#10;jPf582EmqIPlfutrC37tKMcYnIMloVD7aA4NQLfZ3ADJYpLHZWScAvaUnC3eEhvf6iDFcpK4DbYe&#10;+8Pw4DEChmOCv0e8PThyqc+QqknHh6ifHIqPHSAeW2iEGEuwN26FfYcnFAgaop2J53n2UXzWDcf+&#10;ulNMaV/TRxkcnGN4GSpknUznRYq5QZkQrXXcHhD9DgBbjZ65avr4QuK+SBE86d4R7BurHK1AT+6f&#10;QAJ9sQ2umzKIL3pUIDf3/PXvmlVY39Nzwz/3X7re+c9fH+E9afXCtA3n5LWViVYrQFjciZtuhteg&#10;W3FLC+BOMf2GTT2z9W0lrPepdEcZjOQBWEyOyWtGalz/lhVyXxJ3xmqT/abeliu5KKNbLMX1/9/4&#10;5usH/+j1g992/YIvbUQXU6G5rVX79EjRYSfySDiOdJgJt9XSpSEUON+RxCWDOOXtrP8J3XzQ1HSL&#10;fs8oUDJlBlbDorvZyQMIzWRGLNc5THXzfizmexqxe2P76QEb+pftzK0/NYb28PgTPc5SK3A968uB&#10;bUat7wQ2Zs0SEHVQxM66PEWwfKqW41431NbfMLJxQg76QpFy37uuYAkNiGLn1zrszkGHxw9eMpEA&#10;41zLh2FbcwGAPbz2YOVjE0x1Ashl3/TF2EAmTrcKwg5ZoCeB8V2I2v9kUG64DrXp2UgrHdGz07D6&#10;q4eJ7WA9ahkvntVYhBShvEdBuL7GXSUsJ/5YKiaF+CRRnyyHXu57XL5o7E76A9S7U2tmmj7qev3H&#10;zMrDkCxFo30JbFOjZDOEAqGtmKyyubalestnojRUDdIrqL6Y7CiipTskrixmW4pLZY7eSXCDRYH1&#10;yK2N5r++6CWwQaloQjhY28U4QhAL4EEM+qknfvlQ6ub2aRn9Sqg+FhLeoa1g0XnljomkUBXz3xZJ&#10;/zS8K+28e2ulgvQdCw9FHxqGmnMie3xfNNNEem8q24wlI28KR0pfaD4+UC8MeUbcbFBY3scfu37h&#10;b+607Z//Gxtle9/EVwzqnomQKVlVlxYoIK/XrXIkWuMy0R1S3ElkfUB0nH4Q3fGMTtuJ7RVtvWQK&#10;no/f9ou/8vor3+LB2rL30H+L1Y2kSDhyNMVuCfqRP3T98B+6/uYfuj77K6/P/orrF3zZHWgRq8Qb&#10;zBiHvI4A9WhunXB30GOB9T13GQygIkQHGKzlb0MfS86F6KmwH5y8lZpJJF62OchliIzaTktMKQsI&#10;YmLv7IEVH5p8+MGOtWq5o7KaH/5xmvB2QAOR8QuBE82UPwHyg+ITim/mfdb8i9eeiaPsj9bsPJjd&#10;kD8nosQwcH3Q+7FLGOAOVlvbh4b4lyLgneDd+GRTDetG20e7HOY0C2xxFyhO+fmgqepC9G3YJ+An&#10;cyde7zwum5sxv1tjB4nBZk9tbMakYX0n1BjSZVBiuGwL5mYwebKjC8EioYQE9pMbz5U1JcVf+EgA&#10;AP/0SURBVH/stu3EW6sg2t2wKQE5CjeKbkyBjWw+TzrVpiD39RWm2IMEwWDz+x68DDwwrG/fIXg4&#10;sONm9eg5PBBvYMbVXzeYkVha1B+bPR0O0EiVQGY0KVvwrFxW2ildvNzEo1OsxQ7XOq8hme2pKA6x&#10;lJ0J2O1cqrwb6RCuXrCztheVs7I5bissVNuKzByRsPbdqlbkiEHAZMH8WanOlfZ8kECoflQ4xDkj&#10;cUTvdg/conLg42jEiCsDOt+w6WPwINARheiBO+RdGr+d8nLNv+v6hV94/cIv6h11Yh41on/oeu2n&#10;rtd+uk/kqSdvoAhYivDNc9SrV1+aP6PZE9WgGSyGIZg2+9D17AYvHeebIQbSIJUTJvrCQoZwVAxf&#10;CPuLftv1V75Z1EML3AxMCn3QhfDSoi3TAaihD/yR6/3ffL37K6+f+zuun/c79WzFn2Xqgf3JUY+E&#10;RnLoBSy3kS2qYJm8dKqHkrjXGqDMl8v6jLK4rnd97vUjxXhY0p6UPcwVC/uuLij88OQi7yp7kSuk&#10;c9G0hNCLqLeY7WbJ5RG0qPslXFkDK2beVyjTWCiNHBvRkLMRncakAWCwMANFz0HKByd20DO5Ln+d&#10;3U8H1wGnvJ48iC7B8myuBtm8t1FE8wshl1gczjV328TvZDfr0jOa1uo8km6eG8J4MNiYHTCGqL4s&#10;bIaCQnooTUyeqYs9k21TJh2xdefpAFLEB1z5UI4QE6NtShPcJpZgm2DPgGAxbIDv5jEELvO89XXA&#10;XqOZ+A2r6r37bDcbOkRlkeSPSAZTEgv0RcjynHQztNJWHEiOrkez38ZBdNcgPagYj5NgYrFLDI3o&#10;O8Yvn5zSpKg4XY8o8IAbGWUY3XpEdFgDONc700Zxt2aDHdk7F2KFBVO1LdBQU9n4mZodptA8XNXF&#10;/d5h/gRd3eCTju40QK24G5+v2XoQQsFGK9BhZMF572Nz3zmnHwkpMvbDB+D3WZ7nHLrIzzGChoiC&#10;Z4/gGZgH/b6H7FDfcQsNjgrM+ArsM4gLlm5ItnRoYirI3H9WCdtzFJBzSMrDDNXZesPBz1yvDqj/&#10;7Ct6M4Q6BKIXlgfUy1NfE+oiMhoZaUf4h25XofhsF8++sIqxwwCGKCh2kCzKL8CMBmfIZox+0Zdf&#10;f+WP3Gm1yCu3A8W6AQlsttH5t//k9cE/fv3od1zv+LLrnb/97oz6WfhE3IJS2MMaLpp7NFi+QQzG&#10;4xFZ4czxd9W3bZltBUIXcBUXk2T0T7+XMD60pNXCtPyYNVuFzMBtmD8W5+5UnS9D58C8vbRDGM9w&#10;58r5CUIZj+tMy3fJMMdfXF5jsNkelybUkYPAQBBC+D0woCROI3oAvueVA/OOOh2zAPmwjy5E9BCq&#10;I5Hf7eAuK4SRAr0gbNBlrzaK+kKN5HPyxZZFFRriU2WZklKj2LDWkhIcCfcC+fBiHA8pT3Nny69H&#10;hDVpms/myeH/rmR4SbhuBzq70TGCjBe2VGwsFbjAmyYD4SH1zV93k/TsxnW2wJu6um3M65WSicb2&#10;zrJyCA3zaAANUM0UmCWPDhKqbUSHbSFgkA+N4E+8vXPtqSvmcmSWQtiFItEaPcxxmu0GYfxGqYHK&#10;xxAZkm/hX0Cj22I+Syngs/I2Dre7n1ocecwa8c+oM3u6aJY2I7zRjeDZr/Qgl+rw/Syal6vn3WqP&#10;sTJB4PQxxNGY2f+D5AhqjoexyKj37G+irLH13Mci8s//DdcP/gnlfGniOVsFpPhh1a1t1YaFB9BN&#10;MxFPuOIwysPZVr3+6ahX8ZwILiwfv7yOm9G22bWI/Mq46T/Z0H486TGV6h3qBefPPv66Pu569rHX&#10;VUeBel20naFFj09S31t3MJpPV3BBBykeqT0x0sqVO6wLPaOVppuN69/6WMhNPOepwx7Wdz/2568f&#10;/7PXj/9b16f9huszvuD6zMmAG1k92Ntk3vLgOQIW0uxMl81RCjnMg8c2pV40nF8rnHUlmVZI6Ft6&#10;OU/xYKXBf8H1I9/jdvJ/XAv/SffbWgqFIcKCc2umo9xvaiH8hho5xshSJhYohEgFUtEa2MXsN5xO&#10;I8+MnkPu+OgHXzdkTsmkvoMZUFU3cxKf29fjo4PoKbyD8Gx4Pt96tm4ot9VHu7AEfocI2A03uuKh&#10;LvuPtjXgDTSGrx415E54ij4X+AtvbnJvVpQiDaZY8VLvcZ25bl3RPusa1hiYeopmYpEz75599xhN&#10;x8PrLkG18xiyO55MeY++dcNx6LvkDIpDKSrchktMNJhKR2yClRaw28nYIZjy1MmeuxNnD1OX7/Vs&#10;Y4t4CDGXYtLesHnYHNOM5OQ9qPzUYm97fJDuJnj6FcG2Ty8Ij7mB2nEt2F/BVEnbKLWsNb/Z7+B9&#10;yB9ZR1Ch6L3qLHtLZ3ev00cu1tOKAdgxOrqjrIIdS0/y+bJLpBbjwSc6Av9lhXRWVdF+qEHhFntx&#10;BzTfN8w9GcEQUCA0zx/R8DgCw+3He1d82CD2b7wZRDqGl0h6E9Yla65J0mjKHgrTGvVyNcy1UFc1&#10;r8LstZb6B7/7+uzatfQLlm3h2o5BUwVWNmXF3sdN/8hPr+gF1Cv8LhQvRP/469nHXa8Xuif2PtpU&#10;69Rnraa2mRyJneHX2q2z+uCmEadhSIF71qDIjtlEX8JJD0QzfvyiL7v+6rddf/U7dOc/8vkv143/&#10;6f/mZRBURkwA47o++Geuv/Vnr0/5565P+dXXp/6LR3PgGoa2G6cPV8CK5ltZgeao82difUFc8GTD&#10;eYzpu3v4yCFg88oDePfnN65L+ZsZ1PLQKiErHtyuQriUoVlM+8hmquPQPS5+V7dmcInHZmB5IMSM&#10;542qiZPACcintWqjVzvNyo9vf33IoFkARWinjmBMbniA9rr+Qt+9E+A1LGdhJjZBArmge4bIGtEp&#10;dW6qoAgH10ZJKAA1jvUzDENaFQjC8UC3G0mtFTvx2fHRDIzItQwLIEDX77H9CD7No7XQuSlpJ5jp&#10;babhtwXAzUput0mU8eLO4Em6cOiD2TFHG1IL5gmrANWch81aelZ+X2rfjntn7dVUWvbbzj53ni/o&#10;RqqTxrW8T6RrjP3lcbiJYkTIg4fakn4JvyPw0SL7z1Vsd4zkNZfGqOxnhV5J4Z7HI5Ib0QXSkoPu&#10;W4/ZngUYZ0hK1kU8OCWq2kJM32MZSLEkm5eW0x7UUxKsUChprYRydF+tIGTRsx3xngJgQ/hxBxPZ&#10;UQDfKhKQ2PJxJuwdYyDOr+y5UW0aBDs3B2AwSsYjkPVG+eDNMpZHPo7nmoF9gNNb885NK+o75ccy&#10;65ZEYjQqh2hqdsz8a4D8e4Tl9aJPvesTCsM2d5+g/8Q0KTe9ou4fOvjatxfxC8g/QUfH3uf9B0dq&#10;GVAPymIrO1IgB5IGiWCVjCDDtfFkLKdeHOGLAZ6TbDwKKVPp/9iXXP/ob7n+2ne5cOhi37Q55Lre&#10;/+ev9/+Z6wP/9vWZv/b69F+t4OGxSKy5tnl3DA0R+qTLbBbiNrTzMdwN59IjS30cq9raMgNrRhRB&#10;NlWOnHCV4KGE7eiHByIfez185TAbbX7gzzP8izlTpoYvzZ7agw1p/IHkKD1bV32/3UH5Sc4aA8tb&#10;1KZVqGDrGPPLTokaYKgPwLARvc8JrS9Ga+ZcPj340bhuCME3HVm3ax4i3JskeF6IfjM+YHK+4VJz&#10;ozq3/JaDrFgDK6Vgm2Jdf3aau0cfxex0JPMXhuq0QbxkfXvss4fAA02NibYNrLmI1Q4w81Y3mQXD&#10;kwwcBGyUdXYbXcOAU1rDisdkXhzsJ1YvRCc6wr70c2hqwEEXuf6Z6R9oF/9ErpakHCvfS9q40pvP&#10;VJ0HqDyKGki6dcBqYSf7st2lIpwDH4vvFzvDMY/qxo+hShp3kdIHOT3jo8J5Tpy2dCujcULQRuKH&#10;6Z8sqFgQMw+m6kD4EokkLMT62U3tRxFKMvLY1YQpWyhm2w/6iEHFPtErqu82LrGHZrrltt7aujj3&#10;3wqnFltvBws9du/+9dcP/+vHUuHOaGER56mhlsYvhX2zih7Hz6Nldnqqh6vW/2z88jo++wvaNa+D&#10;pojaS6VmTCR8gPokvReuF30Yyn66xgJE/6Tr+sT20Z99zCTAW2czqcYYzZZMTl616mzRSoTGqg1C&#10;IUgZMHVuKbsue3Yw1KAscqnlpyc6A9dPsfPsD/+F6/3/zvX+/9P1zl99vfPXXu/4tceYQ2kC+SRD&#10;3WQ2F+DnGIKZojPTZh8YtWNrBpsv2DEyQE3Aszw9fTELdY3BxkOnsR5+9nrX51zv+xPT2nXP0TcO&#10;ywXR8Y9b4oh/TCGZYRlGmWMbfBFval9eIISK8PF0WD8ohTbDBRepjDTyy82W+G31iYcHAC/VdTAe&#10;dR/tf0o2fvPT0aVOfzsh/eTKTfM6JT7+4rjpMgU4x+90JnzM0ShOddNKCELhzmIffLRP6AMY6/Vo&#10;9mLpfvcu4+rROQBpOYqrLZFig1XDEIt4uzp0Age2NdYPdfl+ksybyKS7L9tlx+EaXxlBWCVWphMJ&#10;MRmprslF+qFr1HrFqZ15EOjwAPmYBTyFDcG0vViFMk1taeu6f21xT2oCP8mwsx0pgOeno4PM7tKe&#10;Qxehr1lSYzCr3RV9sgycp6xfou9Un2l6OIMqphYtjp93qbEwPRp/gxDP9v3oox2NsWi2YlpL4BRM&#10;Hl3G5nT6xhdhUj96gXMcrCcwRiQ80VdaHt8LPdJE9c6jAQllBau30jgnLw8Wd9fooD4PyqCuLkSn&#10;hQ8qi4JOCQyrFXGIKfU93CFVhSGyEP0Guhmsu2RrpHwrwYCHlOnzxNwmut3LaSwfONeLPr/Aumwo&#10;0HocRibbkZjHBtQZMk0i8Pb0DF/d9rED6p84znqF32cGvTk22NAqQSVHNUh4sNAnkH426aNVsZNm&#10;ZG80zwA6pA+RhSj7hDvdTdRoff7RLxp/fT5//V+/fvDPXJ/1q653/orrnb/SzSZxb7awPsWamcUW&#10;Uo1uDQrL8yziubFmmqrg5SZ1JoO2JRpQnHrDJDcxd703ToCZAc0wDKy+k1LNJDJTVtXQsOgclzFM&#10;JM0OAxs8nqoOKE0zrDAWriO/RotQNRaMQM42zVlIbYV+5BVv9Qmi64rhp//EJZ2e9NB7xjfZVeSu&#10;J/cKrc2fwuwpgUWaHQfO28RtHJzHK/zuOXVQSqCSaWaPy/lpunA+SE36hdtqIOfdaLf7YyJ4cpCi&#10;FJrGIwcCg7vw81ZisMTWdLGTwGxGzWMXERaK25NOjpuGmBCIDXeBejYdAdEHDoSmy3xnoKko6I6b&#10;foN2eMB2QBIG9WzsEopCw62Ii3TG2tF2a3xKEycbuUr19VNRRi3SSQh/mO1AgWI4WzhvsBdTK3vH&#10;LlaAE8DaZNwApe09j5apT28hl7ifrbnsRYOI9p9O7TlhZCsLvBBWHGnBN4Md9DWWd8cH6U+a+s4t&#10;hCzL3zr70a6i+oZtEDS3PgnJ1j335LinC+FuCDH1ZmL7pDdTiDdfhJ7A0olJrLC8Go8MQR8sUAQy&#10;mIT40vKMrLkCllBdlmxp6mVQ5PTIM9TbKS1DcfTt+TxTjL02K+1jXmSee7b2R7EqW8dZIVGHzRtY&#10;bIlhpOqC8Ml1fzYL2HpafYcyp/u9A7wDKkcjWBRZW1IZ7536Pm9IhFwhbLjrZH0uaFzW+PTO3UPj&#10;aHDudOH6f+8L64aX6/hv/frrs3+tnWMIFB03z2vgxuJUJtRcb2UXMUR81mRN18noG7x72VuskMwW&#10;xS93nEnRJkYRIKSWh9E1YGu4pQXc/rm/OOQdv+F6/5/U4xG67lHmtiifx52gsFkICmOU6GNwym0S&#10;Fgi+VNPt/mDDkAWq3jbwGgxutF5oBHhDSyQrLji6Gxrr2zegxIPomCmodXnnxvhc79bZd4QechnH&#10;Ixecj7MubPBE+7FTqRSbII4jVwyTYgr72UxIh1chl+ATIgyJiFhw/al1K82/OX9ouNdxUaxgeBoh&#10;3zpQigsHr9mwOMPnhrWKmI96vQYrz0buYgfElurGO/YOx2VYM47hR8aXgxTFg+vLU8duiJUWf12W&#10;jQddkXkafHfZZQ04WsCb5XIcsZuL8tShgiQKj2dtchKtcYNzZ6ZAZkAiozvFibg6ddBPyRRT/muz&#10;SUh/D6gnsp0p3r6Z9WZG9GMKMLuJnzHmed/GriP7ven03dwWYeeKEoWM9Nu0B8nw2oPo0qehZ9Tr&#10;VIFDjAQ3Q2B/eAG67Az2KoFo1qHVhYOUK/ijqlcWGyEEjdfgtNS0LZIdANCoG5URNjHDZsx6fdZv&#10;1Ouz0uXDEn5Gvi+UfFDgD+rb0Q6VtjiQjtfnB793jnpp9xfM9uMu8YWIjsruDX3jnUNkpNOmVSN6&#10;bR5X0MurBKos+9/jxTSrNCAdH0fnG9GlLhnGkfAWoWwelzl1mMqBB1kwe8Zr1YK22vj6xLp5RMQF&#10;Ty/LnrYREFGN6MFvmZiX6o/8echCKKldd/V4osbvw8lD53bfMeiBT1HdoSn/qQozKJtRUJCH/zRq&#10;Z+HJMqCbVg8On1XYAYwwcGyOyPgKfanCxFEYr2RygQ3TLun3SCVadbofxR2fUsi9IXzasxp1sBBE&#10;DzYcq7FY2l642mCszVDyrDBs/doUmthy7IA6IfbeQfgd+y3raFC/bSScTh8xIBpCcnFIfZDsDq4C&#10;G3uT3RfPRofB5Tws2nYPdubEUJtnY2CFdIyILCd7uvB8hCKsXU1NLDYNEF/biZf9lIHGHvKwNmMu&#10;7rqJf5YYYB/Pg8ez34juPACgvSYgFISnLn9jphIwwCPX95xo9mQ2u1VWBNsQuYS2BjDcR9iPdrLa&#10;QUX3PO3BORwp8ddyyn0lRN2aV+cOh0L9xrMsPYxHzhWvmS4sr3O9FzUvdOGePE4cFWTle2eDo2Ic&#10;b9evGeY4zeaFszBGsmJpwztBC8c/WFh4lGBge04UE6YZjgkzjNId248fq6/VYmqBVoPZcrgX/tHr&#10;zBccd/wBQV8EsRrTe1QT+hyDaalR4b1rPMZNQhG2DTXc2z4Iz+Rx1yLZs8zUnwB5fTNfXoeMJ24N&#10;bgUF93Ima96DDZkNwe4pRB9QJ/wOK4JJ/b088g7jR3yZLnH8uREUpTaI3nDOJH0tT69jbDIMKQHS&#10;IEQoJvI+mNJYwLGDH+QH9YfWWHpLQea5KLMgKp7yoRJ8jtZLyUftHZZqMEtrN9vc/f7EzNUY49wL&#10;dCqtjQaBpDe7zO3gHma17hG7uqOc9Q/8qYN88ZJjtNkUdWmLPaRro9FpEVGi+jZWFIk0sxDK7F7D&#10;faazIG3ptOHN40cGgaSvwY+lwTeuACEbgAUqwKcnU6kCIusGsM32pQbXT0F5gDlqSaDiFW7ZFn7r&#10;LS1y87wSr/5MLQwT3jx+syhDL9gzdYcrzAOIwBl9HJtpZAsFZF92jwqfR6RgEQR6zZ0Wh0PDKfS2&#10;Qsf8FtZryBwDFJdX5ZvO8o+N06EhlTaaThbb6bvV1xLNbqeiFPd4g0rYhuBokm17HVB3Jl18/cyy&#10;n3JsihFcEcPM2MnBi3a10TO3WUGjIzDGFXTCNmcw3KcjsxmMuw8hoHIAH4CXh83b1V6Td46PzsIG&#10;ieK2BoLoAb9gUhNVnq5QIfMFo+zC5nghYrYRte5RxqdOCL0ec2gAIKohhk7kOFPmAXJAem5IxtDB&#10;RfGpWiX8mPsD2zsBWJplNQCmjNc7YrKuIBXbGkC1rl40/fe7c1CvbFfkoelinamQsUhFuULt5wZz&#10;Q0ZhGx9ptvzy79WUeae/5ZOmh8ImI7i7Ie0I/3RBdbETu6ddToL6MMlSeN7mffCbBAIdILrGUIjO&#10;WqCKutfLWyv5rhBdWxoAjZl7oyOQNMSEbRga0GUh+o03JF7u6cb1cCmcFqVl1flAn/wuRZyGIePL&#10;njvEx+xbCkJ6OYryRpQ1anv4oh/SgqeDu4NhK4QuXuL+NVi3CP9DtW7SzQwyTfa9XfjQAjiPmmZo&#10;xEthaIN6P2Bk5bT/mobeiHEPswuKFq4DS3FG46+3XjZvUCB3dvnLce+fIhrRWKh1251d5poabyQY&#10;R7CdxXh+dt/jrMcIyBQvFqqOQaDu766l/vJsvea/HbAR80+r8kGa9qe7s2I8/MQjZ6px+dZ6PGTH&#10;KkJnLpf9DOJMHEsP+mYRdskL4QEFS1wdUQEW+ivLjwD4GoIEz6miR23an2HFVugje8jYYjvjVYMy&#10;JlFCKQLvWGZYA/h9WVULp2Wgrb2loJgsQNXMNAqILfpKwdXVqnhelE44XXwJA5pwTdwlD1yGrPEF&#10;+/eN6HbT9UJVPJ4lXbfpc2BeIrXkaRQc77oO42zMO+648VsKykUJSlGyZj0rMVHjNDs/oHGSSkb3&#10;N3aiOkHfPc9dN/HgyoHf6kEBYVsVUrIalUReTPhsy+P4R+Jap83GXegvd58m0WaOZEUNh77rN1zv&#10;+9Nzw4pAKGdbukeGiIpF3jJAsNpdt/6N77s4ek1avbR7psznsWkGtKK1K9+eW04qX6rQD+qROp6I&#10;97SHorLcXMvQa1qd9ej3lQiwv0LKuGVLsR5IZh561Jacfioa/jmJ39UXW0Wh7eErA4LQxb6mgJmW&#10;mDjxy3VhAdINjQ7/GnXiwobS4fAwZ9q09a6tRrHI9E4yntuWvLj4gN7j0Is+d344T3n008F3vOf6&#10;wJ84tvUt/j+SzsgerBAT38XNF2+9uD9nLlmoM8VGn8hWMJ/iH9/00NwsbvHQSLlby8s1HxiL3ucc&#10;JE4GdVfnEItAwkq8Hn767N37MMCPNscF3LvQFMC89Px6iYiuY7mdBl81Mq80vN1u35COFqq/fndZ&#10;/8laO8ASETNNpEXtWMcnOelvce49/BCnWSw8NlXc+DEMmfZE6OYK8XBh002vHVlIFeoakwXOy1OI&#10;O2BspMuCwK5hGeXBPmoPBXRiR78HKC74UAmEztZAt6n3ROPhDdYpJDIPxpMDQZmOr2R3GgItGb4e&#10;ICnBYdMmEEt6duJD2h45z0hYyPd4tI4d4DnD5oj6Dp4riu47NShYANGM1nHSDPGrVgpPSzvAcNTn&#10;4gJUjdW9RD7zAgDeBmMXJVSmgxEjZoCWjpNbY257hPOiBcoiEwEjoyrEhI3XSHd3IdFND51LR6BV&#10;AiG6P/jh7qudT6o+utJUOgjnZsvmWAInp5PWus3tCHq8qlhh+eddP/89fUQp1j1ZbiAjYFkGsvCi&#10;mq0FUpGqjM1k0yo3ZjPg57UTQB21GN3vYQPgzyYB6GWYCix/2H7LwQwxCQTBY06Djm5bELhsOL2m&#10;fbHBYSG0JBHCVeTpi89C+9b/TcH+YTtGsYxRQ1v7yAgwoh+0o+XGyxv4crMHdyqzTHEKCq7m9Xnw&#10;J23wDU+RHZE8Bg2zIVNID0cE3EByrJwtCXhscTFj3t3Z5ojbuq5OefiUgPmE4JCr77q35Cj06Rso&#10;pUXJdvLkqdv5BsvhHJGTWR6O+Ukk3NcXfqQllLCnxvkzcAKE1J9Z5NZIn4RIxxggXXanKT7H4VOG&#10;vJuad5QFyTZzaNxgifnjhSZprrdlnLgj657WmL7YnJ2S+y6jlxD9bgfAd3y2IMCxDyHu5n0y1bMN&#10;XzzjqKtx/MRjHiM85gwBpNBYmFUecJ2qsbd6aJzA2GzulQsLZMYHfMD1+hNGAtcHJXn/OnMlsloU&#10;hGAkcH+zQhfm2trBSuG4VkOpoxZD34gr6L7Dbh6SWzKXA4AtngNRH8lS9akiliAAib/L7ACY1F7R&#10;VBqAEYatqTtxzqD4mVdOPteaAw7DdeXLKkY1nIS7uOOOWDBhiVt826IkpkC04AItiE9HlHDAiiMS&#10;3TniZGeCeczpLua+T4jm+Gf++FHpTl9wf+VHQrHMu0/zFOfIuurY1GEHN15WVAIzI0t/4/sHzr/3&#10;+nkF58TYoaE/DM1tw5wl0ifCsfLRzsNINSEWs1/MhWaPzI4D3nqP1YRJjOjn3S2rSchtg3pEhQYQ&#10;OUdPEWshRGQbSASMv44oYU9gUsxeBW1heBVoFLn0F2RPAG0T6qGF6M2lBNFWGxjUZrc8InyCZ2Hj&#10;cON5/gRvYAPdgphnGNb96kLEJA1+uHnamSJifzdhMYCGbu/8gusDtXEsuP5EXz+wAX9KWkdANjZ0&#10;hYEZurxNnXTBfoLICHgYyKlCRH4RqEuzzz29lAuVOlUL0YdjDwzM8HXlHu4u3xp5+jP3cxsjuwA+&#10;2NCQZvoIhqcNcuYM3lkMrcAyaVl2B0GOtE0g4YZRNeBEyelUwDUujbDcbehnN1tCBIhpNrqpWSuZ&#10;3IBaSwacBiJdnu7HFBbSI0RIxNQSFgK52+rykrNQ8iD6UEZRmSELvRN5HdPetleYeo9p1zVQffjB&#10;i9wUKVmUHN4fnhlo72PcdHIPaTbXT4Zd+AeXo2FDuC4J6wfhRazLIMGypKA+r99BhYle5vIjbBB9&#10;buCpG3w6gx2zAAbeN5ulbWSkMXDw6OvbQmrbbhQnob23fPTxHVeeSLjYaxojzKZLoaXhkMtBFJVM&#10;f3eP5n4BjOfa08TwqxIJE7P1ezzlv25nlF6EYguwRUPMAkYw+XpnYI5KlYWUDi5VW9fe9Zuu9/+p&#10;g8HboN59j4UUwfub33v9ze/vo7Cco1u75yBWdFdzzJsNpm83vYxkWgWcrixI42L8sB1j0Ll5Jku2&#10;8FaEGQ5ktQDn/eg1CiTEzSR6jLM2knrZkA2FPdxp53AakYBG8bWRKkCFLo7SofFSdguSUl7A7+DT&#10;cOkhS6ylRV4YRcYT1z2pr+uhrduzg7zbTIfDaSGqfCju0cjju0nBV9tq+t8Dt8UniE40CGspeLCM&#10;PVea0U8brNRo3XnkzjmP15cSEz1XF/QosDTXgbSH7h64HblrzFuutvAgbzc3nt0KCcbff0W+j/Pn&#10;WP02TGTbrT4ns71Z9b5guiPwKywPTgfdT96ciUgDAuTJxN5E7XPYLKZVwpz8ZDbpNi7P55gC0+ss&#10;y4Yy8CrAoTGRZldUNQZEFZ+l7XLcPeuPrdlgycZt7PpM+Dkgeif+qctzbTJEsK48+hoCLMgns43V&#10;JBD6ccp84JmL0tBgM3/COTTYsKMRxD4L701jbksYWMJqiOuT9uYT00ZBrMSZnb6+JUadnK4KzHYU&#10;1IPJwNTntl18VPkDElP5wsKAok74KVrMxR67wUwWkE5qOsaK5lktz1GOzTOP8noQPfTh/uMj4mFE&#10;jlF2XHSMt+Zx0VY3g8PefLv17Geyl0shGByhqoXpmA7cAIpLBG3O0c4Ucj+RBNJaGrw89ZPlF2Ja&#10;R0PV/am/fuj7+ihE/7nv6QMsHylfWWwrd0xK42m/DEJwoGDvYbKDku/K+lwbUnQQ1fFbxb3x3XMR&#10;5GjlMS0kP6i+a/WB38CmFHq/ii1zBCFXMs7UV4qqLqDcnTmRetWd0JwubJZL9+3QCBJMToCWctAF&#10;Xca2qjfaST9Z75Cl/1QBmQFEELcnOx7SX1AtivgwwG7/HvRwnhlB/GCOou9dLMIyJ8naedcXXe/7&#10;Y3IJDi+Z78WB/DlkvFnYNlYOny7CHuZZ9N9Dka5FiXcllJnhiseZMfSS4lAdMNZaNWsbXTkyJ4X+&#10;QMUmBsxpTX3ghDYw9CEyUSuO9aCcbOv6xHKJxh+d4bCwDAiCVdOGAz9LwTBoESDoEvPxBNIdVNdA&#10;rOHTsqa41KPzI9RxBVurWwcm1hvRP8EDYyE/kaSmWfO1xgyvVzaKg0AprU9sSZwcL4Punl/PnCzE&#10;FmNYDBtucY/Nz7jae9GaAjmML/v9JSAPwNutB/vx2mUHQPysU2AgAHUbGZwkL1wQQruFxxEetNWG&#10;f0T9iPicJ4fLMdL2Sq3yOCHC3FXsm488iWWO13XXyPCQCnnYey7OyoPGXMorxbY2Iekdd2q9klUe&#10;w4rLRWHCaNIjwANabwyOgvD4Z3GXj8ZEx0EZiJy9bmLwYl5w513cwfiYViD6ue3BwrCC4amDxykz&#10;aiGI6xrrRdfv+77ppqckbiVMgT/0vY3lP/z912d9jg5Rhh6RiP4kMWIrzRuk7dGPljWc9AVr1enw&#10;4jn/tEtTXoi3cJfEEkufZyUD80LDvE21d5WZg3VrtW98HfUi9j5qMdv8VPdcXjLXf2LRY5DNn12+&#10;Tc+9YcNBBZwDI41ifYe9TnASdcmDOocMq/v5cVNkX2yGwdq4Ay0F6ntYQkSOlYDy9gyXbufOPHgf&#10;BxlJU2MamXo327dCNB+mXo1gynSDZdcarp5onHsvgIdA+zq/lX9nIVFsBcnpL67ejZ5nNIR8eH5t&#10;TfKI51bl2c/DbtTt/Pj9UwXlqN5g3GIM+PZg+RBka4hUTTmy8xPCzQo3po1BC3KyGGpmDQwbQI5a&#10;TnI1DQjnRBNavfTyJQJCm9+MJvEPJYPhOlg6hbC32BogEAQQ7X4NyGHjbntLTVsmL4zaXcggIg7m&#10;TwDraNRpAzdjASQ+ARLD4VCmyT8aEpHMQMAwx/9mEp13pduwCD9wQi3nnlzJTgNx5W1RNezY6hLX&#10;8QIYJgt608AVM9HE25rBRUKajg8O/V2kkd7eDA7ALp2+0cvQXkPbee82GljG1h8PGs4W/npbKESS&#10;s4RsWBlqno3VEtgxZ2ReWRIO9Hr1eTD4APkk+eeN2tv5FnfBdsQGOMT+kgMFGBJLiCZgtN1HWr5X&#10;Fon4A6iZxdT5og38R2OE+hGq4VyCEL2ZOYZ0tJsLkWMED6cXg0NEU6RqrZDPPaCCy/nh773qePfn&#10;Xp/1nuvdn6PSKEQhE1sqjNSDrlIXUA22h+q8r4dWW1fN9SbhVq533jt6fNQrJlpZV70+gqfIJSmm&#10;T0YVE+fjmgvOJ94uRK8FbB+6XvuZeXnrT/TxkTp+sk9e/fs6r7fANdgX9tfJz/R3PzvuRTd25lyO&#10;V221InMwiAXdTXOgbqPm4aPFSBmprmi5HWgTimv1NBEILDOgPRVNE2/4p9Ye5XTkXcS2WX+GKaNA&#10;d6giFS3Nfnh+OI1GdlTDzdi+WhX1rt98va/2x6VYRt4CeEae7ojc9va23HHrP4BtovesrCWerjeP&#10;b8ZclBOJMhsalRpCS+HC7DYRGCb0h+gNEqS904D8FDrcqj4DOHcOGsWEyjSwgGTHb4P3wWyD+gGe&#10;pUWsdGSJNrYZufkpL2eLn5YxAp6PzrQSSZyZEVSz3X3RAUEwA+hiponzk+VF4fdlhz3ywrI2qPHI&#10;ixmsruBVY88xJc3ROipBERMhypOhEaKvocHP3rnuB9FjPRjF5dbbQKxn9eAKy0u7e+Gi/P5pv9gP&#10;P15GNBjsbymXFVjofqGFn4jKQdkB7F6GXgfburF0ePy2gvz6U2gR8GBc/SeA1HoZOvKDWf4FSINw&#10;TJOkKqOt4ovjUtu2OorAFj1jKu9h8Rm258npi3Kk0mWBizVdRXbilLIzEc52JeICJ7Q4obrKIZ4B&#10;8GuBX0K7O03PUxsQp5E+is9XjB3Td5MlIic4iVpMED7Au4hfu3jWWzd+5Puud39eH1AMkloijoRr&#10;8UIstlTtRqoNS5Oh1ruwyKKlXSaFjTnI4sFeJzw7Q9OJaZWhRoxnVF5IKj9yEF0TH+Nqn318530w&#10;fQDqf/969e9cH/7Pr1d+7Hrlb18f/rHrwz9+vfpf9vUgfZ3Ui9vLCKgNarpYqwydWN7k6KSdwSRr&#10;+TM0IUL37+Vn18ubMBFBuSDztyR3TShEnDVY0DO1D6FiBKjqhxvSIKtjHj/xAwbCwR7VuG3fzScI&#10;8rDiCxCdXj0A6mIGMdyhkW6OH7Zopm7Kkwub5dlQMP4AY5Hu3+l0vOoFvWKtKCdnVInADnEr5Mtt&#10;4OhIQVqbHCtaJ1nZMI9cE2X19b5tilDn4i3Ae+vOHUJQTrv3I+PO+gAnSaYjNxv8Jm9UmSULI+rZ&#10;9s2CF5tD3LZu3uOoyL3el2/8jA9pGDsMuNF9wXNTZjpb7Q81+spWJH52j3/oHCSGCPLRx3o4Qfth&#10;8pYY6L8UK3+e6qhrmkRcPVlvTWFPDeilOzCJ6wrZhe52x2NsxWWznpvHibiEwaZtQOLy3iK3IHp8&#10;XN14BE86Is+uaYksQ9+GQqZGYpSeIV/6XZKfehZmS+oZ1CMBxoM1aCfMPr04Ki9bEVG+VZIQcbmw&#10;ajkSZYXYlWJ2rOBPDGQUXL88jZQ3564LyzFoNr4m2jkdSyNj3j4kYpzEe0wNa6HWs+7OEyEacmLW&#10;7AxtEzwhh95tbUqpjr+j0uX+RLenvt///f39zs+53vmeqyLzx65Cj3ggSKrvfmQybAYIY+K2ZMDa&#10;K2pc5hS9CKmne21XbUW/lNduSUa+imgf/U321GF2vqzCusAJmzOPzomy8fPWgHHW63Xsr/5ke+cf&#10;/rsN5B8udK+jzv/+ePDju8uV/8k2AnqPGmL4bBGfyWw7N8H145QPfYAf1Jm+Pftgap3bIj7nJ4fd&#10;zrILO+ixfg6iW3DCM4eBzRXhIn46Gnt+0P1gudcISJSi73ySAY3JdcPaCP66v6p41xeOsy7ddD8x&#10;yN1slNyZtsZkD2ig2TxrFk0sPfAPaPmLEEuosGBVADNIhrYVBo/S589WuKjgmHoLp+8qTUx7Rhke&#10;phcLtBgR0ZleEAVZup5fswsIgpZgMrFc9l2plLrefYVovGXwzBXSgAhp4u2xiLYfOOckeXWr7ftG&#10;3m/D69t2fwMQEZCwhLSH4bOTaQYgu3X3GeTMoTTRonI9OsLyzGQv71zJ45CXIBPjaCKgLVGDkKU/&#10;wL9vbk/d0fUT1fciuiS3H5OCwAnk8ut0s8ZdKXV77WKC88mY60Q5x6XhlIic9M5KA9HgTCf3mjSk&#10;QmultvFrpNENw21RSY21DNFyeWlAKsLDTqsSeRaia4Qz0Ef7qOSRohP/maD9gU92ZR+FLhzNlLAV&#10;mSoKMmUuYKD9IRLerB94iMqjTPfidJAyzTHiG2Ryz0qOEXBom2Lp4UO6vhEwbke3kMj85E7kEZVJ&#10;vIGQhvV1MPQDf/Kq/UD6+BxTeFkeccvoxflQptfO5fqD0kEEsKn7cTS1C+rrY4od8Jt7EK1TpuWI&#10;AloMxkcH1PHUlYE14WhFqOrmeOqcOMkjvKHY0uw7W1Dd3xOcZxv/jkLFoWfe3T/xq/afnw1l0Yx9&#10;krilBe3FEjcDEQWkzgZm108nchYdnSUuUGSr+2EkF62fblaj1KTvWVRelc9VdJlNlpzHgBAZR4gA&#10;ISs5SzcyHqffJJKZGH66ywJqQbav0Yv2PH5YaGDtEQWixsRdsWke8IimiqETnnSTNTQaIzqYuVV7&#10;mcC5FNvqZpw8lWaaL50nU4BO7RHTPWsGt38dOuSEZsPn2lKUW0b1MfXJPbE5gBCixIXorKLuwO+A&#10;egsCy2ttwEmbLTYJe8iIQQE4R6x7QSTA+5jdZiLMz8cGmmf5QHzgTVPpD0ZDAvLc78AqOn+rlF0+&#10;QyM31y51GwRTrzLXjO5N9qEwk98I5s2uXRbVicbhQxN7r33gmaRfM+jaGd4RnZ1MRy09LrTN0J4A&#10;RizCvoc1b3vcu2qcg5WAKug1L0qKZorurJmGZBGo2FnVnBHlTMOLteuaqSbvbW4LXC0d4hFd0qr5&#10;WgelM2AIYRZWYY1ubJAD4Qih1M0M/zmip1YM4Pj6RqkdtDjh7u2sLK8ltrNO0nJpRanF80qx+PGj&#10;fPexbSkRnCaR5ceOEm6kQNId2fkBIusKM6RH8rNRjh7UgvOYINsV2IMuy2b0TV8fZlR8NSrYAiaG&#10;ibYbpdV1Mr+Q2i2fW9UenBBQnKae9tjkamhnJ4NkWXoKBhUsT92RhixXe71WK7zper1etc7B+cde&#10;r39cv7P1+oR+F3u/jr1OPm5+xVqq7zde/ewbJsxPwkdBe+ZrgPb5KII3REh6VNM5AoA36W8uJzL0&#10;OAVmn4z5hSWQspnQdP29Pdejhik9dftkcUJwTlMYE4LSkCFE1gP9EHjvIZFNpp4vdE/vjGrA+Ybn&#10;OOsR53Qw5YtdU4gxQODtzh3IvHf8lByLJy03JWDCTSHhcSiH6Tk3tYaL5z335WZQ9jy7zhMBVndo&#10;w0hE7m+cy3X7ZM1UhCEDYEOBI02oR2Y/l/ZWRctAVLoWufHTka4OSSHpdRSUWgWd77xDU8ERWVEe&#10;T1BZ3w/E3JxvGUkXDvVkBMqCCWDRVGhOk2/UsH2AQcAisQdnPe64jCF6sYkwJTNGXM9AxEJCusMq&#10;oUMjrjewA+PPMgRvQZM+dlrXmj5vaB+PHHsIM0tLKrAX7a8TPJCDJivhQdotAXLdMkdeJ5FhRjd8&#10;T39MV+mdKCY74tsFvxkEjIfZkbHRJ9P82QMuOdUElBxpCeqnYRrgjHRWyU8Fh++n5X0zygjjgwS9&#10;eLEAIWRbGiThx1iIKDg+N1yn8BCwThyl1/Yy0Wgbnmdo0hHst46ssJmJk+21U9S07aDvsqIiw0vH&#10;2A44Cs/Phv4UOP1N61Dc/VU/Ib2m8NBOzN3NTsut6Ltto82Xbltjcdfpqofak2owWuwRhHgQNvYw&#10;kQVJuhxHK4LSkq9dzyo5bmLjGiybR72PbM3E1+tZ5+XrBeHP3nJdb7ue/5zr+addz99xPX/X9YY6&#10;PvN69inXs7fO29kL7Ovt7HO8/uaxAArgYUuz2ZYUGp/stiiC8HvUk9RiK9fwk5gzWkkSKm5bYsMo&#10;nEJVqUi39BqmQ8b3YQS6C4mvet3KMR2W9ZxBaZICz4ttlM9hLSFRehjHJ6NfhdReNO/745Ymy5T+&#10;jhZ3P7fc3VjWLCQIp16qM0pBLpWw9eEiP/dIidmWAnfrI92wUdxenYDHIyIl7jGSNLgXJ67jktVe&#10;T5OrqcsIrkeizdAVp1+OD/crNkZzZgo/zZAfDGeGc6yNcfE5zsx6eHv6vos6XMd4JWpNxNf01CPh&#10;UtppnRknbfP+tlR2sPrGR9N39WJAtKpU0NsN4P4Dz+Yryu+fvMQ/nCc8TgmjyVnd092fXt16l8HF&#10;mpka5X8Pkdu2yOq1OGV49k5rryqC01kXBy/xnSxIXdnp+tLRmWy2dG2UvfO23YgsyGP+b0xCpFoa&#10;LXbTjPwLJla5wcY+DAK+3qzLbKx2z7wDU0XcAYwZkxtm4I532xBgeDD72GRJm6H07G9jRBdpbXZ0&#10;EWAzr2wPr7siwSpeWhatLTgnkJUlANIlYOTKhUjUXZ2iPdVg9jBfS+SbhSKTYoQTco9qXrbS1mk3&#10;O4DB/+Cfuj7zc58Q0zgtjTmCXR+SZbCToHCEUwM6beuL2CjD8aFSXDQgNlqJZsc/6JJncIVkUQ/R&#10;5dEXxfHzagAhenC9niXx58Mz2w0b8Kr1esN6wfkc/cL1AulC9ILtgvOC8Hdfz3/e9YbPvt7w86/n&#10;n9XQ3kdd/7RB97qnvut4Wz9VPn1Be5VWvrtGE+CcI5BwtBXtR2XTqWEw2f6vX/+DL365rv3V7365&#10;71lQjfZXIM6YFE6wojW4oqPNJ5KUFLdOjsmF5gpIL6jYhiNKTYMytVQJGpNl1st6SB/vCuUGt9yz&#10;LQawwa68bqYOs8HhgsCFqRq2P3gDuzpOcwYlCsS2+/bqWjs7nNlFreGA7BhkOsjQ9EF3UU60B3AV&#10;EngoRZXAOdfTUWvmu/QusR5+YHTIYjtpy3bTdX1k7da8efaWT0qK3BAqk61avsQsD/Iek2L+ZDUa&#10;pNBIDUzyUcPuW8Vt5ydPadYsiiJ9N79FVvoXz8qxnArC4iWfmL9VR5i9TZw1jsQSsmkP5/HjRCtz&#10;puB/WQwaJtjAbn049FbRjP4xNcIMbjb8rzmUtWvNWWK3YglZtn4wniVtcnOXUs4Y3KXPvMsePYlt&#10;Toc6wuNXrjUfMNg7QId1w3WPcVR5Kur2+E1umtEJqM8ET5ucBssTeOd5VCcR4PD3A6LjzI33doNG&#10;ZG455ZkvgB3THVLhAuebKQVssTbucYVdSDgerBrTa3nP6Ct+mu+OJLPzKHubELiOMkP44Sd3QVps&#10;mU0g69GAlkyJAgKDBKZqCBsZQpaTFkcw1iq4f9rj6ybJ5qhxsV84In4PZixWo2sqCov4IZ5k+FcP&#10;LGzoql4PCaiTMfemfjURItqeeh0IVREq+7nOSRlMhevP33w9/9jrDR9/Pf/E6w2fNEedfNz1xjf3&#10;8YYqrcqsk0+4nr/1ev7Jc7y9z8t3fza++7OyDKq0lYHRUT7m+O3kQQFRN5rbV/p/ojtFXj7zk34P&#10;wdcIpgwZB4G8jHfsXQYiGothQi42pm4cPUwzQ+NGtZUWFJ9yegQsRzcLG9YSU67B3qf+NciNs77V&#10;yL79xs/mEFTqou69rg1CkbJ5oH1Wv1R0w3nTZMqQiK1O5LYofQmgBUhh5yL2hqXE1X0xSBPtT5WA&#10;9A0+M1dluQ7w1yMbyKVF0aUEWqzEts3UVYPc3JlY/TyiafgERK14z8pki7zWlwPq0H/zzEBvTIqs&#10;djsJTx4l4uGICRrg6WfE/dGwSL3JJ9d+c4Z5ypEBypxUBoI577VkrsPs6EO6Q798PwgqlN3GnN3o&#10;OOjA83nc59brmrDIn13m1NjcuKrIBnP46LtqeepgBekUiWBLiWD1TFeOxrDM4wNJOBcrvPbqVUe/&#10;GZ05GDOBTDPAmLVtZtO9fjEw3xcH+E8i3gLUzGEc8IiIVpuXWQU3HGMFqoKOuLwL27axCQ/BSIqu&#10;z/yo9hhh75Hkm4hN7ETOyJy2eS7zBpBWD215AOQTTtcqeSctJrjdBTIWkfuqAFPJUxJpc8ZL3efv&#10;asbyFLdSxUc54dBpEribiQZ1x07zNsLEn4tPNI40lZmCmXXOuXxWyGvqCfKlF+350WtuSqNhHqIg&#10;ZlRJKaXFLCsUf6kB+PnHDAYXxjuupfRjl0ligbYhwmYiXE/cno0jsu9jbdbxkev5a9fzieF3L2vs&#10;CsLLO69nx8svg6CvFKhntXpa5UE8aiKdk6KiG3a5PCXUV6QpF+3sxjUxz9iPmc/9qJsMB2MdPWX6&#10;HwYI28NjaoviK6cGj5TYkqcazEdLrl/PwIV776MpZbfwPhYJ43770+3hf7HGYpuDvfR9sY1yGlDN&#10;uQ6XRiTTSFNsPGuXOrf5XsdvGSxrYaidPCb9tHl4T5NPH/oRs7QGxBXBEf29jOb0/ID0An6IQnxF&#10;CA0LSaMdCgZ1YEU8Fnwk1CyLkAkadRvsqFSxr62cO+Ksh1eWsAKuJI7oNobtftxgG98Xss8I4rIL&#10;Yk3qLubeWrQBII2ka17JbXs0DiJusMQ6IkqCcOQl68SA7T09b3bs+5Ptn0FJR3zS3ZlzWQaol6w4&#10;mJaQq5ip9JNhR3weuyfOoIsK47WZnRHvE0+5be6P/4eoMEjKvCi0LkR/5Xpt1vPE1iPILN997uFX&#10;EDFT4MfVnlHBEWf6R6w2zTtIyZ/FcysxqK/EC4mPvkzaLhr/dWBGiD7ldpfv9qAGFRgzondKs1+y&#10;ogbVc1GXK9n7mAjVkqfhdMLsGBY0JvP3KIzdmFgeZjr1fRnpdEH6lzNDvk6ioe7aVko/F6c7DDRs&#10;LlWyM5isExNPvgVyt31gQVGBk022DYWjXW4KYQgQ3WptSFNF2B27i+JmKKPKHdhorxpn3YGlGOM9&#10;CG3Szve40ecAyzlYv4vdVcIzjxSuy+PP6mHKZ318Ifq8x4VNk+i1dKgBtZX1ghb0VyBQv0T3wRc3&#10;Kb1TbaG7ns04zkCo/KgBe+SpV5Wbf2Tfm/79/515jiKMmp6TjehI1kf97J8ycLunfrL2onl/veXl&#10;4bPac6gXMi7a3poaGrfuP4ky2DoHsevHTKDGMKrfN8ZLSuYha0UQPZ8lW2fxBVDxMKCBnBu6DJag&#10;jtCHMU0iC4BljHg89dKxry23+BRussB7ohs6Y4XrcdALufHB4n0F8nPzqX0Q4WG46cuJ3sPD66Bh&#10;UB7vnMDGRnFYT7eZsumyfIylM4Gnoa8XnsRFXKqsWx6ZCtzOU+kILYlAdYFBdON6nGP6Dlqr9sUh&#10;XD+aOLhOcvt861dPAfR2/d64Zk+iE3Hc2wrJa/cEytgfOK9hTatmcfBW9NPn5pjXBOE46K+C6IXH&#10;zIU7bqNdaIjJ+3pu0KJJoj1zT304OWvMlqaTsGyuz6g8uXhGfUBC+VnApwPXwsK7TQOfYaiyCWhj&#10;+XjqTN73U6MR9nGyyabQHlbDduYC+smM6ppw5aJYPeZOIhCItFsFu8A+zT24gAvbMKhZId13MrhY&#10;PBYoxvpgp8mIepJExDigJVQ7Rcmbt1446p7Ag00WKoUyrfUQGKu8Ld2p8fzq2+hjm0FLtVEOt+Bh&#10;dGfDqCB68TWB9zrsrGtfaJbWgOgFz7PTXLfaXkJb+oPoei+1pU6IPhPz5axXwt2zmp6vZ8cyQOAx&#10;HJN4H3UvOV+9iEYLnJj2GoIX/Gc2OMox/LDwLOUk3B0lnsE66Otx6TIJgUQJQvUlg4fTInFp5WZv&#10;67UthmaszYUrsmKNL5X6BCF4vKtdwn6miuai7FTfujXYYQ+DdAxTlediGUd9KDMeZ8B7mhIQChQd&#10;rW1ZF/OHn0/BB3vQGBojRLD+zXCwFVXcUI374gyQqYdse9tzrs2+nMwVl3cryz2pr+BfPYiuXr6m&#10;pG8LrXsk4V0hpYxUnbR9MMettBDB+L191gTekfBQJsohvQ/8HwmaAreVk0DCzeZwySfebvor9WoF&#10;VMT+VjgK+I3N10hsVo8NwcBBzBYo+NZaWtELM5Ji/vASnZ23tL30xuuNdcxLU7nISetXe+rtEmZ/&#10;G3R8NVub5FgbsgiNkKOMlBizGjqZgdotrjzvDzec95HoehC9gL+OQv36tb6dfikWfFEqHEzQN2zD&#10;Ap1ubAAnAqKIXOaYD9dZxZzgqjey7gGN/TuyI3S0UuhCdnCbJg0FBOeOsWvwBkQ10T5Lk/vm4QVE&#10;rqvzs9t7i0CKD9Yq+SW2t9MubaOXYw9C0KagLY86B4Pv+xBYUNS86ZUNhSHyB7/n+ox6ZapjGGLK&#10;qtQRhSapH9JYGM5DH3V/ChTB4fJ7HCI2x0lyXPaHeg4BF4o3dSNOtISnwice1kyrdyh+3G6F0wle&#10;FTbjqQPJWGKJ0jM3wiLR+qluGyyvbWU7fx5E//D17JXx2sF1jpHhHqaR/G7tCJvy/tZS8oMdNnqs&#10;Az7K+NuPyYMihWPIum6rX1yrIZyWbOcDLt0fxguVl7pyssjLDfCS2Cdm7kdp+wH4hNCGObqYscw0&#10;9ZgQ3Gr2Oz//ev/3LpN6hEsmi5txQ3Q/Kz6xPpFNQ0TXGpN7hRl3rAJfN7PhK0vRz4PCRV9cisrO&#10;2UYI62gBuUh4SAaVxPCL86MrhN8rDHkjrEs6hjhVwIfuZoaYjm8UZNpld3DD6m4GLTlNjXlhMQfR&#10;jwGK7hJ2ibCEspMWt8cizaAxEqU7W5JGDiLSwegKzukgfmYGrq5QpngYboc4bjDjKLttisLup7r6&#10;7rm1OjGEp/yd0YnqE3c9MRRklBDJpz0zFvjuHZAnU88hB/A+nkZPAdhlj9aiYbe3tD3kvh1em7Me&#10;+xon8Hs813bTB7P7im38hNw33mMxKf6xlk5m4geiNN2rh/tl2IkDq9+H43pIiHA+/ATrAHh5UwvY&#10;5jEGepusxMDxaBdUzK12kWEHCkwWXrZlIA1+th8hIUAWQD0Vg2AeP/ntBvuuxPaNVozAanP/gUai&#10;C9ihtmnkasQ5tlCdpu5+ieXv8hpsdpsfRlwN2HlVpqE6udp5hAaByGfY5iA61NmmCWT3EOi5aZIM&#10;fPttUEYo4kGPAaohI1aBDBffl8E7Efg6aVU+ktO1AcCAOoknSAh7fs2LLiblxJH2Gtx510sBuV7M&#10;Wu9mreND8ydvfBnzTrvc2EZsYmBpkU5sx0vCgCYKlPLnAwEjF4ATHZ/miZIPrGs9EiODmw84+UEN&#10;GRR3sX2aBoQV0ZqWiHODlePjI7EUV3eCWAxh1L02/7F/g+UqALCq7drjvlvARail6EM6YTzlmFUU&#10;VH8wCCKMRnQ1zFQReVrrL4K5g5BK3wvyu9IFHoEHtYURNPUeLAOx+BMLA3wioI3ClKqBnjR0EVzs&#10;4ZSrvt8QnvPcDkLXh6HekXD5i9Rncd6eD9W2wBoFjq+fVqFvYzdnptykUBH3ZsgcmUGUY4p7Gos5&#10;4zvEFI+tSkNM2W3j4LYqCJRO0xXqsCSKAiancu48369YzjSVEQGPz+QyEcSET1jl79LMj8dEkMB5&#10;hqU7aOeb9ktreQK+od1T6Vgbcj9wV8AzTSja5D8GIzzkTLeePp/Z5ZpxIfYOooPNYDzReBx0ZscZ&#10;JtxrpnxORsaGvRoVMHhpLtmtawZdojDeoeYs2dwtWt5OA2+2zvYsR880ZwnOT2h6ifThDLlvzmgD&#10;aGfAFFSwjAnLfT++Y32nhfLR4zcv6do96slbL1ojje7ppPux/u5ihkSmIuwVeaCJ0m8lFFl8IY5Y&#10;ocfiEaAWoTysh0+pepnhUqbrCn787c2eS+HSFYmBhQE4bHnjJ9004n/3acQnD3p/qMcEeVdOeArX&#10;vKr2ecfVAfKaL3c4veHZL2Mt5K5XtjR+z0vW6z0uuvLT1+t1/Mx1fWjeDTN59U22zA6uHsVTv0UC&#10;6wajRbRy02wD1VBZ+fOg1FaUe2Tdwc5vImLkIRbpIgN3Nkh1hJoPQxKru+O9ZpRoOd937FytE6ae&#10;8m1H8ix68GAYzRs+OXGXGejauri2OATptafQCiFsI0O102yXw8wIJXdjlkJX5xa0qLUbqhNNjU1G&#10;p6dt0T2HGHjksXgyoKvMrjCBijD2Pb2XvsigmuHEP2462QGVIrpbANwQe1fzFLeBOUIEnikIYQig&#10;L0C7mAjccpAAR5w/005g+xBw86p/wi+n1DPTEVZNRzzBEQjHMHpoEs+lkV37DC4X60Taw8Oh+0Pw&#10;OcFHV/mhQAZ3ifPDsCLLXJTjavrgA8efQRppGBQTee36R1wPO7lkQhFCbvb+q8lBMn7w3ZN2pzvt&#10;M4npl3Eh6J05bwXSJxuu0RpEH6893yfYPj8JvClw+pwMiwPttv3h3CQWsWgqtg/0kgmfYcFtlX25&#10;NBEqhg3F8Fab5Lqv6flUa9jsjffQpIe6YNXSMowWGHMaUHdOYCA42k+tkLVC0wwqbXD5QmLvl3Is&#10;GxsuIkt6au44SOaZMyqV4nP3W3IsmWKdfWU3JrettiVmQNM1TWUh1P+Q9LD8msv3xRjdmWjfkqXC&#10;ZQBaHpb/cXA9Vd+dhigXRq0tKndNTRjRzRuINQVVklNx9Zlc1/vcWM7OO1V5D9tPz1GvbKkdYQfd&#10;+7VsPz3fnJezDjihUwY2mM/qNky9GMcLaRcFrVL78UWujaYhr3zQh5KmCo2OF1KqrpAUbbK0v6pa&#10;o7bhGdV8OGcJjnRFtNQLWSgStLnCSNwSKg1njqJhschhp1Bv/YqVeRDraMG53/EMGommRooFOYAk&#10;96IrogN5NpEPiwNKPxanwNi4LrX+lLBqzmMWmEpNrKJus63wGNAKP0AJwpnbC7wP6O4XdswJILsx&#10;GlJzRZWGr9m0T3ogZN+fuV8mxRgWQgd4Htjj8XXoz63tTHB1ZOlSyCItwSMxWOcnAvWhgIzjaYAv&#10;61yRj2mnBLCLdp/sUPHTWVufhFZVciyPG2VGjgTYU4JavsYFuAm5ROzE9iHR4HSiIETyU1p3yvc0&#10;KVYuYaM7G/XPSl0lw+Os86fEeCEoU+YJCxNsJ30d/OaQp56XsM3JSYgrFWbSNAesrQrbrZ+sOmnh&#10;GWZY6CRY7lVwK32McrKoLAvWI28YEEfpDKF55Kb04doJiipsPmlxeiVG5M1jQ/kH0h7gFvxeue5d&#10;/Aw1tsipehgQK4GVVBw9871tAmOq7AkrF5kju6JIdR6xCsvIHvmByndX72a1IBxb082F80EX23RA&#10;BWdGoB91MwRCL1I6dQsInYbt8wgMAnooMEwiPR+gelA9T/R77AyURffPzwrUDed6Nyuhe7vpepkb&#10;L2gZbtGmQ4Tch2G6ihrE2bimd/qbNm93JKMHTR7dyjsYPNLbDx9dvMx/tNKh2ArvC5Kns6JKpvyr&#10;FVF2UcELovqRtAq7CtLDGOYRhu+jfhI0CjzDWmYw2Xb+U4WDvna2Do4+u97xedcHvufY/fd2TKlT&#10;eHAaRKc6td3ER0sK4+nWYFLJoEwxG/F5MN3UgESVrwF94c3xSrshawhCDK7fxIE2b1Z5QmeLskh6&#10;sBAi0CM0YaTSfQigc4G+h+b9K1DtY2vXh3YKzilhscK5Lsb1uNf/yyBIar2asQyCLs69rtJIaoMm&#10;u/0wp270/Td9C3YWHZbSaB32IFnhzalCtmBiA5sUnkzsQobCGmLKX8Zfxz9CRp83W+4Bcr0hOFUD&#10;1Z3bi/O9nCZ+fVOB+hxMHdZFsuh7DjE2Bbuzae2W15WBiB1XxzUn6y2B9wnFnyx3I7desbqWEna4&#10;fq9w8xy86DDDXB9h/6TgveCoF2Lygg0m9XNkTxtw11AqY4I5b7+3QxqQi8yF30tLzCSTRrrihXbi&#10;d/LANbDHw7jpGtqDdRP9wiO2AxRdT1whoYUtDEvCkmqHGCt6gbZd5sLWv/IzCE2jKSI8CWYMa37w&#10;j1+f+YVW3Ev/nqDlND5zCtt9VHusLqdxhpwRNoG4zVXpjv0T8umQjNb+ucFojKX9psCHVX9RK5H7&#10;pQCk+BC8LBDg3G9sk4/uP5kslx25eQZEr2eLIAXkteFMrVCft8i07Ry5XRKL2lpSflgirX5AmgcL&#10;QGZlEDddi4+e2QcYZiNBCLc07zn1SCXNR9Te3uSU2UyxlTf3bVbhzyeWjTq+OPnUbkc5xmKAU95Y&#10;3cBeAuhQxIf2BJAAM/N23UCASiTl3F04cB5xSIq7wSMT8DeRgb2piH4vi2E7pseW4pHEt5+wQMfw&#10;TYsTmPVtzfPIiL+j3za2HcYHPBLJcFOfDjtEpuqcywkJAq7J5rQhRcnLtH+/q4BEDzqMEvDcBMZT&#10;feweAFsLozJve6gjdXpmP6cDrMvnE96MKyVzjZ+Hn2Ut+VbuFAvviTN8ZQ+0SLTmW6u8HQihF/Rr&#10;p7M8UB7ODUin2Vge2C5xvqUwYF2PN8nwWm3rd8Yoq3fes6f3qR+1xf4w7r+86vHUG9dx0Jebrtn0&#10;AekkR/TAkAY/NoES61jRnqy6PffgUenSCAkkr75OapK+jg/NbP28ESvp9w3VpGbQ5gTt41QtRCcz&#10;QFjud23lde9alT4NbvuGCEReojqOmvK24J3FE9HUkrcHBybp+k90erR8nzju98AEWzVLne0IoYO9&#10;mUFP5mAyM5kCpxy1mpZkgj+Rc1jHAsADUqMkJK7oaLQbqk3PGZUT2Ai0Y9/IqHL0IqF47j+iieuQ&#10;Fj4hqRqDg7V8QdkKiPCOkqE76Dh1ISpFGR+N6GD8eORy0w3/WeIoH31K6P1lP743kuu16d4UIurs&#10;dArUZBRW5EZKwYFi4cciw2EG651ogaXApEfOeEW3WafvcNGDH3OCScve6qL8ZrlYUgx0lMuxsMwn&#10;8aXg58NHJvgRnAw3I5LYlSWreSFMi9P//Hr3l14/8m0HVlG4t4/Z5liuDrwTHz5gE30917Xiy1h4&#10;2/9kmqTFQQ9JtYz4ciKjfLesh7FvCmBhcl8382OLiHstMmKbcHUkJcIK5Js5xOoPUgMzLKw9wvKE&#10;kkLfGNlPajxxY9Qh9tM0QN/IJs1ynDmNBGuh6talZ5Z210go2xCjDfKs+VNlSEcbxFlulWhzdxIO&#10;M8OGT3rRRS1oPyrK4856PA/aEXDuvI34pgzBg1Cs/Ow3npny7RVsH/2p9ihob3/ds+wOvyejMhul&#10;OWTdAFyJb4OvfHPCEa+dreJugXfvOJgZd50keD6VysXf69RdC4vl4qxn1VyWPLYmKpoxderQt8Qk&#10;uFJMkPXl0e/O1Dse+WCeLBLPfQrX6/HZRY4/O/QaWyTT/Ch3pMWNYYcybRXnvV1hXwymCICYJsxt&#10;eT4yugpfvLNU2WKcSEib/4SJMu9g1akgsKNGuyWwoXT3YkkJZ9g0goFA2iY46Yq0buN0UHwj97S8&#10;nzLUCW8Sb7prsV2e+h9ltFTAUVDRm9uFRbT2T/bUwXJ2D8xr0fV+AeaDJge+52uKtlVK7TNTiP6J&#10;vW9dZ+TZQSftTt7/2tW42/hCKbe2JSTYfkNc5PTLVzQ6UVXpCBw4wxG04+QBxc+vsKJLOJOUd8ss&#10;2nAbT/Dt4fxwaS5O4YoSPYEE4Q+tjWFq1YiMyG2dmFbyYxbfn1PVaZCQao63asO0GsxPWkOFBg+i&#10;o5qt1mOZHUTnZr9CtM7Z+SAwuVFEXRn6hyRo//BeUoWkzYoYg4I2h5Z3Hkfr3n9QOW4YPwpj6PW2&#10;Xei7iZxhDT/EvJPzGkG6P/LATvSQWxi484mpcRfPdkZZsmVerTaoWO70/coqv4MFC6T3yqmwSjwN&#10;ZEFGswUT26LdXK9cTVMz9BojWjHNkCXERAYUXj461Ds6xw9uOWg2N9edFqa0QnQifN7wisbgbGyy&#10;wDyK885Tb3pJK9o7dS4Zc/KoEmbBIHJy3EZ0YXncaCba15aB8stnd5qzlxyY7YnwbCYsa4tfp8z6&#10;lEeuveeyCR2oHIu1OjVZ5d0zdldl++4sbPMo1XCQANIHT2V1nHWWgHzGBPGgIj0Yfz12wN7LnWBA&#10;HVM4c+pszJKs+0yZC+Njt8K0EZVRbdLItB89KyVhXxnG2Vr4DpBhLxBdPEFFqE4bxTcXB8a9rh/9&#10;Y9c7vuj60e+6fpRXY03tujMTQmlV2h/mXSfCku3UubNCgsQGplPyI+kOWnXuP672wvMHgIgSiGY8&#10;Y50xZWS38Fm94n+fg6Vrya6YIe59CPZWwfVrta54r6Lutd97fZdyT0itfnOZ8fVR3/kcRWDiR/ky&#10;vo3rAYDz3BoUaxGRzrilITM+QVs+e9CPJecGnLnAsN+i+S0c8qCuHlyfDN9C9Ju+pvzNYOZ/qUbq&#10;zT2Do+BTfT7ry68f/qOLktGn5ijR1qlb22KAyHLKM00b0DUyHUZe9wP/PM5xljlRAiPyoN2ns4xm&#10;oykgF4PbkRulODwZpj18B+cQDfK6TSjBMGZBZG3+PF2GhmlnRiojYrqK/WwDTaOVUHbY2D0VubIt&#10;xyqEDekOWUzP3tnJa1K4vWsUm4qYgCtqnB1sXv3I9eprfbCvDt+3Wfnp7xkdKz3Kqb6f7WJM6kAs&#10;AxTywIHNmLkYOaIWDIVYM4tp+6m7OaVEjWU1mv0VSCeWzncVG7wTOpMHPaNAC0mU42hPvbz8OmDL&#10;alg8Zuz0GGt1XRvGzSq1HGe52rwxGs+VQuSv4/iSIQlGYih4OUSdJCyvefqJq9fn1Q/1CfvTdfR7&#10;FLHmrZlUqzXH8zatfuvG7LmtTbYTpJAZs2YtvBIdbLtltOHisz/5EpWmQ3A3Be6bo3amTIUKEHte&#10;uMJTHrozxUUveA/6XQ2Jpc1MrZ2JOiYEfTjuKLVTRWRniXoAspWyNWO0nkqZYj9QiP5b+qS+gfao&#10;p+B6PAxx1tJfqEupjCmQc13Hntjb3e+wG5rOA01TRb07lgcW+/IKDGZy4QjlPPgApVzR0p3tCifk&#10;Pg66bDWbyaRS/myZm5XlXketaqvCq4Ufdz1/27zHpZhwRFE8SHSEdA3y6QiWbH06yoKx6/+3el0w&#10;vMwAa7p4NoxPIhAGoiC31P1K1el6PkpF4Se18T6yS9UdRBC7PmCY+3hsyrursVmO9uzCD5ZDmyjl&#10;JSmp8PDbiEnrWXYSXKwonfsQdTcGB41EltBnTqiz1bHdstbjdtOz8fCJCuwRjvqmKEfFhF7Y3Iwu&#10;NpwHAMUdPcyJJv7yhGMYPCTQHLoAgWF7lWbNINKNhZEPcnQmFrkZGg5nUq4a64bi72reIZEhWm7Z&#10;TJlnpE61bvrCwi57yXv/tfqStqTPPXx3mGRrqcxMq7ZpUhj7pkQNTzG2GKDQ/9w8F3HQgdKqqArl&#10;SriYGECTxTWKShAzAxQfAx5LAIlBdLRYoz8Fal9Y1uizmA1Q9xbxbQ1gEzSoxw+2h9oI7TVsH66Z&#10;7A9d/T24rjg88+JGvrO8IfPo2ziIW2yYTyRATrlD7tWfs6Fs/KoSVN4dXqnF9Wos3qBVSUlvFqJn&#10;AZgwO7AKpQ32xzKI9vVJvPwA+dngbFaNdwPKkpi3eIE3OP39IWAwcQJ5M1PsjlcfRbhqFFpv7bl5&#10;eqmzKOIHBSgkiEnoorZHeGiyQ5EgLp85/8B3Xu/8LZbhqaag/Ue/M7B+AP4IfADb/HramYaG/u7O&#10;bc4VZZEMF4i2JtEfJJz2SqssBjsaMCoD2Vj3SNEQWUEnmgh9LzDsXAr2rlFotC7OwvRe2DZHBeH7&#10;2eLAtw6of8K8OQYLrH5ZiN647tmfkBqaQn600gOixxinq/X769fLz66X1WDujy0/2LDLEQ3uyhGt&#10;84igd3IxslZ+hz10fUifQL26QF8wXtMrBmmg6AyutaP0e+4386yhXaUt+YW8lPxzv+z64W9VUxU8&#10;t+HeptIwUnAUmE+G8FMMxt+SFs5JwNgnjRbGDLmDfnvHUetoeQ5cZFNUOv0eZjNVdNsD00qnL8h/&#10;YPVj4/pMftTmfFsAGtz490NmIboNr6iFB0TfkP9gu8ON9UlW03DsSV479sFUJ8d9oOusdbonc9AM&#10;bu41aVY1jJ14Z1lvieFnfVdYRWFXRMmBipgdh4DTnjDhY39B+vkQId9WGnKqaR0jemL4cuh52BEa&#10;PGHrMp3TZpHFa1/RiFgqbU8sBz37WMewkM0xJsVN/ZGqVpH2V366jw//zPXKzwyis7t7dh0Z7MT5&#10;q1GVFHt2J3/GDmvlQ4v9WtVsWaP1aaLZiqiPI95YTmpxfReiz1En7az7VaRBbqkkeIIaz0iZib0g&#10;oRV7tJg3TZPPDZbzco68g2u99nSGUX6/lsJn27VIqthAdl8gaoMf7sUxAsJltE3dkIq8gRxqesfT&#10;bshrg8ZWpJhqld9cPr++/zsa0SUqydus7T6+qMH+A9/hWjBWCFfsPt7LTKdF+sCJf0jsUf7EMlpB&#10;sC4PLzmTHeH/Ke2IwyDHyXKwIXic+Axx2MB0OzsXhc4rQt5VkJBRDvqsTa916r0wfRC9X8FeUfe3&#10;zWx68SFeS5GHliWYj2SCTNh8D44y40vbgoLunmhsLaYBEswvpuqB7B91YxHBG+rpKr+mnF1jxCOC&#10;OtX0vRAKPjcf3iIfNl6bizDa4t6Fb+Gx2LKGON05lXYTNgtFa2+rMRJN855dP+/Lrx/6o05OBj4T&#10;b0+AnVbRFbdNdyZMNtfBYPTmgRD3qDcgG0hQTvIyAqrlQXSxASUM0ag3N3SEOYOL9qf2jVU+7wJc&#10;1Bm6FG5eysBH14n2SR9ePlWshBgHD5JCRTdEvw9OmFAn0/jmXNei2ummlY/YyYXzrMIDxktVvUIj&#10;qUJDtqId+OKYa5CxEK5Z1XxSkeBabFXhes32TmPU2YcE7XvYH9SAIVtw3YU402InGpePA/WYj8ha&#10;7mytFjPLEy5nLJBo4iWkacfGslBTVFLiw2k0L408m8oRriF+TjC8XPNXfsqgPsHw3klm4udoKDnH&#10;E0nW7it7804waMSVwc6QR3XgCjfpurGCzx6VAu+Kan5cv766j4+fV1l//PXGern1/Nm/lqdO7H1e&#10;qXlbXoX6iIqM0o/qz4iG5NnjLG4ia8ftnR/TwT76scaToDcT9kf94oBCLpQjJ9G84msxxVG45vvc&#10;rztsbm9GOhbJveRtNNxU+XBqTE5a24j+xW6WhwcOqxvqp3f91uv9lW+MAtq6e2vwaMyHDro7t14A&#10;2EkzlOwuITB/o6fkWD/QbnvqqeUMwJA6SODMfGEHPHyPhYSw9ZTCMNVC0iTLTS84r13kjOjP6k3q&#10;bx9PvSxOAu+eYDsJlYQE0A8L0Y8eOMLgHaQBOfdabOMHQIgZQh8JciwGq1+jmsORh1VWboQWWTnv&#10;5Gb/xviIp5l613jBaWLyzZoMFqGX0Dl4maHMeG39N/CJAfRUdjbodoVmyMOceSfmIPEZGkPsqSqm&#10;2AqP6xErytbRWAx+j9YucHvh6FaaMbt/3KKyEE8jaCDvyW/jencldgD02eTCdo+KX5aHhqV07JwB&#10;SGQR4RPD8wczSDDaYgWKW32Jx8xpWCFHadxFTE263yMAM59EaRwRo6nzN3RLpdFX1KjBcvPk6IeA&#10;jMuEo8uF5ROfIa+Qb9rGvFgTDSIppYGsbuI2I9QP05+iYoJLVbqFqmgvafOgbKWXvkN2Ru1s5TIv&#10;ZTFiHCI0QGXWfNam6zaqwzAl/i9/3+vNPvzK8dE1t2186ikrv/mqoa7c2Sk1SqbPOaqR3vKFTWb6&#10;Cglu7LgykNk+d6F4IfcnXG/8xKbeGz+pT+poLK/AJt+F5Q65N5ZPJJw4wXnXCypvmWNtrLDnjHfk&#10;iBEU5X7bXFa6UPoI5L7NZ1tBd1+wAByoQHoY6fCrJNOq7YwSPqjXzR9ej2Ee7ESMh75HmszuofvO&#10;sklpjyceJBU4EvP+b7/e9SXSNSlf4oRaGWZ/15dd7/vW633ffu4Uw9EwC8zp4F3ILW3Yek90hPUX&#10;NOxmIF7Cw9UPao1PcCSjR0q5k/FgtvaxdmsO8Y7CwRsZqaZ5CN2ascaoQP2Vgfb6swov9vuE61kh&#10;+ttmGVu9/QjkwE1nK7oZ37RfbGkdR/lpezRRNDK/ySLZRHCP+ndHm7gz2yYeiIV7g2QZIyt0kZFs&#10;So9XdDeDoACDseSMxF2z75j8NN25IHez6Vgkd3iL/oqZtVmXHiUMEJ6sk8/+iutvfLM8Xa7L9wUp&#10;rfKaI4yCCqgsgI+DfoP/eTzOGRsPDO+4ZPYVDvaXJqDG1LtnW+OsLzTq1kLgDd73NuN3qsz7bdA5&#10;H/QtMJb1QWoP/EaUFNl5krMp48zFiXSWmvr/PuC6D03SpkNQ/0WmNnQ7o7xqaQrzymN6Oj/BhP1l&#10;4Kf8xOrROQ3nzhXH8NoffBKNqQM5LTfG7fi4Ct0blRl3yhcDuGHQUx/PI9AvGnxkdg8MVHLmGfgt&#10;jb3aHL83jPfUHdeEToJS1c6l1SGyQhcVBq/oesXY+ygH/aeuD1XUvRz0yYNrJqh7jcTyjKcrIbRM&#10;syyNc654N3Q0DvttdfC8sHkgvNG68PuTrpfecr2xjjmvz4Fz7qmbyzXHLyfeHtccwsFPMSamk1lz&#10;nxzmLDfHhrU82SEYhurrONzW08TQSFs4e5VkjmduyzaxIQLQJWi0ZXB2q92sZ04PZ9x4HyJz/7lD&#10;f+Xio6sUs3dVJObhJ5sO7/u2692/1YWb14HVcxtK6vVeH1xH4bobZNak6BTLX+HaLQYwvhGr9Qh0&#10;drTjNptOf60MhItRDCEI92BdeTKertyGw6y/nX5yLLSpH4bXUj0qIdGwurmMyDdf1yddzz65Qb1X&#10;shWiW9cjqDvwDqftvfZg1w3eGLuHpB7rll7HfjOMD9p/tMhC9HRhqSe6tDWRhiDew7RQ1XInVtFQ&#10;tZvxkKTpVmko5tkYKGJSmAHa1rFHDRJbKPL6qL7f679PN8OuVGoToW9eMKP7HUnqNg/XBTIzrBtE&#10;pTFR3A+oYzxGueN2q9WuesP5QSxbUYiA6h0SnY3kHGx/CDn0XZFBDznI1I9Hyh7ugtQw/CBWFnDv&#10;Ge78qmirywQAMkN8I+wOkhmzJZR3+p+G5zbbH3IcGT465UBUWA4J0o8rk1qKgof29aEGoJuhT/kP&#10;JkvfBjyPdKfMWGBIB+1Uk2aslZW22ib7gCsZXLc8mu2oHfe3u4wn4/SXGdH+gnPo4FGM6Recw2D5&#10;aEcc9p7jPDtNkkKtnwrRe+L8p68P/WTDeZ1U+F15cHVrdbiUVznoXjYG9xD91+7uNkNkJzKTgdIp&#10;DK4Q5UTO2wUf8G4s9wmueeP3eOqKujvA3hOWxNjnhbCthRkeYoZr+oExIzywQ6DJz5ehGhgwJDdw&#10;LuwsemWTuB4hHP3Zck5j48EP3G6R84jbzIxqS0TRfHBC2eEMRm656YFYacbcKfE6C/QfYFVtXOK3&#10;dWWRsTzvd3+Z2QVAcr9yZ5cJtzlT991f0rjeLvuKHMBh8Hq4k6LjMDE6d/Y8K48Bj/Qximz7Z/id&#10;6WawAZYAe5hAbe5whB/rKqKu5iGTdbP5ShXF3sebSTQFccFHf2sflRxXsSKp+6FevcxNy9gcGXrs&#10;71Mn5k5zyNXfD9oq6iaSfZjsET6f8kk0Zj9k4+ZwnC28AJfGghAU6WZ2dDi5qZnFuuEfQtBnNM2E&#10;G5h3dJ2xOHrLkKDRtqnBParfJ7/gK6//zzdJx4VbHtx0OV5uuH5Nq5a6FNID4TMcD4hua18p8ZZC&#10;+3b47nld0OJ3c+55308/S9eWfDFGOQKE6IGWr/mOu9nFTiNaa+HO8hr1uM7TBhW4UuSEZM4S0B6I&#10;AYl1Z7PMPVv+6ZjnSsAmUWJ86DADpcmzijlyd8Rvrr8bL+4Fz5hhgYAMq316LVFeFlWbZWOl5RP8&#10;ritarR4R4yYhregWJaw4kG9ROTG8tlQia4wOms/TXjQbfhc11mBJl66BUDmJG6XXthJiYYSxm3V/&#10;5ievn/mJRvSC9s5vLwcdD3sgOW+kRm+Cfyfd3SyYifn+uSheSFzAXEH1t1wvve1609uvl+p4W8N5&#10;u+nMi0/uGyfMkdenJykT2L+zD+4yO8CAtQEb1GN/E3Jn/9cN+cw5BdHjHXr8whZxXDARjuWVpAFf&#10;l9amXgGRTriC8yHXp24g1Inff+TAZ0FW4yi3SRXCvggw2nZlYB4Yhg7R3Q846kYG0aGaQhGz1mtj&#10;wK2R1uaF6+/+4utHvsNti+k6uulsY7I7yD34Z8bguICPOGR5CEmZIunbluqP36br6Qgq0vwQ3Axm&#10;HFMMMyvWMkNHU4u18orV2YegQ03sM1NHJWzOW1yhXhdApWsHOnGOCzzNSMtMnxCcAlWsqc2VX/JF&#10;L9fJ//17XkaLHdKaK9rlRWCnMXl6Kz4u7upuvu9i15g4WSHGk3r2wXSb1kA6DZPv3NX5pnNbmPa0&#10;PExOmeb2jlRjWGwnZmF/VrGnj8f5XuDdPGgX58AzjLlcdvlkzF/mkeWvJxSvbb92FZa446mvEdFw&#10;2H1sojmmxXn3GjlaAy1pDtk90NE/PLrpeahttOt7pvzuKS+S9xFfOTiUkx4CED1jSmdj/i5uZPTF&#10;hAFsQxruASVTWgPtlI8jTlLX9lkflFHD8z33W3vXYBeN1KPzxQbTGHz0s7juLj6QLnpe1tIQTVFq&#10;Wushphd8KBOhOKwe3auiuxzGXbcZ0RlxTBzNiDuokKHBnDrPuiJVCj0HpKgiUwbPf+bvD6LXorW1&#10;UA0/RojuiLcsC2c57fQ37IAeqILzN19v/ISOqzeQv30Q/W0TZq9YeqH4LDRv8J7vWg6kFWts7Dzv&#10;Xe3+OuKd6DdozT5fbNgO4s7dc07kINu8o44dme/bquR7qFaUdzlH+fosXMjoHYyfG4IQBzOGCEQv&#10;FQ3p8febP+zuB3gwJuJKDjfJWDmsacbqHoRT70GtcF7YLuo72pYrjegVdYf5RgYyqwqz8unaw8Fb&#10;Vuf8s76kcV0IBCEwgNL4zI67uObOrUqjm7hh6moZX5XScpzF/dmZEH1PMu+SvRE1ZzMUNqBAcQWN&#10;marhsdaMdKSGiXev1ZL0Avj6EHtnFWWxKJp6XtKqR7wijuiRFDTVwc8mkSg/rLNF/SjluT/4lNtE&#10;JRps8p64jvsSS/coGnq59CmkjipCI+RKtyrm1x0Uw58RhCbaU0RJgYxsupPSFqgcvch9++bdDCP6&#10;AyD9d77q+k9//0eJonveutMdHFMNYc9JbtsBzPEFFZx3QD5LkAF7bkDt9ct8vdUXghYTlJPj+hPs&#10;RRGHONumn8clXL5Bw2dqzy3n00UlpmJzX4NuVdZKf6SpFjfL6VymQ8raiH5YIkNMRU9r97QCFgBS&#10;3KCAbFpzQnOFjocI+IfsLZPbYILHWjxZkKl0iN9PTYDWvCbq3cKH/o0qIK/Kr9jGslNZRNeIbh0C&#10;v7X4oqunKMQZ7Q3/92U7gTSFusRm1tvplHS+VVZGnOYdaIMZYtcurtsqJcwsgCgH/UyfM2YEM5mn&#10;XK45tDt9Y/yYh54M9oLtiquD5S+9deLqleNWXjhQHb0GFaKs13WwnL219Z4V9rSpPL7KV+IA0bOw&#10;OFgO2POsET1KvFGWfVsrvY4xCIR4ADRa07bjINLNunnpg9voLhwiSEjSVjNcorje1UQv96zqg6Zz&#10;chA0AkN1fKaK3NO8YijSdN3cgCzpOfSmk4YgfkXO3/XFht5lFyNFRyx2NMK7taQlMFz56z/87deP&#10;MMsOjDnl6uCWFQrFn8NYaClZKgxRyYNBXHCXlAgThCuY+f5hujIjqNiAjYnjXkw7jkWSAim/Rop0&#10;d16gXn9WlZMi2syDFuH9rXmf27znLQxJI5VK+cAzNoibhsMefITowzx72DMsNzbgfryl+EyxbJ4O&#10;xGIwmcjRSlDbrRLGWEEzOqit/iCbfkEtwy2NFpLGOJimp/ebuzYniDGC8dTlO9hS5hguG1oWjG3u&#10;Etza5I1K1UYCwHMOcCIxAPAGOF/3xD4XxvunLnwBOVTqZy2DwnV7YGc2yuH0NE9MOx1UWoDRQsWa&#10;RI9YJ85Q3cmlkt6zWMQZSDxcLmA0zPQ93CjUz54nYUvi/BuuaPOaa0uR9I6beSqsjggLPre87+7c&#10;zyMXULULMOue9DdbNqGS0JF4g/mZZqjNfhP54yNmQ1EyCnZajo7aake9XsFORYAsoVvhJG8uy3FT&#10;S1iCFooVp3SSA84swBD0qItwXT3YC9DZ9b2fO9u39bkJxwx61vxpQRoVTg5d+dyF6ATbC84L2hvO&#10;iaXPCkLB28pFl4PFzOUcfVs1hpXBgDdYaAedzWr0EhdP6p8b5kUvBN7hICHxfSMz6BRWE1nRiXnK&#10;/BT4xwLVEbaaOsKyC8LEsq3oZ1ux9vnyps7gU/Qv7V0ClglCurF+URMUtLlr8DM17tjysfdfv973&#10;nde7vkiYlJD7wcLhVGFz4BmAdC2KDXoe4d1fdNVRLrvc00UNU99lJiBhc+HANpIP5U3/R82VhnGy&#10;NcW+Ag2Bxq2YwXX76IxtpF12JHxYjFfvTf/J6yM/NbiOp15F1dJNdgCszzbU1pJ00E5uesIS0cV7&#10;fLeCMKfxf0hxu3xjrOndgjrIgYKLusmwCrCZ9MkQb7ZZ1w9+w3Vzv+L5+1nO6WOyGTBk8UjoNcxj&#10;PXtCESNH+0/dvCSsjVHSLB7gObjuzLi657/7Ndf/+/cdw6gbsGHbb7HkIq3S90M0fuC8DuLq2Ae3&#10;ogzYXQ4zL0itY6pRDKkLKyFz84eebkmmQhHVCH5o0jdk3uFFCAHfBAOWmn+E0tiCQvQIAnxtBRic&#10;CK0ON5p1Q8CM44NYIWKZqJW/Ycbo6iy53fzFMKJDLq5HVAVoMq0tJ5uZ3zwF70nApS1O84XlRsfT&#10;U48g0qT2mNrqiFV9a5JEy4ysEi43sUtewdQDvdY8h9rDjXHNjwRFI5iFtLXO4gGoyiF0wg5IiruI&#10;nPjk0F25b2SKeeltKxE00Dj0HUiftPaKune++uwMQ5ea9Pjcg239Poy8Nm2cb/xvILw+dfJabfRR&#10;rtJsAq+Iuvdg755P24FkmRreJV7T7ZCeEIIiXyvFmivwxF5XltDKDOqZ/A7Si2bLhl/L50JZgeWU&#10;fGGLzNtBiDoAfk3wOHbhN3AbAd5pXyh0u0RN0mle71zm+A83SM9SAioj4DGI/s4vtOo3Kh9EN1dt&#10;rFXTYrXEFsnrTwbS3vX51/u++3pfbRe/4cHNPkCyK10otc0OUcALBbuzYdoHc37/iTY0ctP5kxsx&#10;VO0KXZYMfAOh1j1WX7Amf+qO6PXUbE585tHHYZXPujM8JmJEsJHB3B9gmLWlNOYI5L5vy+eTctCk&#10;WgVkxdSF7ajPCuSe60vX3Js1vJPG3M0CPe4HjvouUpPZPumrnAuDAWx4ebq8J8K78cuXOri+4Xxp&#10;cz2bX5fqB+oyvV3Vycl+MBfGv4k43CYvl38p/F5ut1wiQ/us/fXcZxDdO8/gmoP0DfZLWjELEDTd&#10;w7AuYYlq4Z7zJ8RcJgiElUsd9PLgNu8Yz6pGIsmqeJ7abCkDGl/O6eXiyWGJwxj+83AOju9iDG7e&#10;n6xAO5Y6bUkL3bRqmGbHbSXF5jjW3l2i0P8JO20bZdo9pPakyWqokh9JDHygjPB++LabFMq/SJzT&#10;EYpJHEJyTe0uRNME0WU3Op1nw8BiAww1F3VoMh1MNykMQlFpP8KKNeAZT70PeCJvTXWi+/FK56ks&#10;N+/cN9aelWtepQ5uMfkdz7vfg87b0Oflb/3ulvHIuVJHfUD3drjBv3j29VtmBNCMDCrZcIRhq6tY&#10;yMmD8zmL2vG0sAZ4Vidmx8MreScbajrWUOx2yxs0PW6fqC1cEfFtMSjNntIc+QyySk6iFoNboITZ&#10;uv93LIvhX9Dn6oPEo2Xw0bfu2M3eTt7uC3wjze7orubOXSflFK6/6wsa2mGv83kKbuJBM+KWcCug&#10;bqcR+kQsQgF3Y7sIXSlHXCT10G3ZIJoBHSXYozGmZ7PiRN17t5l5L1+LRk2if+xMqL+0ZsertOB6&#10;4t7LxhJsb+YJUaadPWPlK3IyuBLThKFFcZ9bjZTsjzT8rEkZfHE+hjExRjgkbXjgqIzCsgLFlg4J&#10;AN79bSDvRTFZPjDCJficBguP42I+wVop1bvqPDDv+49vvUrY+I0i+0Vfd/3Vr5foSwes97VEM54Q&#10;wvBYVi4NzdaxZ9m3104Qwj56/HhNgTFi1sV1UUunHCGIZ98lWAtvNvaYa8BpUowkNX5K2XNJOr/L&#10;WnjhJgd1z7KGBcO+EmeRk0SGsQzya2Q8kh4rWRPSS/lsro+BkvLPuruETDjZceblLqOHyeVKovuj&#10;DY1ujIURK3n4gU3ZRCr/tG8XJwyFm9KrYTfFtv7YAsoIqguWO4IKPAHPiPmXASdDzY+Hbi1KYZW5&#10;KnVtb5PhOO0cK/a5Qnk7IfzZ44q1UFDJcdN1LXXz1q39npWari5y44sPnGuXzRVOb0Rn8hsHHV92&#10;DIj6sFf2UT6MH3rKM+KyPGIfWUv29SJY3pXysAGcNddZ8xa6YMd09Sc2cN7TFa09GCCXi9Lu49kl&#10;gCsm5m2KPVNzcUC3DqXPDLivC6ow1Rm8+GEeyxuixxicNC5urvD4u7wL7KHsPvsoJiSWx5k3wR10&#10;vS3SWxHWHjW/eVz2gfbNlAEnoPo2s4CBT3+RgTP2Y3Fbf8lQHbL3VxTkva67ZpMKy1xDVFXgX5BZ&#10;PDavbNFBDmaN1yB6bzJTSzMSfj+GsjSdImkapGlQDEc4KoG76aBYaHUBYiKZEVFGXP2dUiFdy93e&#10;fdoGorSGlaAIQwnRIlydpoakR8dlBNzOrsgrWiuntc57WXMagIo0fwISATbGLq65hnKskHMP7PQU&#10;+5e+S/nnqbk/kKmOuCgteRo5Oq45ULGA/KxF9hIGyv+oy9jkAx3Wa7oFM9LxF0F43TYG2C2ui7Km&#10;ENoJ5wAAN9kfxvC4nZ9yMaNJIcI5G4gBDAoPWkdYAtjwSffpRcAs3vFjxyYYRYogH8sy3LtZGnfR&#10;eTBhGLmYmapYbq56tNwYakkjxeeojtjuRgdplKVCReZ00IOI8jlm5UJ0ODD0V43rv439sFl9MHFE&#10;pbk50k1R+TyIuegMkiz5kp70y9LCJCiSvSP9c22Dules+bGFEVPgFEOWu/YAd+46TkM7N36f1Ws1&#10;N1kpePVdfg+BdE+ExLJThHw87xvZBpuV1Ea+3kJEDSrxK/L4DnkMtNGYcwJgZP265hFmFPdOZGIU&#10;BwBkogI84gUbSpAmeUaIkS0PeVHU6yFKRf16Vm62W9m2AoSNCoaNIqMbd22X3fgiFd0xUojOxSef&#10;g5TTnqMa3BIhbvru0QfOj4vgdpa/Xsf7v8f+JQHYLO2jyxnrjegmJmKp6Mud7+Gx/oQ4S5V0U4kl&#10;whiRjJBxqostshccdo3EomY75B6IYr9C9I+7ro+/rsJ1UkMw1+a9AK/77T6MnSmk5nWdRzEPm9FU&#10;bp5D9k1cYdpp9bF7kPJ7lMC/TNfRWXdZ5H3ofZgqausO/MeuWrX2wOGIz+IXxfy9/1cP46zO72kg&#10;GlDZgnkDHppoAgbu1h72YwdInW1cj9nnPjZV7sAABrQmdd5Q/fk//L3X/+Nl2ZldqXd8i6+Pv97q&#10;L6/SihfOzbZRGvvtVElGfWejb56KWRt/zlq4K7K7j6Fw0/vTvGGL/toyIeFYcyjbbli8LEY6IBSa&#10;Lzc3IQ3YZgv4A9MeVfBES2y0CyfvVC92vIllAPOfkXU36S+3lWo9ttpwSR4/umrjnm0mdWFGSg7x&#10;EsAwWZdmvQ0fHtZGxGLfoDTms33oSPSxyGFmSyjnCGxaen5d2Lml4HE0Y8dDAeLNDuTcFEIUo20+&#10;SZale1sez9vDJif8bqD1n9NeAvLHAUWvEXsfgS+q9c2jE5kUf/WnGs7rhEx1TDP53AwhE94TzSMd&#10;XZRtmZuXoVEyq+nW8rADzBhr2660/niapt5VE1H3PL1sPTroSQfx1mpqGibTdfA+M+6AAbbFAWnL&#10;T5hY/GIIbz4wQmj6HL6wvwI/SeoWc1RFW8E9aEyq2+D9I9/ZOepw8As+QRdzpWrcTApJzfIHTqyF&#10;BUI7Caui8eWy//HjpW0AO/16iugRowXwqjothLZ262MditRPetr9XkIoIfE08CE+4zhJD/1EjU4J&#10;RTnotSq9vt8kN12vPMheTMTAK4eO0TQ9j8jAWg/kNz4dYkbhhti4bvcEyW5YAG8KVe7bQnQJdgBj&#10;67sHO2Pz1aKbGMyi1ytOee81ahTAmJfHkzXZR6WPkBWP0SD2NT12f9GAWw0tR2Qjd7xYXbzjeloC&#10;vobwVTN/KoQ0v+oNV1MCrk+io31bsD838/hGbjCeiw+Iniw8rk8HuU3r39zC82saDKLHLzf1xOw7&#10;nhdhMVD1vTy+lAa0Suy6XbdZko6xckyWZdKh80P5By1xdPL6ISCX3esA6bjdoQDUAF9prbToGs2j&#10;5aaKTJMj0UekMJJWoCXdPForqOy64EbRM1g4Td2GiFoOW5qBpTYzSephjdYVmy8tepTzNH5bOYx+&#10;PpyKo7B98WTugVgZr0sHPwyQGvwCKXB2ujaUj9kF9NJohJzt4WajmN62PRuwj57txyfkXi9EJ3Fd&#10;698A7FFwrS4TRSc2kJEedzsu7MHyIYAS7pxSd/aWwat29r6MD7xzGwongIw3lmn4AePsHh8tx7N7&#10;Yn4H51XdWo4MI0iRWttq5Q9XR83ILx99s9upx1+ofyktAhOOg2iZF0iQZ3FYz6NX1H1KiOF87KBw&#10;xwpY3Zh63dBY4nhJNo1BRKXNM6E7Daj73/1brjIpas1bpKp/gcTMC+y8uURaYnwsAVBD/Gw6LgiJ&#10;72tVJSCnBBOQU+Ho2hSIXpAySTypn8BNr3n0jx2P3EDRI2gzlM0VbnYtDdggs6LK6oX7FT9JukMa&#10;4sUjsG2ywPZJKFlgIKTPRIkpcLQJ5AqdD9Nr4LDdlQc3+ecHqBJLn2IZwYfcAvFbht1+zA2bl6o9&#10;SAkg1TGjo4mGQP5yywJOdT8xvmDzL/m911/+OnHciehukI5nb08BBOI7poCA/47uqmjdhpWAfaNn&#10;SdFaAGCJtH9vggj4qd3dhGMFGwah2DdCxFhO5vBtJAF7vOPkvCR0pSuC7sRmNuoAzNZi0hNCqYUk&#10;O9qqOVlG03yi6N1T8FlXNNCrVY+336PW1qAnJCZxsb0OzcXshJlnyxfRdn7inE+63yWbYmeeCBB1&#10;RCFGz3mWAvPqoCm2q3M8hjsDydTCPbHxD21x0PHRX/jZzV43HFxAs0WsmxtrBn3WM8QE68GNW2lF&#10;1luvs/vbvMtcL1bxRCOasTeXZVEZMY15Fh1RipL3kZ+cNdQf5PP0tuA/jjsdHp2rlDpS7bxOXdXN&#10;YuIg5bFFUjhAnm9OvNAwtiQmW2t/oFeSKk3dZLENofgwZoFGe0bFWEVRB9K2umeMt/a/I/oZuK1z&#10;GTNjmyKuaxM3qmN0C1DJjLvhwdyghrkoeXtPmEmKZtkiIGI+XY4zzk6Z3DOa7LO+9Pqs39rvve6/&#10;Aq5MwWAExL9PoWZfXcifCT3lqf3IVBeJ7Z6Fo6Kn4EaYGbak8GrJvLXlLDisosZ4bVyfZDTsWiwb&#10;5YshvcvWUQMSpImpcZT6o0oS57sj3Lg/3fZocHOTemc3XZT0YwyKUh9miLvMF5S71ndQhdsJoDJr&#10;ThBOPcVVYuEyRWYRhPd2RFdSXeqNF7goIS5FjUqZcmIzQgrRcPsUBrZ+in6EPfXTw7MbtkH0p5Bs&#10;bxsGETY/nKC+KZyZ8pU3J5hfDj32gUI58fiNgnv6oM678Q4sI8g5ArcZTJl3GeUwEsM0WRcN8Hv/&#10;uBlNpr13nofgYcP8kygR2hLsj3kB5Y/0uc13RpYW6htp25o0eeRNCp9OpZajXkCvO2ViFSEaexqb&#10;kconBZ51AWbUwwwPztXqyW4qxhMGgc5HKo6BZXTbOJDCqihS9nogVkaCHJXT4hsP9O1BBDSAOYS+&#10;x4eZJW3J5UEmEu7mvBJkaus33oUaRE8+Od420EvWelXOKiBeRs67yYnV8xTlz6e1UAaSUUnmefaf&#10;IeeOhWH45ZNaTzp9O1jYEIkrDJ/hXku/44oF14MrcKpz7NUmB74ODbMowLH6tF5GH+HHFJW5W1O9&#10;mxffFCJjNxypfcI+xrzDTGCV9zxJ5v/mlaoIRI9JeCyn0fhV2rHTH2DVwLIB8iafsl8OA4kLca28&#10;FO0w9+vXz/2S64e+9fqhb7tj+dri98aYofjUqo5jtt8j/BmppfaW57EifioFXWAbRR2sYlnWOJmb&#10;De146jUuw6U9OnxaPdiFxaeMcre7oF7b8Tp0o5Cbhl7G1jY7JvjWngFPPFGsCIxkG8Mo9/S4eoZ7&#10;BfFS83HCZhBlMUTloC5B2RHPtmCsfFt5JfA+0ULNpmdp/vC2VLwphjUQR1MoGKd2hTHkVQNCIOKK&#10;cqd2SBhLWxS9q/hf+nuv/+jr/HjKeVHYvEdwCKUC1z2Awe0gbp/rbgaijM1xe2rupDsg6+nXkOWk&#10;6a1OpTQBdkzhmxBaoBlHYMyxrgMqT2w5mEoJ6sM5ghNr4GaVDUvzwEFWI3raIt/Xt/E4rJXPCcu7&#10;100Kc0XwOwTcHd1mBHnywa10/E4YG8FhvO2ETDf12U30NZEudkN8X8cysVfhQHg7qRIohHBI7K1d&#10;D5aKmCSTJqj0zKDFGbjTsdvmyAGK/cGtPzAyv/YWigp680ZUv0dcJ8Tbg+WORtJc+tkIipqoP1i2&#10;zlNsq8nLUmMEWFHasDgOPSX2SJOy5CT5s4vcbLMaPwxLomGeIadJMfEwVtbOsr0PjJeMK47EPXbc&#10;9WyKco8UdB1Lpef72VyslD7ZAB6YtI1e6Js162OO0NS+bpHrwbhH5hsboOxS97crVJd7UGrmhoq6&#10;14YwSsOZoUEH9P0Lwo/xa3bA4j5CmQb4JOZ8ggQq5HD6USTq5vDrZ9UeNV94/fB3atI6UZng3PE5&#10;EDCa4cZIkj2yEcsj4ZA0vbtbKt3xsPw6aRLBHkl6j3W411lQXxAdbEuRmUdYg7X7pdbuBoTG84h+&#10;eRhrDVhXs10NZG1TQMR8GKMnVLwRjV9TDnWZf4hR7ZiwnGnvLQp6NcHZWo5chOJwDOURQrlTLjPz&#10;vrmeK8cjBxexDnNYO8uEWlgr5bh8awVi8HcDnPi+yxSIxfAA5yhredV3HS3XP+9r4c7p6VNv/gC5&#10;fe7sIZ+E4KfGQUajNejU3qp5c27i2x7c1vPTBmm/KJwZiPh/4H3/aJMRZkBb8lHt1gAMk+Td99T9&#10;AMmxG6IxXAr82Rw7x1YyzIgj6ZQsXy4x2idAtZsHQdRZlluvxkRV0hEq2tM01FvXYyjQa4Qr/eA2&#10;KZ6lw5t05jQkJX52TAHRYHh427IidHf70FwSlIBimk3tGUqPjqyfJf0IC3x+k+U9oGuI/+Hpf4Mp&#10;UIgexXo41CEKZPI4oHCARGH+kGW02Cc3IADmdcXeJRyKum+koLRuDMkmtVz+e693vmeqix2TGmOm&#10;UES+F1ztUQnS6+IOmln4qVSpDKtl1YBWKGXe1fuFf3KOvz8r1OvBMtcqOa5eGFh575M1oiDThJ1Y&#10;06Xko1qFXM2srlXWd22xgOlGnt3ojsTqE2wkc+oNr19vLKXA9zN9k3SmYI9zczBT0M7/UW3bd738&#10;j3/uy7wo+cO1qKTMxOrFyHZveDcqo5OKxy7v2bFqvNUrVMrY6k9bP9g93eAx6N9AJmDMl2o2ChS0&#10;qAjZ7C3xWpnIbCZRv7J+Ha+AFe0MMU0wz2gQPEkRZQQYnCEaI4NPEEIef1zJO+B1LcDelPPvv3cz&#10;yz88/4cU+P8vCjx7xz+lZDFlscWmqJNJcdd+MjMZcyLVo5r7hhhlo2Kkr0mJn0hdq+XJjGUatdUx&#10;WWYTfEaw+8HXrx//N69P/jXL5K9H8ADQRtyJerJ+6v8nVEhLTuHWjAqJOz7fD5Pz5ex6JlmVCE0j&#10;rQr7Yt7gbhvz+NDcnC1p6wZvCdIFzGRtbSqnzjrTUFlI+CL4NDv/iAcd1exzUG2HZcyf0okLrjrd&#10;/Qvz8wzQkKwHrhqDruTYheTKtt6ZQdgfxpIPIOQCmUffvzNcG9Gh2/u+v59+928+bctyLKDlxZ+N&#10;04cJTk8TZginFBZqall+lhgVpO+5mEKmWqbxE9drPzH7wtaGhjXcBeSF6J/UoN6gCANMtKnjT4Po&#10;OF4doi4SMa/sUVaApEgBzg1fJfta029jDShhdAWcNe68msKxH04KNQH1X/J5Der1soYGdb+Fgf0b&#10;kIhmXpC1rJD6Rkgx40JDTmc4FFCpW6qpLGDDcKnDm6LjL6p0pr3KGKr3P80euv1mrbphasQmSNoB&#10;TKtJhM1aXKdQYzmygDepz8Z1+3m7TBcgtwxfCjj/Zd41Ns6uvLexMLouz2JIIGwQnJB7dX86DvtU&#10;Jyek2Qd2Q7edPzmf/0xv9WuLGlHWk4xmh3Uz/Dd/7fUVX/9iCYhPqY7gUzJ9MFYXgYfOcWLmftpP&#10;SKAbCdsTQifYWZd9cuTaqlWuIZpnWiSecTcZQRxu6bFlVDUrDnHkT0Mfh520GCrjPGW2wM5tiWl3&#10;pfZuj9PvpxLjid//5b//+pbf4yjRYi2e7eZg5dvy04AxfKuPlRi/P9WFB4f4pibZRoWhH2UOWZJd&#10;3/SxbpS+JPaOEp0hwB5djdA5hOWTbp62TXGkYgj75rYuraEXkQbAEqtai9ZaLziazcS2OAO2gPTM&#10;qrocoWxVsxC9n+JdcF4DI/biT/jMSKafJEquCE3ERctcn7OBHaHUSr+v7W5qQV3tODtHbxPmncKU&#10;OT9dUC8yh4q6dUoBE6tn4ZNqzRjKSUJDJxcaY6VLZrKgjmonxCxVi+5jqd6Q+gZIQfFBTSFTmOiu&#10;GQ88o27CXFJUHv36yZaHGUT/32A7eHiUpSwAyYPHWnhw43zh0MkbuPvourey4r+gzY4fqT1lIaaH&#10;W1NE1ptU4WE+PC0TJwMRmSeFwh0/t1lUROTpWiN6eZmzzXtv8F5vbZn3DvQ4Vn4cc0aD6MqUxP5j&#10;WZdnQ7sk2h/awo1OrT+6Y4ml+mX1eubSRiwDDJCrBXUqGfl/+VkdaIJFmSAKYot1hXboL9uCmv7k&#10;IqwSXsLX3w8+gQFQQWvYSEAZu5OXJx3uuqt1jcb8pxl6JqpRfwsCMXegX5hXeihx1AWxfRvTk4Ne&#10;iagXov+yb7x++Xpp2ymEencViW+vdKdGRP5c1Y34LuhaLacv3C/NMbDUYZiZc9VRGmKwVveMiaDV&#10;dD7HmgGbobZWi7wwDm+AjIUBWr9Wx0euV1+7XquDeUnLtRiScNHKngOxOBoPBiSsINTruvjGld22&#10;M91E/Lmhlz4y3HGBpiBFy0GKzcABLVsGMVkiAs2wecTtCj+npXTzJnQGpjyNxcD7W/Oqt4cN1RPV&#10;j24UfRaVwr3MIIgV0S1zJXO7rcBdfdgb2YRE+ZbAugQBh22sMyCINnVZWNKeuhg5uqVrRa9GR/SQ&#10;ZA8goDTIF71jiZHeGRc2HqeaiK269LiuO8WsG+oZ7mNO2sjSnLQT5WT5Mq0+arp3uWHrutmAVjPx&#10;eWkb9VqnKfOi2l9ezkRZ+7umzFmU7KPjDUM/bBresSZyosFZ45QcQHQSgoRimFTqzqbGeWIJPgv9&#10;bQoA7ZLhmDX1dPTQGuxtVgtfDRLhKonBwDn5dLnz9vhhpSXJ+3QLoa8/Ws12K0+lBDDoSMze1ZfG&#10;9T92/ch3eT2C4/OPjRgyymp8Ith9AdAaOmMji9np14DcbfVgNZV0zrH5epfi9R62dsqHAZoTYs8l&#10;aZQipxlSu9NssBOTmVmuEbvVksDnPKt+BLv84AFskA8Ne4/QGK9VPBVJkTn15lgGC9Gptd01AhjW&#10;9Tc4j09msh+n1prrdG5bBnP1Qc/GRkEHSX+hkqKM5uRsDLfQS7rJGVXZXL2Z6H6boHF89APnQ7oe&#10;upgRdltlVbhVQHKTOvAMQk9ARdDu1IdU/UJboVkmy9OfXy8xt2JlyUqzlnvsBtrmNL3G8iF77BXs&#10;Yw3BMiOCBCUXUAkZgc6RF/AGLcro7xVoB3vCnEYajVesrsHyAmwGMZxJM5r9Rk3haKoZdzHeF8Eh&#10;mFb2sWXlcPt6vN/HShfWB05TA9wMbJEHeQlleDpVh0qcFK1492vcPIiQ6WqIrBL6mT5/GqIY6kvp&#10;dWnIux2PFAGnUYjgwmrh6LqY+KnbDZCGWQGSO727YHhJuqabYbe7PU6YeoXpWlEuX3wZn8OPPG5t&#10;HoseXGmzxSlpIauweYC5KTVr1fQd/PY7YBQkcGnK28+WtGwaT848jvjo/U5mHl+8lHUfo7Uby32l&#10;9fj40OT0JRuuV+JBgZBloOLgMU/NG+K16dhKhmlHv0orz6/SDOuYwjUpy74QE+pk8vXAQLwo6orz&#10;4kE6LA7TWE0/oHXfxkBkgsCVxHik0pjwsXOlkeGEGISLvQ7PbO6J+UUmC+AB96YvFPiz17s+73rn&#10;517v+76b8X542nwqm+BFiI5qQCzkoYa7EXsmgEJDRI4pYQdyiKY0kWsgarDI6yQRckVfWGrVVS1E&#10;b4XrlO9MQIietMT6VENjSHtBy61DRfkDnseDhwmhpcYEUyYLu82rkKUV3Eqi6acchqWQB1tEOtoa&#10;k+ZLK6UjVv1aTU4VjhAIbzwcGpxYG3CBy+/G2mqRBTPVeUjtc9w9bHdRHj/D8R987fWXBtHjZIOv&#10;wW+dDIie/Ljl5ed+JTDfYwnxfsLFshUC9kT37JcXlpMwUcdLoPsEeFj/Gx/9DT+rSZzYCj0mTseD&#10;mNwfr/2YrYPoMe5gm2jvljwDFVgFxmDcZ1gjLuIFKBbItGagIgQqQxbbMZaEDEdQdj66x3anLICY&#10;oav9WwsJtOB2M7y5VRbYDdGpS1WqaqAa5bTrOXbP6jxYXhNJFdvIU+mCumP7STrtzqjxlTGksEWQ&#10;0jsoH+tHqpUWTk81RbJHBdyJCR7ZjC9hnXDvffHM+K+BZMggdTn3Sm/XxcSQH3beWCFrSpeL5iXm&#10;erlqzMa1VUuDvVe394N+m5lebjar3nnji96SnvX0QH7ehGanEBRnTZ0gvLzkynv6hOv6xOv1mjGt&#10;k4+7Xq+jthYZB1ouWp2TGIX/vePwe2bBIfSeZCWWziOoNgapRnJoVSDRcF77jHoJgNZ94dUR8jJg&#10;iHQuQRp5Q2mMPivZ8H34Guxh2G6O8o21DxA+wqFB+hiYxpvDbIacSG9ql/3nW0njOrDKDI6DMQXt&#10;7/hN1wf+RB9Ue6g3TPjRPlgJB9G5M0XQU1OYKAiWxJmjIZAze7wL0R14V6jGiRfkXmiC3Liu/VDv&#10;c28P7U00NaLUNxBUQEs64InuhoYMeqwrkcFd6xIc8aMcsVA9ZQrwLGaiTATsALQGmppy05KttR1B&#10;BQh9o4rqi2ODVjLdGyelTtuWLa2qBrgZwgmKMi8FuQUSEIZH1pEVbkLTIfFxteeRf//rrn/m669f&#10;/o0nYH6DcxzlOO62k+MmxudmFMZiVzv1Ux6JoTB3Ys8Jj+13xgsvFK8YbyE6AN8mIid23/Xg2rVG&#10;2YjDqEB7RQsitUh6Qm5wezdjzd/BRFh+TFGDbRWTV3zUZjfyEvbYBhY/If7y0IysB0oxOKIZ7v70&#10;ds0z0DASgM0QqyI4cw29uJrCLVScYHDIHV+/0nH6e0NB7olkzgnFphAoI7tnEEpmzTRAxBzKyzBK&#10;ZXMiuSMuMrcpOpJa9qrO9Ppur6jx0ltKt4L+RFxe8CHCtHo946bP6IPRNQpUEhweqzIGumYrcVJX&#10;7F1MZ8KJoGhPtujyG9iyXUwYhf5nVTrzmvKzWcw2R3YF6e5Vk9bO2+1qJ3j+Mdfrb26cBr8LvBu/&#10;33Jdb72ut1/Xz7muT7le/5Tr2adc1yfPlbder3/SQHth/2yRu+eDT8+hUnWQXpNabOzndRfaSb/u&#10;wqaum8fJqxV9tay/3fSkWSGBnrtqVq5zx0XzNtUwoVjwrjE9knKFH5vK0MZ9T/vR4Pb7z+TrrgzF&#10;ARut2SAz70GCPC6pgwGMWAeW4liBqRheu+RnjevveM/1ge8/fHu4yIoJtrYgWNPR8t3+CMcSZkkd&#10;PDmvEeqUC14jVOUzsry4Zd7GRroDryNTRjcZ79htCFI1ZeYX2Pn8TH+6AWrUzVTRuGPiJGIZnRMV&#10;BkmjULY8S11Gydpmiho63vn8FP7pRj5RDA9KM/ZEwH6f1PlG9FoIoDe7VEUMTK0CgEGyeGn56IeT&#10;o5fXInjYJCGV+ItykbFdpiLdaeD/DwbRNa1OCVnpvuAcqJabvjz4EzA3omt+dM95B9T9oMSc69Ow&#10;GB+c95TtBNiZWW+An8B7EL1/cpNY8Y/7Xh8aWaylGQe4y69ajorIYB77726itT5nMnuASrONcI4F&#10;R7xn3x1MklpOvpHtAMlghHADv1tzBH+uNFpLZ/R/4dIww/FBDdjpjlg9ZmssXbiazqIA7sZrBEq/&#10;Iq18p/FuMA1IWLGVgcMtMSAs09KNFJKWq1SueKYAyTqGyL2RDxIdg0by+NTw3Uou4YdDWdMBo5MF&#10;nPul4/LF/fqKqu/oJcucFkTFbMScMRJoUpyZyxxsAJfEsdGwRIY58N7qw+ZxWqHuZeVNr6p9HN9+&#10;CeYo33ayvZdnL0OqF2+Qt1zHW69nb7uevV1HIXph+bOfcz2vi590PRtPvdOb66hyKhRfzZ8Ga2cx&#10;2gb8TBhD6Iuit98mJ5vwo413bGdebNW4Pq58L4Vaa3/jlHSxI7END5n8DuYtLgyLo5sx4rDcw176&#10;yXi8rwuDnyD6TdHbNn/K+qrSIoQCvsE5chUx2hqaq1U46QjpXZhyinrn513v/17faeVyzIuEs24C&#10;cZdTOHDjaMQRVcU0DdsRwop1e9GkQi+F5cMMbc4uhNFyBm+g3abx2MDZ47YKOXrW4yXUD44CY7bn&#10;qnzca9ScdI7t8S2q0bnV0H/yi16uO//y970ssx3gN6hvK0rxcHskYx1YqS3tkODt5gEG8RwOt8q1&#10;Ik+QNCv8dTrlYc0EcFRtnLltdsTyiBMPv+A/AcxUBN3imqOBmI0uB72OX1aIvqwBiSG3JYGOCezx&#10;wDSZDWYvdN8lnwKD9EDOWO36dT9uC0Oz5kTaJ+ReR8Xe+6gTe+1c6dpr2n7PqRP4mTnKM8tjjJfC&#10;tFKSHekBPQwwg9f0zN4hSyKOkJrIzX6ZVJ61DJpa3tLkkHLc/TylKO8oveBxc5xdzESzSVzIBw3W&#10;TQP4PVjSFoGuzY3wfIwSqyM6y5z6rkKNnMhubJp4vX271QV6ppnnDcqhK7NMPO+4gtqeSIAn4I/N&#10;ZBGONUDD9J3uR6svZXUMFD+injK+0a6bYm6YGDKGL/axgNxwJU042MAoqvtWtcq9Gh2Nq63AZjaA&#10;A8sztz069Abw/ERE3a9OlyVIEjvbgFTrSskWihcMv7U97MbmT72eg9AF1XUlBxD+tvHC66Tc8TrK&#10;Qf/k63n9+ZbG8vbGZhscVt10evP0uge1Kq30+J/q1U31XUnRr9eftWiHl1Uw6iPVTeQYzryZqr4n&#10;h45f4bDWSvh8i92xx0mKoTSebXtijl4fZZw+g750t6QiggqvrTVLSoOaUTs2rFkKGDhcgsaf0vrL&#10;uKsoHwAM+Fn8JFiWupuUinXmv/BuHPQtQvyOAhJ2Xe/8/Mb193/fHZgzC5iaUrz1F9IrRHe9Mpwx&#10;HGcjWKVSsg5ilmN1I8ZYZFNYolNqT5046f3Yv9bsqmvbKFPvdtkljQTG0UdjRAsypyiGkbk0TiDd&#10;7suDpdIlwVGMo8mCZpTN8VRxmGGiYvQs9T4YB1ad4p8qduTlbCq3NgVjpb6CFuldQhq+Ag0OTZye&#10;1u3xT4HzTLEHX49xMK39S197/fJvuH45iI7eHKeZyHkjeowDjIC5TScP2hAlyEXbB+dPA7ZQ38WC&#10;jjI+sBVIq6b2YqVA+IZ2Azxgr901k/0OM9hr3ycyhYffslNWNwAsHDOrcai+a1pkwoea3DE/M5Qy&#10;rawZIjjJg85CrCPBzpIOHBZ/Zq0KY8oQaIjnDHnMUVfIREsyGljYjxuNYGTElrmD2wcJWhvaqD2L&#10;sbmhPspQiyK1SxDbusaLTzrOn7EsMTiiZbFR8slPdFA53Ws6Y3qyCBL6zJNCuoTWd01raBiyQxYr&#10;B7p5frKPp8j/GDHPtdcbi4Kg6c4wXwn6Cs7gWNuX5X68n7N9mxFdKXLB+1x3QlyS4WU9xIUqrK3Z&#10;7oHzwvLnn3a9oeC8sLwQ+q3X87dczz/Jxydezwuwx1mv4w0ffz2fk+ezqe0bamM7T/4Vu3fGSg3e&#10;R3yYUmj8jxScc9RKp9L7AK1XjRNa4J1U2DHsMHpuM5uiJeUKjEkeOJfeH1VIAgFEyyzDw7TZ8Zt6&#10;MEd4Ii0M+Bp4mOmIH7/6EB9sk3nzU2RgLopT4z1sM4KnHuLzvvIUXJGPI+GjIHewN70of72y5xKK&#10;fxCtGB/dltWvzfc3VTJNav6EzrMwXUnvy2o8qZGsRsNWMJJhn6HTW38B3gvON8Br7DIuVnUoL0rG&#10;pdAtRl/N2swtrexGDKMXbuANzCxEVyUOBsAhhHCTgHM4Jb1LG+ArH5un+iIeOSg+0+28yh14SAtF&#10;tpiqibuuACw2h3AIjAmiu/EyiIOvC1MbNQvOX77+va+9/mffYBgmvXy7+ECdsTyJb4F2QXjw2+F6&#10;xWgeXPAF9qrFEN74vTxyvPOql5w4JuvIfj+Jcm+43jQT7Tjr3InL3gQcWUtanCQ9rvliuW2FFBmV&#10;lFfF1lRggboPGWFxKuBAD7ekxiF6wdtCL+5VNN5hvGbYeHebc1w2IKd5VTLAH6pIjBoeIHOeulyL&#10;1lsZWbsMl0MDhLe+IT0TFJN3Rb1x+l0X1VGO0t3dpO6QjZIWIquZNGC71CHggnv1guZ1ReZMqpTt&#10;zrkaoZbQ8sOcacZ6UI/PT6IZehUtR/7EQPPMnI/iA1pumecEKp2yfjcp7purP5gC496BDdmwXbFi&#10;Dx4pADF2lNlRvxaDF5wXML+tPfJGdFztwmkQema1tUuGJzuVVY5zPLtn9G3WR1o5OpJcSacN6q9e&#10;zz50XbWiKTt+FxnGsjkNs5dJKF5rw+y/KurIyr3qrYMkPZTMkNV31TVuvZx7FsWNf68tNgfatUEN&#10;tSxUNrfDg05lX3HsA2+SC3N8+PGM/7BCwuawFH7wE9ewe2P5P79SBS005Fgc3ULjd6QU9lU7R9ei&#10;3CUxx3XVlaL/OwbX6zh3WgxOvYBT1MG2MPyTNv8PrjOhXodHvBvjxQ5q0rS7z5NSDsAsuArRpFki&#10;3B6C/A+QZxCVPEFY3rKkX03t+3BNYyjBpTBTfrttXIQb+0EubNDlEslXc/vUHgi/na0pXe6yw04C&#10;Y4clMQL01hCi8cQhnOQVBuwTO+4yczMVRb3EP3D4As9BU+N63fDvvXz98t97/bNfr4VegvOH+LwN&#10;guqEnO+5Qi03X3y57JNW2MfOfk8uvVz/WBhekJYUd9Cd24TlDvUH4wPkhOXRSKB+cvIZ1tj9yscc&#10;hknw7BhqaBgPHxsdKmbgUWOAEiyEnSKzDRKouCCfoSjjAquFPRbnuhj8QGL4gyhsixQ0DRRB4XyY&#10;YWGaIFoCnzg68NjorrhN3rugNXFsiygeEIBcdMAwraM+R8NjQ9u8YJ19OkvL8fvzEWPDw4y4zSYJ&#10;ZszrhEYivIsCCB364cHdEvVQXPfMu6PxhiBJzZMVNUHl5nyt8x5vpveHSoqEFbQ8P4vpbeHvDHnf&#10;GObISVWJMxq/f1leGErYXGgfeerE2z9x4uoTZn/DWztyrve9Dk4D1flO3Exm7/xKroryTstknukr&#10;8lM0lVXI+trg+s/M5tVjSezVbmdqm+YZj9VapsB5A/cgetyd/pOb8elx92dOgXPWAvSvvB+MhH/T&#10;Dc6Ai24kwrlfRuVGtfPMjAiML1aEKQO3oXkMiMWyejoq2bx8pAtzZAneMTgoGRF9AH583wQDg+Wr&#10;tVtu3vF51zs+//pAheLTl+lR/N3/n4h+RB/NxUQPGe/VhSqtWIGoO6vSoRjj6OUPmlfbyUreq4AU&#10;OX2sE0X0uX58X8s2VfTXA8GxTpY2Cfn75rsPnZJDrlNRtMN0WflrVoIUJXovPdW6Cb8/+MrJDjXd&#10;A9RVTOMHUd9KGZlc0VZtAaRMMDHuji7cykThTqNOTMs5vU8B/t/9uuuffXnuJzN8Q2z89R1sj7s/&#10;ZHnMNneoQJbBAvgUjrfdx3QBvOeKcgucIndbj25oZ+7/LKLz49oemNsyKTCdqk88dXqqyfUVdMHE&#10;ROj6kUQHsYqIhazNVbACDxhEqzskHh89XAnMRNaOWbnA6SaAaKqB9kYQZH8+KUoc5YQSZWMY1Y4c&#10;jepIrPuonYiYT2SIcL8j9lGPhHzEeA8+enBnxf9fqggKqL+s8NQuoTMkYzyFRLfZB3o99q5u8BhJ&#10;N1qlIeM9mpZ9hRAYXODc1gnDlwLRIUJ0Ev0WEbpYZaqDvtXhUWpm53WClauGyOjdy7ilymlSlUNA&#10;PjgE9k8HQHTgnNBoDwYcMzPo7aO/bWLslb5UqeNgOVJqasK7Mk4RnjR2BD55jBjRfSTRlPMC9Q/3&#10;UVhbrN+Zd5NA11n0o+h/lr3hYnbADXi3eNUEJIgrJseKro3RIBQfH/H1ec18oTgXydtK4J1tw29Q&#10;JGB3XYyOBGUqtYz1EEdNb8CIoRBcd2biLXhuX7DlH73FQA/r6Jhz3IXt2csWMU3qdoHHagaCLXiG&#10;Ady1Uz7Qm+tTeUF74fqPfr86iwPdPjTLrmjgCqIsqLq1XMJpw7ELqdSKYq3KuGRTIJY/QNsx/TKh&#10;PhLifEYjutIs1IRBxNCKYkZM0Ck35RhYtb6DLLpTXTIdEOMlzJtBtuaVwQSsplWc38MwNDPlyJiI&#10;sTU/dGNcVBeIZrEQCVON6AXqtbaN+4VDXhQgUQVT14a4gXCaqiiIDYVWiHaD4Me/+LV9/Irfe8P+&#10;ri7OMeVjm5XtDt7HEHk6m258bS2x4Dxx7PYHpOFcy/ypfeIyHQ4/Oti+JwJyPWQJqyelBnaOQlW+&#10;znQB5E6ogHGMlSZhH6ETG9h06weHev3sctNPshhSAwbUymyv1Ir2hjkYI6RMUmkJBi/PNIoLlFZf&#10;JmtYNDbQGfqw6TaIzeoH3h6YOY0PVzMvHjsAzY8puVQO9aaFEooprUMmb7xeKjbGFdxhJEuTzJqI&#10;9moV9GmZslzJE7As73sfZDOKEY6lwSgrYgmMBaYwNqXu8Qh2mAFtMzdzZ38D8hShwCPbbnhnlbzW&#10;4hHppxIopbA+Xn4S2l3s2f7F23kKLECIKqGKqkBofcpHB9ErTb3y2gLnFtS2Xiem3ai88s5aipiT&#10;GF48kjb3v6Hi7QXhBd6v6UEpa9LcEI+e/lJSfQG8lrp5f+OgF+RiRlx7ZK60jh1mz4vmyKvX3DnT&#10;HKzWm2hw/4lNgx6KxQPODT2TedBsYc3NkB1vnj/DTMuVzAAdB3pj/5Yc+OOO5SrX7XmAeYXvUqA5&#10;DI68HWnbQxXT7tPyJQ8Viv/Mzx1cl3Zcpsw2re7WwEZ3FTuU7E9RuCy2Yq0x4HoN26xpFJYX288U&#10;D/slgw0S6WhVx3AQ0SOo7mwglgHFvo67oxF0scAhFN4yn6LPs9y2/Wmg1I51HgdE0YyPuXsMyBBT&#10;ZvE9or5HTK1CcbC7GVPOIPqbrpfepMys3nGsfl0Zo7H/41LLQAlBzO8MbLtuy7USQl/XD3zt9T//&#10;+utXfoOz2Y3lsj89LR1DtBV6ctQD7RgcxqrgfZv7TpighLjjNEl2w/rp3GPjQ4vTKJx96DxZIyS2&#10;FLdiXFlm9auUtdup8UKMMSVjmti4lPTNKvkgfQ8QoXi0X9IX7Bk/YHA9mvB4c9Tm42GbWH6xSg+n&#10;wQCJOdu13X5tl2c1dZMReJhLVv6Hq7ewRGpsW0hKllMh0yRXKDiyRhv8Ta+O649GgZMZaIvMDg8o&#10;9s4MV5Qt1APd+A4AT3UpQQ40kDEfqWsTQSaIqQKWJ1ARYaTlH1mpTrpn7qAjJzzT7GT/r5drs2WK&#10;X8CqjdJmr3I8JBvAB1r68QTYs1gIB73ayspyBa08DV99A92hBoheblOV+taePu/Et3oplu0mpCVL&#10;v0g114s0CqqDyjOH3ZCPcnGIuz3mOsopn5tbEvBFYm8iME5fH5tczd7Gh0wfWzDE3rX+HrMgPzn2&#10;rklND/9+GXwhOsureryJjiz/GPTlfi0GQxI4DIrHZl9heUH4U9i21pchtW6gnBvkL4shFltsdnHn&#10;w8w6CIeVtqWXeo27W676zof7xfu6n4c+8z2D60sq9iRRjJujitJTV30Eb+bRazan4XwQnXf2NHsP&#10;ohOQz4tboiMCvVK46eCcHF+5+IpYQuYyn6i/qDvKhGihUIwAjG5hsHuUX6WL3Qxuux2YC4YHqtBt&#10;1vXaNGnrQfrCnbA0iaLJHRko6p1VyrmZoz3CYt6xj5lyOhYAqnM5zTqH2QEtE0rhaEPvD3zdVcev&#10;eoDzONmgO56Zyz8z4vOrcNp35s8z8Ww0JcYu5LORcbxwktpk+M28Hru7E9VyG26hgphTyRpjtdje&#10;fMkj0k29G2Gi/4r548m1knEgRDk9NiB4BCtEFon/bJhfGy0QExX8WxOGf2AYpJKPyjSz8uD5LKd5&#10;X4ahN0AeS57ZdzujVC0yOkhDC7mYGjFEDlIuj3Y3SeajH++GAJaZoqb1yz7ue/D48Uvne68FWB2W&#10;ngRi1YvBFDryUJfKcYQ8hKV3aTbN66j70F15ym42uQKYEccDN+91UQ4zkK7xXBvLeLeNiEJHpIdT&#10;ZHMdDaSssfO+87VRjGboHcknPk9efTcaXpnAE1vHtA6tJeafNEvR6t63TBJ7ZcPZgejJsFEW/YLL&#10;Oip8/XA4QR1HoT3ymckm+h1ox+sF0VvhOp9OWTwTje+nCINPDFa7yQ4dBD/shsbs7Gw1Lz87Jljg&#10;1oDXo5g5CFA/nveQohGFDeG9vclw7onzN8VGNYoDqILyV75CUDMyGYsEjpSRiLDOyPap6xKuwzo+&#10;NF4WgDbRYnmkVfhYc1AsDKO3oSRmNPzz1NLQ1SPxVgTT4BgIjevfe/3o99zapgTD9GjUqlpoirWY&#10;2XTATW8s93aw2hGWXd9nil1zPfbSMCibbVZjJOH41sNOcsofEN1wFXcQ7z8Khb4/0CQKXbCNCrZS&#10;ocYXILrH6OC6Rl0r5VQChgIH2ezbFADRQzrMkYkeCVHQI6yeKlyvuGVZ3gAYKZ8lfdjWWYHNI1bW&#10;wp51Udo8bvQg2f/5a69/7hv62L6yvOSE4jacs6rFE9WjYFAzx6oYmT7BeVkAK1x/nPVA44bV/WwC&#10;7yv2DqdXITuhQSk4ngFFspBQRh9fjXhG6EwGAAVCH+YQJQ448cA5DonpSVE9rFhLc65V11YgdfNm&#10;ORWysFNoF0wdrOKzQSBOJ87lidjFWLGdJE4cCVK03LPg3XJkDVBcfJ5zeo3TLNU0VdAAePjhg2Z7&#10;mnEWx0z3I332j0u3N3z6mzE65dtGoQutEEy0xNviYGxrRuVjLrihYQAxA72TcMvt3FKT/u6eUghz&#10;W9CQQerwU4v32kgObjrV34rxRDhAnrei1QmZ8yQimWvVN7Ny/8I27CAZa9ALyN9+PX/rtK/WpI2P&#10;3kxZJMMsZXK6sLyC1XXMzPRtGRhJZyTqD+gqPY2LxMnZppvOzreS5LEe6tdX2yBorUSoBIRgi3gD&#10;Q3OJt5rXNiYAdlAQwZvBEx0yB/9gt+KdT1yEHeD7T0Zlse8QRfItWMHet9V/0xE8GpWRosy7gpAl&#10;A3jnR1SM8ckYCIrAFY2R8MaofkBUcZfMrYAcoyNvdr3wypwLX9HZdcT8EgtOC+vzGe+5PuM3XR9k&#10;ITtT6fQUkJvxkolm6BpFqCpaMc2LxstNP7v25g1ss1qdF+jF3Wl5nor4TjYyDYcy6E25m/AVWB5P&#10;PTfT0vjfFismUymQMg8wLx/at1vxYWq4d80mlPzgdtsbCO0xCDC8doCh9YIfR0HET9KUuaOUWpM9&#10;C6jaLaiSxlRFdvowFBGnlc2TqLg7G5BWXX7qL7z3+l+waM043ch3D4bHfUy6WWagD6IHm+1Sy/lz&#10;6DCz744kOvwOVO9vJtTnChvL6HwwNU1VCtsMSg9rJn1sEcZ0Bp9gfjl5HuBWzQ6836YSxnCRejGi&#10;M5SaR4diG9dH49cNUI8hfvrpGhckhIXCh3kEVk1K9hbbPbEN82d+Ol4yC67a6bQtC8cqb25JSnf0&#10;QS3YNL9ZJMPMj6Ixd8btVkzbU+8MheR36Jk7QfRqJO3se6DYjAiqNflrdRF67sbLzkDMt51EX7Yq&#10;mHaLL1bQgr7I1H7BWPkSBgcVPdzWliIhd95gMYpYOWtPbhUAAJx4nOwVs1Pcfb0jGN70owEY97Tq&#10;ryrwiipTqcLsNXdeoD47w3RnvDameY9AOsFzfG7nXYse4MqGinlKmckQzJIDDSTVbKbBzjB1EHsH&#10;0bOTBoYYvunzWe02OE2vGaFOoyPe4vl1CeoMF+QSji4bU6mIIbiBvG/2DI3sOHdQ6GWwv3GxoOAY&#10;YfBiNwFeiUIJP9AwqltRBNFq+qUX8rpwHo3BLpo/YLbvkcte90eAeH41ZhsuWVlwe99PYvtDBEny&#10;s4b2D37/9cE/eez0bgwGBMwAsxvORYQxs5q9/TqiG7jO/UK4gKK3GOpA0Q5BG+BFTlAzAAnFFriS&#10;BXK0/F2/n/SoUG9rBDPSGd1guUfzGAoJm89TXe/ys+N2ZEgjNwAk2kH4tOwDPL+YC3KsnSos4DeW&#10;a97djqzwdaIdW1h3LfFTSzn+ha++/o9fff3q33eCscLyaeGB3oVeKSouLzPlCcXjf9O7oHJMBEXR&#10;B9IyoX6zD+7O+oFzLxDH95DagfJLBTVvWAvFw8GvjUzRPBgWFgaJz58YWOFrr5hNSt0xLLDYHKLo&#10;EkBrf2cow70b0cVLFBLpnsejTDiREwy02P5jCkMZyqNd0ULcnLA5hnh3E7KXdDuqnNhy7ABdcZOw&#10;mGN9Wnc68uGBPppqK55Yz2u+QwzMbZm0poWOHwTRN2bjFkvNGLAB46a2e6cWbgzmEvJ+TvvsacBj&#10;GEr2BKQ+bGNj7lx0ac/1RhMW9oyI1E03C2KYkuiKYMBzbIKE5eoxM9HfRIaZBqijWkOwne3ZKyGu&#10;jkL02kOmFqDXBumTKBfebUS3/332e4l5O/RQyPfYyfYLUbLQo0m1SOif+LWHzYjeoftetj/C4wBX&#10;1zMzBXJJt/04yNe4Xn2cFVP1jrgs6wcghc0eGLUZn3KiI2BJN9Oor5AyA76PVcgT28x3Go/lTE+/&#10;g6SHfzygzOJoI7mhlVAY6j1w3A4ABBnuTJm/+nebNTJ0HK1J9p8ma81a0hoUsRojSaRl06RP/03X&#10;p//G62/9KclP8Dimxmk5PWXlITxDUAqFhaTh9Bi3WizrTxYRJQLEi8OJQtFglediHamWj47Xu6kf&#10;tywlrI7TaVWNXjhkeMFohzv6ZFoeTdd3u3HSSvQI39GjKs5a/kQUupoRgxmV7Spaa7NcxxaArAej&#10;0fHyB0R1m53mYPCZQbcT+X/4qutf+Mbr13zjWq5mIFcymt1QMPtEy8ddlvYCJ2IBLEjWovCHG6x8&#10;YzQ0tLNqzkZAnxv1t08vu2GURg/1MJsSEZb9GixHxhVGXryB5c2YC+pCW3DlId7+QHyDvaIXRprE&#10;PyKsUSdiL7MR+MSHkc13GLE7Z9d5GyU0Ohx4Uu4hiIHKmsVaFwGZob951Z48VpR+wJLbYjrIizXr&#10;NvFGk0uCfP3wIZJIp+aALbnCwJ3ZdCe1QQF+Pa7RKiQ+eqiqRkYkHYHolhO38M7Kaskeccw4JNfG&#10;R6pmRBBMzKC8Eh7LiV/z6R3ltIDHjk6XGRazmQDLAtXBeLHuzmmfS/3FrCoZZ/PCjJ47N5CD6JUQ&#10;V4vWOiI6y8p7VNA+cdBJgvMnM0m6FROEQLozQWKXNKtBpqXjdCVIhgsFtk31TDSi1rXcvB6fKYP+&#10;Lpd9KuVPUAR2z556WqTHFjFDB31GvXUqInBuRcUN4GvLPMYTQ7DFUeZGjPl4VetkBEBTvLHMUgjE&#10;YBCBWMfBooIOreEtH81e5v4zHCl5PY8AKEDntKC8mU35Vt7RqDubsAc8k46nmmG8zGUkFgKua+Ye&#10;6EDyw8YYW0zWFCRbVCQ2RIxZ57aDmXunoISIhhkQAWzBHrTpfqyBxNuBwIzemYxHNJaOkOG/sFbj&#10;nsE3YY/AejL11J6APxQb5JBethbbEtQN31gOt1svSDGxYDd6JMhH1zwHLN8RwGOnUjtqsgOMqVom&#10;Puh7fOu1+dqf/6rr1/x+x/zjX2ybwNHvKpmXo7CqGPSNY5Sp9G5SJt19gyLqkZh1DzvEbVvh4TwV&#10;JeDPWscmObwUf93TIo0W27cxsyEjAns7vkg9ePPAPIyXmucTQbi95Af10JovQcot3qMStwEdCxLe&#10;gxPgbqS+xXnrgTkP0IZJAlT9tFPY9CD6DGzzJjBAVDxyQt/oDaV5j/6UJ/3AsfGhXbLwChccBKUu&#10;dhG1PEI0lDYER3trC1t6+kRqIj5wdTMevbDoQTd9MkCBWwuXJkGIEEPtbY5XZxPhO8XZgIbhefvf&#10;5LKQKlE3cp3+9q99HZSaUo7eWxpw++jaITWuOUo588rFBEUvdnidBON+bdpg+etvmQ1f67u888Ly&#10;2R6u85DvKqllvmLgeEXIibXYTTlCv1HlwjAHp8604rDvWHpG60xa09XF603caslMb0sjs9ptJuOp&#10;SxlYtX6dieTx4AnLM8Pdb3Mvf70S6GZ3cTa3V0eaPWe+lsUFTOXeQRGE2y4+EhV3n05vbDomC315&#10;6Jdv1Y8JBoDQjzQ4TKlichsc5vIRdRm58b9XcYrtY//lABeR2123FZgGzuGiY9CYArGXpQ2v69M+&#10;5/rb33/9re9VtJHwO9DbPDmIrrSPvRcvMD/5GZWl0XmX5GwD7WPkNS5i6jk4FEQXmZDYNR7CRWKD&#10;/umUGQvtRSpDKmnp04exfuCBrppyrCu3SsWw02tXPBUdXhPeU0Lg3G6TPH6ExpjK0NxwGs/AF48O&#10;ddLThs8MKdCL1ztC2cef/+rrz3319Wv/gKN0Rv0N1bp5Hkx0Pe54ouXHdx84L+LnSvzvwH+3ZOe7&#10;+c/2RJx2h4/+worUpLgE4RagAgN9FKOUQ96V4hzsneHcbGYhkz63RB/LyQaTMpzv2C8WmlL6nPgB&#10;8eSY75kSvsm6/0DPTUHRnYHncKDQKCC9cEj2gfOxgujbjw8Q7uB8S/Sa85bdvPK/JGjL+E5Tg/p1&#10;ZW8Jx3VsUzEqjBeDe1kVXaN5Xg8uzJZRBXAOuDamcr5qwYeOG005fZstAJBYb+1bJ5qwSM5KksRt&#10;K/dK+tniqeF8ltTfloZRqXcqbAor+z1K26o/zhl6DbqL+pyQBx51SYSzrOh57RVh9k5lr/lyHPT6&#10;nndhtWvuVUM7/6XHyevQtJcqxqZAZgGa4YoBuxmJ5stjEDCQuPWMMWybB1nONO9Hb9wt4o6sKuue&#10;Jk3ElXg7AK/zQXTBTPFloUjtIT8HuM4EvGIAK8v9yA1WLfEP42j3eKQ6SJZRQP77iLFvG6tlOVsF&#10;7NJclCx08a+tCmgiBwqVsIyJRS4NBL/f20ZT1Vras009hJYgBFpvojtGFZMUqwsKJ4mB+xe0S7/M&#10;sH7Gb74+47dcH/xjtyRtcWYtGmQUeJtLAD4rF1i/MK/tCZ2TVCxzMOwEEw7nYD0U0cSGaNKgbPDS&#10;tovUtJWLmBZunCL3J/Qmlssn7pRGCu6lMTCzGyDonfDV3taqn7hLyu0KCoV8+ATMvPSZQPTxFMH7&#10;bBtXf86rROQYTdQt3LQVHwBZ9bK9Y5VQcF7x9l9XPrpLU+0PfjPWgHOv5FXfZ+4VLa/bvH0kbaZA&#10;hc1zZRrQkL8j+dy5AvtB9G6zowI400CmDof6IOmY+V4ZNa8+A+DJb60kLLKxdoS5x9lcFClDFOpD&#10;qzo44VSG07VMFE6lXYzt7MA5OgHbQh6a+eoFnLcv2eFufzqmPNDoCIE8dYy8YUVNua5Jz5iDGcTo&#10;4eixmwRlrJ1bkEYh+3l8w+1DCTQyAkacoA9LgU4IBqzZpbj4IGUQV3l/vqIMHgtgYlR6w4jhn+sP&#10;5bDRje5coZdqZLx53G48b53M23pk0g21EzkA5ml590Xdpv9WW5PlaVGA/VG13AKi4wlxsIPKrErv&#10;rdlqc4/C9Zo7Lze98tt54UpdBM5tziNyCGEnGFcNZKs5YS1j2YO3QxMoNevWaL2+PMxNvhsw2b8a&#10;0Q+WA/MD570HLQduOqbcLHJj6a0y70iaw03HKZwAr/bOK5lRnUJcsgi1HKAaMTTssQDCsYfwGtks&#10;1oFo4vwBV/xOrVlPHTF3oFFEOlsF2ELXXEksD+6fsY71/Zga+SQ8cPSXh+SYFBvO5xxtcpxLTIoz&#10;lkttwHVS5BbAgKX1Qj9r9tO4mzlZy/CZX3p94Nv7kK05O/wIy21gka2ZHM9jjz5QEvLAYPAYzMPU&#10;jHdr0A0mZvybMxY7yDQciARiXxKgovHYmtKJizYMExSa4Xr5WR32zqPOVPJanxYdKqmhBBQxgQR/&#10;c8PZennF1fEz0MJC+kC1TzA7pKm9PTPbcgkON0BGncwjf+69ffyayokbmRUjzE8xLER7QHQ71kBv&#10;jvxpc+EA8B3Oj8+N4ZLmOYZ/Q/QYDSuMj4YhnEPsUK5OIjojqh1J5k2mc7z62vXqq9drr/XBuinM&#10;d8RKouSh1zCtoYc92kGc6Gso3LSikPmmbWgOzttHH4NYImlXoS4GyYjotE22ACzgdztxZDvWYWSk&#10;uReVYj2DyOJcvinOpeOy8CEAJsR6qe8ktlz3lz+KbyqOXbiraZchyNlIv4aWQPRmctOw1TZw7ng+&#10;XK1AeiB26FC11/ExdTKvxun2zNFecp1sPF6xEzaa5RD0eqJBMfP1J6SW9C1XXiNrgwBc75f0cLI2&#10;G5BGnM5SlD7DUY1gUppWnc0XWeozcrBD9M0lA2aarWR12SC6VqmVjz5R997kdd6Zponz2SZaygLi&#10;1jdxTratqI/j1SfaE4OrTlZyWTCezpw5V0cadsaZuDDsjrEJjXjrea2j8+51SGy76VnFNJOUw6Rz&#10;DHHIe5cJHO95XMz6qcG3BHscxCzzE9MX3hTS/HS/FK6/idV7KaDMDowGPFQ7vlIBqILUaC+2Z+Xr&#10;PLgVZbFORCs/IqAFL+Mcb7CnLgOL3OsAjz2VW8zAMwinLqsdKRu7NxvOQS89QrHG2geHnlmMHv15&#10;qY8YtV4D86XXO774+sB3DLVB9KJq0XZ25237qSgzfVEMALYh4oIJ287X8Z4F24beA+rb342tmd4m&#10;bm/maXZCodgywCFm8ZvwdTovwJ6iguX8EaGNPoUhUfcyQ22FbHfk6DiMk7kZ7YBjrSg96E4JsQDQ&#10;j34wJ4SyW0aMInVbowIr3GwN9P12iGmGdO51/dn3Xr/uG/poX9m7oqp5K2YkfNprxjA7Jjzez4Lr&#10;owRl5sWeME7LNOFP9l5dQXWuHIshZbp8AhI2Ow+cS/bXZjIbxXVeWD5A3sd459lFhOGG6YkSwf+E&#10;ixkFPgeHpuM76it7KBOUXdY8ssxo4DxBsni6ItqAUKMXr201rCYPSy6mEZR5luCxLDBs3zTY5qNm&#10;f41JQJ2GwwMnFA9kDqAS9YmfKmuDLY8Mb7roQHT92dSzL86YhoY3Rzze8DDk6f6UXKT4mGpD2gO0&#10;e25+x73TqrZL8pKetdGsYlREWeaGiAYjL6sUEVucfEjkubNWFAjmKMYTE8U2nXHXjM8Mt2YY4kjp&#10;xCak2MqcJ0/IG51KV1aps/Vme+Qc5ZePm15p7dl3MwoCw1xwProPBO0P6aPh7Om9HA7ylieuKBfH&#10;mu+m8iQp03BrUjE61oNjUCivppfz7JoPvC1dkvLiRlAa8wuVNFCgwmZ5TK43VGTt+Ow0l21iO/Cb&#10;2G+9/fMnr9f+3vXa371e+/uD6wU8Bv5e7Tb6AyQLUzIKWS7fkslvjLEDaxJqKwuZa1IMBoqEAVAo&#10;BvjjSsfzDvFdlR6w9AZuEWnZH9vayJ0GckV6YqjBkttfIW7vMdL0PHPbsKYEogcOH1dUmhjGZ35e&#10;L2T/W//azIDYYOrMhiqgdPnsOdNLMAgjzdG8WhNDxaiT4bHtP/yP45eY6rdxCXHWBMFZVDkNDkLn&#10;RIFu4+iBbdA9ZpB1ugl5mFu8HUSHNg6NIv9H5wLPCfRZ920Lm1h0+zTEzza43n100PT4PTYOWnOt&#10;oCI6S16m7eFq1f/+a6//5dc73j6NDHi3WqDLYF54lgbsQMJCX2Wd+gVOge0D1aAyjy8T4ajdGC44&#10;5b6fSQG1cGXUMruU7eFwxxHDDq2XU46PPmhKNwiN4hqCnaCCMHJoWJ++DYKsn0Rq/3TakywQUvZI&#10;kIzqdkZI5rxCQNXLYBnI5WVm7hZ8AsKJA9tz1btP4j7GxXe0Bm/7TW+a7ziaGLXR5xgKuOMrzixr&#10;w2XCt2Itsr4JaCdi4TuLegk2xOw4VyyG4dttgMbpT3AbP76VDKw4Klc8uU5kWCdjLoJqNcgFcFfa&#10;zvMjAeMTBx0VF8xm4I5ft3YoISKiPM3Jx0wycrGcTPEi914HJR2aWVLAg5B73gLOi1iqpbz4/JN6&#10;Gxny4ArRtVCtYtoTbxenIiR1OH8Kt7gNVWxMw3BC691zLjr4uR0RgFnqzLHNrQEppyk1jdfqJpa8&#10;E/B38BOF29tHxMfCfeHArXfuetkB7J/TKYGz1WgnxhvYtK3eLHLr45XrtZ++Xhssf/XvXB/+sevD&#10;//n16n/ZoP5agXq5kuVZWvgJvDcXrbjcCaW4bzfneE00YBA03IJ50pe2CeY6LoLd7JMj2bXEuHuY&#10;8+an/MqgBKoXnyiumDDDfkgkHqsF0Eg3H8yLhzADMkXjd7/qKhYAbw+quMiHrk/5ddfbf+X1X/z5&#10;NpjaTa+fqpoyBMHyCSM1hFeeZn2D6KRtVl5FlA6sWEdg3nSDels3BUpxV8SxOruB0wHdoC+w5wcP&#10;P9MAD/cxI4o5UU8uIdyuZ628qB8bHyxJUqrgJC61IbPRwuKw8R4/FSwRovsKRd38p8TJE9jyO0b/&#10;d++9/u2vvf5Xs7FMt80Iqun5UQIAD32kXlRHsP8gLu3BUtkBf5yee+3tkXv6mVqw4BH5W+9Sl9uT&#10;uBGaVMhdzneJtiPtzJd/ZF3kfWUbBhgFoFHR1OUB42viZmwLDE4TupgrbtYPpo/lWVk1ntRHbJE8&#10;uEi23UeZ6I03uS0A2Wp+lRkwL3aKi7mwtu0DnN2d677YTAxsTzT2nzQEo2/+fGDX9CUn4DQMz4P6&#10;07yBdXsOI4WCZ0Nw5qEYr/PxfGISFHpSI25PnI3R3sldUBq/V3T3T55/1FSIQ7ziH/gqMRVOxvnW&#10;vAnB2lnvp/fgxYXAlOQntsOrtdmty2aR+sE/WweZJWYbmcwf6/2h1ZOiVD3LHjJvPalwrTGdSY7U&#10;teTk5eJEtjP9YxmGp6WzzIJHey70bTZl4hx+HfSlC6cE21OSSZKxeZ/K8gUT+ArTS0KiEydlnQQ6&#10;GXfmnq50stnbU2fN+ozfHh5m1ssdLwgvIH/1v+ij3fSf7IudMD+L+LUC0FjbiaOZlk7Lbvp7IWLd&#10;OdZJEzCWzTx1R2Gx7M3lXajfEPvEIADpzwT5Ql95ADY8m9cNeHe5mGYIGWaYdub/6CeJUgxVIyKq&#10;HZNOmyONNSDrlReq8mocz2g0YX/q+sR/4vqJv3wQnQ0S9Fo2ArUD843rs0cCqyJFvTW+rQ6sZGGt&#10;Y1hMS2C5PplIUoWgd1xdrv/SONivt/CP3ADRTPwcb8CCsEmqSrnH2vzotQgRokfSHIlsTmeTu2Ms&#10;lPuyM8/tnQtcl7NeV4iBd0QxQkGi76jpzEzrzmnPv/Xe69d/4/W/LkRPTB4NYD0gBtnBdmM2iN4H&#10;MBy8Hw3OAvQeVXeHBW/7heUK12MlAOR++YrQawUnGCCQHlUDv7UoOBp33h2OnM5+5kyW9224KB4z&#10;IQ2AHa/dJpRge+4G+Bsy0Wlzsb9iUmMoBKJG+02VXWnm8pOX196CG9NGRnjbqBm2efQX03hbFRh8&#10;VN2tSpO2UUixRmuVMW3Dbet20iSfgGdZI5CMnH0bhG2zyem3PK6YM2sFy8KfLeWTuXw2vdm7ykzL&#10;ISkDnY5nAkUKvIIunj1JeoR2nZvXlGcZXqdNvHqOeipxGoA5iEDi1N7kjpIV2vGivuxCw7BynFwl&#10;q/Wn1yl81qnjNlln2ZD2BCQmA/4Q2557krLvLJ04e8i0u1NacuLShMcztOTB8cqHbNkmvQaXPEA4&#10;RrQpLjVHG+1JY3AwJNGD8NAJQPE3ADmxd7F4sC4jSrSA4D/QWG0YbVga/w11lHHNTF7dwLvY6xt7&#10;oq4WtHvz8M4T/JjrZydE/7N48MWLHx5n/Scm5F5hYRLjBwVJvmP79+4hvO5N+hSKsYCd/28KwwrJ&#10;qBwTQdoAtjhUHjHPnzkPOMXFN/26nED70FN5iLZGVeAQ5CGzXSbXKKkzb6KhkuLrwskTzNBEeRvO&#10;o+O69ay8qPz2ImaFQH7ienVmNF7NpMYr18f+Y9fP/LXrQ39taDucqZgyhsvsAXyWPIwaLZVKa4nK&#10;4Iv0xfDz3eWNgc+Ww9o3fjZ+ILSjqBKugPl8m61RsntAuEHmptX6L/vil+vaf/j9L8vLvHsnanYi&#10;GXH4PFfaDDxz3uV1ybUFgI1wrLrebqu08wJROXlAKX5n0n/wihwh13yhPeZ/46uuf/n3n/lvULkd&#10;UAt1qwifb0zNPWOy9idWaNzrXVozy0D7S8yyu0maU0gHY0lAAQ63h2iEhgDNgIKyLwV2SlnHb7Mi&#10;6qG0b71lS2PtknuEDW+xm1shBfaIwC13TXC1HMSWl4mhNpAQJ+BkcKVbaDwDETVTEKhIRHdq0SNO&#10;0cdYiYEi9N2bTzjCr7ebzBLzg7WGagG2G7BbUjkH3eCPXB8uUJwUhM5CWDmGpCME+epP7un7C0o5&#10;6s+ZYqvvut7fUMCFQzfGS3BLJqObFPAWHg89X6mi5lCrql7onPbQmPtttP+xC/Ps7po6wkzNoswx&#10;ZezXJQAQ40DelK2cXK9yuup6E2k22NpeEVqs4WqZgUrnZvd15ilLUc7cecfbgfO8s5IQyqiMXp/m&#10;TVh5GZrgcFy0OC4vEIANus4XY/UXbjrW1s3mwmrb143oWKwKTRsU+5rtA1myKMRK65tULL4191P6&#10;ogz82e2Od8HJDgDawfVanT+h3fquPws5uvgCaVZYzZvZWm5ZKTCvjcHXL+2iAD7vmCeiYEM7sNrd&#10;DXCONlJK9szJxRT3uFkXDkgEy+PqHdPd7s8xCBbqB2rVDM8p7uZR+0mk9+M0uN1rmr1sT51PaTIU&#10;qIlnnUUhRU5XMg1UhhGIPiEQIfpPTPyj+HOiF2/+xdeb/0fXh/5vA+FT9fF4asi8U++eXcNDkj2H&#10;62loPyCNMWfdzUZR2i6KmabxjxPuE6IH1OlfbNk4Mavrw6mmxERcYsXdvDTKCYTT4LFKuz046AXn&#10;ziUWohvqzqvGiqUNeGr/nlyPLCPR00f5wQbFA+dj+GKp1sX/7Vdff/qrrt/4B4SvAlo85kzGxZ5Y&#10;oYIYdcJsQ28R5QGDwWPF2/HaicwnJm/vXJH8lJDqVnShg/9RSomW3VGQ6Gg8hDgVO3Z9xgu3YqQv&#10;mB1gQ6ejl5u746tNFVH3fc/GV8CY8MDCmHYZ786l5gWM+gcdV+JeMPWgEVn6iT0YP5L09+hcug31&#10;VBVy2jAI18hdN2ygxfKYiwXA7eYuyASZhNw2UCgHlBXQjnNc54W+dVKfVz7cB04z6L4hU4QaUqen&#10;XezUTpkhZuwDWhLbYg9c4XQTvCySJ7bIGRRvJp9kydS4r7DpzTkSPhglgFUkE81eu4YAVpyDK3U8&#10;+/QvGAXiIBISI0gYY6F99Jqt/OnOJS4dqsSu0sLl/dQ8+tvm9ecVgS9QJ7JKnJwwkV1z1FLUXILk&#10;uNFMVPytP3x9xldoqvtB/6LnpdAxD7kSM3uce9xxFGKXgFU/VegiT23Es+oMXCm9sJ4lA2eMFXzo&#10;9vW9NF+BlGw2NxWR2MV3H2T181o5djsp5qvrRaVZzd9r/FgZP+3XIzM70G0sShL85/WgmA6sqqqf&#10;M2RGwR//vutT3iMkAAHl+Bop4zQDGNCE6HGXMWQR5SHS6KG+d6M6Hcxna691Hp9b5RO7o/yZuFGZ&#10;IRoFzj1E+XS4IphEPEDEKC+kxwBiBUHstuHkdsdfuj70H/b1N/8qJUA05StF7mOvN7zZEWlcTGzQ&#10;0vWkmmB9To4FgYQdBCJIQ7C98V5UPPEkuomVANbiC5KuRdQHR1kxwOzVaJupWsIOHmjwf7dy+6+X&#10;/8nf9HKpoY5D1rNldNbCjUnxa6vFgZO+WMdY2Ee0h6RMMdSnY8vhEIjt3BHNYgK98V8BTlOm6iqN&#10;/OqHrj/19YsZnpx+zu+X+aKxZRDx5zZfYZrQQgvpiUkgHcTeCTAMYNcjLRZ+iZkCDxg6YzGk0lKI&#10;zXFTr7zwNeEqMIYmjs1u/oSG8Thx8oBh2JWWb5kgELq9eaI+fGhJcJq6fucfvP7g77rJWo8+5Wdi&#10;ceqq65AC03DbfAl30V/ReMfALOnIY9oDreriLWCW3u3S3NcuYfQDrjBNDUEgS4z4vudUuIiGwTQN&#10;pSP91ObMGej6xPRZxajM+v23fdP1zV95YiR0DqARwUfX9eivjjdIx3FyrK5r9+hkCx1yHaASBfak&#10;gMh3xujWtnRtcQePbHJlcHk2fBWmShugj8aIDlIaViOGZl1sUI/u5i6wsC5byyjOWW5QHYXuBVQl&#10;3wXkb5+jUo0GnILolNHiQUIcAjlqTx0oduQiKn46+sE/fH3mlx936qCC241CF0KP7tZUOrwVQA1d&#10;M3g3bvLP0wA96LHRb5MifnvPDVUMSHdCFtA+0+G9FS5v/BxW6Nsolq4F3fNOmroyjkxHNYrSs2Zd&#10;L5adDL6upUC9fiuomJd/91FGwJgXPccxTvmxYIYU9fnx770+5XPT+RldN6b/yOwvHTdHCEF94WZO&#10;wS+LYIq6e2JvKzKRcJN6qgDUafMhiwkuisVKeBiyrYzqfOjTYYwJe/RUOtv2heZVLEbPWHua2sA4&#10;e+l65d+53vwvnhS5oqrmmAfR271DV/I9YKbpnhnKauoxLOoKEDjpdUGFHtA7VwvyYzTYdADUuwo2&#10;/zJvw+HgB6PcbDYmxf8FUP+clzv7sq7QgI+53miWUAZslfym643su1DVeLilR5wHIHUwaPcD/0Bg&#10;vrHUkz/+5d8zXheGGhPGs3i1168+v77vq67P/1eWeWYBAdQlKVZVGJ00DI0me3c4Zy40OzHlLINj&#10;JsXaAh9rg8g5A9dHYt3oh+XsdhXJAEAvMdyui/uVr8RUKElJRvRo2A0Soyf04Eb0VNdDbUQHC6Pf&#10;3/vN1zf+9iVuhkkRYaFRsyKeAPGnm0WhEqI/u0YW5T75pOVLH7wA1AXeFu10HINC3VyDSMMEqGvd&#10;b+rvQbSZwkWhEU8NY4QsaeQDqGPx5PM7vvn6pq8Qb5yKKApOmw/lHywc8OZPkXRGULPa60EazKcL&#10;nAdTJtG+ByoL+B9Uok2fqXL4eTk8sFl9Iwi0fA+lGlC32S7PldTz7NM/f3idloLGU1NT2VkJnYVU&#10;edqVrf2T7R61rixH5+3X9XNmz9fSKY66h2QSKtpn7mw9GLmN7sO4eP360W+5PvO3CkVARLUy/IiP&#10;eNpu+wO1hdzSkfy/QQIJt9RJ2e3SGBTGZrzkzMKawEqyw19vHepJ8cZ1Jgg8BmcO280bZrnBZGf+&#10;F9h/6Hr2oXHl2bKUvWmrtUz6jkPZuF50LhwqL3M0Ne+TbfLWX2NSFKh/ao2mP90zqpMU2gPmij8x&#10;ZpsyCD/3P3xiH8yzfUtYPCrh4cTEjHcoQ4fBst2zta3GcdxuDaiZp+9PYkchurc86tagzuFeckSS&#10;8TdT8syMFPU+9G/07R//O5qwQvT1Vk35zWYrvHYI0u8LhyeXU6I1lrOHWjsB8A7kHUjui0kuAfDc&#10;WEUCJt2kH8GAtsTFvVZAaIH6P/U5L/ceJnBIFT5OeZX8f/3WJ0P2X/nCr/gat3ZMImbfBZyjO6pf&#10;hNP5bnYb67MmcT9ciztmKreFb6IXLxVtC9cnq+C7f/f1hf+q8TjqaUQ1+gv9I0S3e8efctbhx2FL&#10;gv/tlDPNMY3Jxq4nwL6GQ3xq2aRqOoXJVY9LIVs0RP+5k5nmupLc4+PbTZeJeSBT3Sl8JvdRwmcD&#10;hSCqTATzEq7OV//h6/d/pTS4fHSzELIG2vGJ45iqub4xoDuFr+zmhSOEnXpm64MXYyo9oi4Gq8je&#10;1AKE5hfo2T8Zm7EG9rtWW1+FYnc1kx7tLoi2U768aneTzkZ9FajjqXdL5jsdB7ZvuO6GhWKU06EU&#10;FieHV40aqYiiCMPEdknUxBS9NViwgijdVSsqgmYoLIfGM3mXqtZQ745AnzzLiDz7tM+z3qckcfdI&#10;HVnixdOsrq4kr1KmpX0K0d92XZ8yGe9Mpdv8kR6c8JdclqjFoRedby2JIqsTOPv164Pfen3GFx+8&#10;aYCh/6FC5rGgXEIr2ODDcOfDFXdHxUzVIooF+FSxKN7C4BUODwDWvMK0N94GG5gQg3JyY0/ior9X&#10;G6SYUi8UqAngn2lc74NAPWHkgDrb8KG7P24AfgwI3Ub5A2M//j3Xp/5ms0NdN2HTBvHWMizCbdJL&#10;aduSDZE0GBwSc/OLyLjHQQluwxLCadSrIyuc1E/YkWUtsWH+MeAYxCaxXojXWR2gLH0f64dp1QIV&#10;zeu3jjGiz8L0TnSv74+5fuoPXG95WVHcvcpZaWLDnIrEJjYO0Tao4/IyAT+4zlAgAhyYsMKhHYEf&#10;7G9TZHgAWaDLf+4bFw//1zn9p798lNHQtlM7s5+Sfd8YlBGrjnPCJHxPa9lGhh7hDUPIM2sw0N4D&#10;UqBeU5iexQzTvrHiBLOJGIkF3/m7ri/9gxZim91YwK3uabNBHQXXlLSuAH0hrlD8jujCeFsbnW8K&#10;qTHOzHgdZUFIzf+gC6NzdAzKZCUtZ8670d0qKBzevDnLMVI+sC2NNA0P1LVQZvrcyEFYvr5/zzcJ&#10;1BNuBTNCk6AdvjvRha4KAqLcF8Q2700DtjxKExrvE+x94DUQMZhK1WlAkOmhqfK/rfZo355l0EAb&#10;is5Y3x3W7bhH/zAQgmojd2D1d/zh61vKWF+QuSPSTQQQAUwYWyd9B/W1rfLc2XYbzLPYD2qrqDnT&#10;AHGbqwZfKL/K6etRDjj0U05aKhPEj9BfUfthVKb1MlxMAdW16Pzs0z5XmKp6UlW2Ji0zvDK3C9F/&#10;cvROCfRbr+efNoH32gWWSXSjJ6FLMLsvWrv1yYr7PSL6qPUPfsf16V/42Ik9SGifIy1p6gzAA+OK&#10;cNyzRppbD66vG/qUPwkvm7j9P15YPrb6m2+sw1me3uogOe0ATAZ14x/jijYvr5Q3i8yhKQYDBuQl&#10;0ttzwAXq1Rh0Ux2ONleDf6xAPQRchFK/3Iztvp8u07+tq/wnJpfZ2dTDb2ayAP6GRI70wGr0nUlc&#10;tdnoJYC07Qhgt/+dd/lkOEL8fTO/kvTAbgHMFrOQb/iN/Pb20dlkphaw4UE+v/7u112f8vXyO3nr&#10;F+F3cL3x2NwrskAByE6PjTrCdVzDkfsa1v/4axe3/Nc5/ed/jyjc4XfH4sCYv1j74F4v/4/f8zLZ&#10;192GwoPB7578GtcJRClYZckGMXAUkxhmGiNe5vpS1vJc2RJksJMhldc+ZoomN2YKvyYCXn1FuN76&#10;q3TW5OXVQSCk7v/W33l9+TcNWVxv0Ue+b6UmWVOj+2T0oy5x+4Z56EJAXWBM2yZ9VWYH0L5eds5o&#10;0k1sF3KOujb7lELHjeVz3nMco5cTJ4+fvb0lEEKHM8DVZqt7xWZR9DjxNGxmE4CEr/qmDr/HXesW&#10;GgM2B3HzidkutzJAdUMjyH73EWGAYKRkfGocFpaGFOfcmSSNaVOGkiGmw8g2zEZSlp0B48GoISAX&#10;T+Bhu2fTSpraQDsTH3wEOhg9wzkF6t/8O44r3PWuiEiP0Ty4zRRiDwxcMzYrCZ+dpYmnp0v9B4/D&#10;P1AJNkiZx6S4w/BGNJiESrm/WY5W0bA18DLjzFEMMY3H1sSe69Ia1B9i2j3a46BXBSwcmrVYHXiv&#10;nyr8+ynX80/vV65VTLg1KSIXob0jOu9O7YGxcmmTlt00AWk8to9cf+uPXz0XoEF7AqvT0ahUVACd&#10;hrdu4W6qhB0CCaHQBtdVjqp+ADCuLj6Fj0V3qE86IWQtulWHitzjA3ZgPM5HguGUQHuozlPpir0b&#10;DrvmOq9J98neavkfzovX1XO6XnfwY999fVqFOhi+zQ7TR8mGserQmTY8/dAwxI+Rgv7FQCTnzxxE&#10;t7xZaS1XM7eJfe0s9LPEzxPKRs/aODgJ/wyKrQSyMdQYuIURmb73igMWBD4MJVF3NpmZ3Waaegne&#10;XtePDe5+1jf4VZ5MtjjCRGH/z697EWX+K1z7pb93euAFxwoLI/xZvjU556Kt81d6NBzDAPkktx+5&#10;fmBA/Z9+z8uV4NrMhkYot5h0y2I2oKWEqwC1kHVwHa8OCcUCY7QR24wvDNN6ee35yiCA6I2a/MmE&#10;xbSzQf3DHYGvo9rTdc3G3QXqWg4wOqu07Vf+IUuku1y907oj20kBcqRbyGTFTS8A4Ia0JPF5UqCv&#10;zE+aKcAosZsB/5ByGNcWFY9ooBalHA3kKNkALb6dHPGhGE2lQAAs/h/tF/Fn6KV8DWm5AW3wtd9y&#10;vfxlB1BR4vXTxkg9khncvKjUmhBliBlNv/h0S57wLaTgI66wmgiTRHFkCnmXSV3w0sZLag9N0pgH&#10;vR0CMoElBt7NNlgqlcFmxKYqpk976r/zjtmEgqzcUEf5jh3WbrpjNsCz4jG+uYnjQjhJIdgTLSZT&#10;ODAcOwbOCWV6aPaQgJumWyP6pOXz0fyL25wWHnE2uTA6y1JkCHs4PvXzjrN1FD/gREZSLRya2fTW&#10;ueUQVH7cp7an/vwTZ5bX+oJh6zZELQ7vdvIwPWfsh8p6uyUKyDr9b3/f9WnvUSnqe5QOTMeBzaXK&#10;RAKJ1mG3aQn3gA33UXnC3r4BJiDomocyEi4EjdMxdsaSSQpMZtZx1smshFYcngZsUHfpXWSKpVmW&#10;py67Hpk0ul4ZzzL6mYWdCczB0VLodcyM+4991/XpvxWOsKFmnot8C6GpCKQP06/a+zZQnBMHadt9&#10;nOV5vVmbt6yHFMrJT40zUmeY4mQ7rk5LCEsI19EvUxp7eWsHBXZGSmO4oY7ZHoDAew/EGp0upH4C&#10;zivqntcIOZ1K08PX9UMznfzRPv/416lFMhxDFre0+26HUqJuZQoCKbqL1nD4CkEA3cUVjCldGOxp&#10;nMg2AGM1/sAkyv1PPvfMqVevOyfOkfYujJEqYCuPuXLo2M8R0SPeuCx4+FoDYY3QoWDWwiXcbSxv&#10;b8bbpyNVNZteCfAfniB8D/jU23PqGBPOJ/imr7x+l0FdA8WqaN5x4oBEDz45a5FuaDjaA72PBped&#10;kfTDxBKcMZe8uSgleDhLsaUB0TAzCmoGuD7MGe8nJ3EqgASJ0d1h2nx4sAdFkcItffAMRX3Dt11f&#10;/cU6lwVvF1AaDPzwgHar3cg6aVyZvkj1LZ6OAutq1x8xbobpxOriioVkT6UD8GN8OT/YARP6Qnr3&#10;0USsy5lhDR9udQi3JDmR9m9TiSvFtAXqf/R3S3zqv8RX9Agdt29Dq2SuUeaKFiBEVASRmxnWiGNZ&#10;evhHuObv+iIlPobdUyDfdEhHgug8CPUw6bpw2+XSJ0Nz2o8dwDQWHWxh70VQUaZUCCTMdl2VH1c7&#10;e5SnXtPqTfTye94yoP72eU0L22VPbzSDHk0Ooic+sxF9FJam0tnlbXTN3/6T16e+Z8nzkDJq7oDf&#10;qNEzPFA3WmCf8xMBpQfgPKO/uDE1WrfuAXgsYRhR9XpbGyzfUlVN5YqoFKeOEyl/PfqUk+1P7/Yz&#10;qvONd8UigoZ20J1E+qq8VGchemXS1Vh83PXj39VrAruzzPejprdA0x+TollnqXj9hPEO9HIz/iJO&#10;9h3R+6eig7PNpShTRareZUZ50BAKx25gZImZ+2Utwm+Em2Nq7IwHNpAp+E+3IGP9VI8Xr86iwV7Z&#10;NTCgSeKV8PU333v9t3/fxN4rZD083JPc02WsOn2nAria6kJeg420m9UZXi/TpeKURLNAdPpCXTb4&#10;iIXs2I/QxaD+P/08gXrXT6o54I2nDitOWP6lul74ukA9xtnRNVFVNIY5Zr/JMT66/HWDenvtRYVi&#10;9UmUK1AvbK4CWBzf4feH/SqeXX/gKzsRTGyOr/ywkdbQsxXZUAwmks+AbYTxZJ3e8/pOPKR5pL5r&#10;g7m6eXCuiIxhCqL3lAEsNyMoDt0BzLlfGt/++gH1J2ok6J6nYBa1HN4wNhB6iRN2wGBuKFB/75eO&#10;1Nt2EUEocBULEWBCRRems5snRUEJh5u0WJcbZtj1CezVyXbiEb6bIpkGwNt8+mRFvBkpPtsAWs1R&#10;pzLFgJZmXNJ4aJVZj6aD+46X3FVPS377NwnUZdfSmKAjUah79dv42OOlEtL4IVTi6oi5UHxKzFic&#10;xt97nRtSf4wATjoHM1vAYqHOLCFyGp5vufaEFEMPqDfFlq0zKV7drjNofYE4VU1w1utGag1bBd7r&#10;yckda5Rin06/OZS9ZXp7GW/Gggg9Ivqoy/bLwYyABOeRFqlMjSsaH6Wfdmpc02bAYP5kHg7u1P38&#10;v2y0Q1keCjmYxiaSPEvOPH/okj1pRAl0JAlrKERtQleqljDgbKXXx+gg4V9StYlmcqwhCE83VeyS&#10;FuV7f7rSTWwXtY6+Df5md16ivmASpMsROo/ddrb+TUS9xnpeNN5DXwmSdfBCuTHver/6bFmPp16c&#10;4HWlMmi86T17uNb2ebzXnHWAhDG6OX5DGi9J00ZGtTzyk/QegUrDrOyNOnq/wro+P7VNWTfMS4Ma&#10;ttl4n634Wfpf0+f1a4WRPuF6Q5k7MxD9QohZ08zcOSe16Vh96ru3/6kNzOe82/L6WBR+8Zd3ldWz&#10;2qps7unb2IzoZ683fMQnDLdneU8+Nog+PIMF3JJoXAm6aOixGGAz7Iz1ETP7um6zpGAWUDJoF/mA&#10;FLxZZIfTNxvucMLhTSLw4A3cSjQLJPYrN3oTeLZ8MZGVLf/s+po/3BPGmH/96zSjAZhzg3G3ivBe&#10;9sOZ0BTRqbPt3WixCI36aLutxT+e6zyYUL92XvPma70BCJuZzHE2V1lbuLChB3uE7RD9OccmQO+j&#10;guZoE8fJtvvmwL9Ur22plnVbVLJgrM2i1nus717jdjZkDeDYwUDWKlsrAiRTknA0d24IoTQmvzQF&#10;ZobIbRR/qptiheiOVB2H3ppWsRbHctI2OJON8dt3N89XCXn3jN6LM0aebh6ipUsQpIdiwJ4cmr0g&#10;jeb1EZvbJw8wgZHB50E9N/t5dITZBnJRfRkfoo8LCkGQcMUAMF+M6Nn5McGeZi08Dud5yNacBwF7&#10;HRZ9BsfjVw8vn6zxu56sX2cKs/UvbBF4HsuX4RSYLm2FiDb+cRhLSHI+VoVNnsNwQ0tRluYlJBsg&#10;BIOXRUwLws9m4JE3oG6P0Ppbd4pPff8uecoVr3vMMuSS54pbkqY0OVmt4GqH/TpqEzrMLlghpH5k&#10;lsVE7gavB23oqt1ni/61aV2dFJhx1DnIA/2RQPADDxj7Ke9u92bpgHeDLhu58DY5YHiwvN83A5zX&#10;d+07lBfF7pftVns4eG0dmQRzFGwf5ObiTHL3W1X8kjTesNKbEhq2+81A85KVvl4347XvgzetTXIc&#10;NWonH7Lh5m2/2tEd+gPVYElw/dn117/6+ke+UVje0A66e4fR9t3nz/4eLOxzfp03WyeA32VmI3Hv&#10;ktbQlfPgqzc2xi/PyB8WRbDMqFuVMKYRMbzMG9vXbwihI4f61RajVqmZIG1Yrh3c8HQVckezYBlg&#10;XvAdHEW7TBtasVbIPe/jGvvpePaujuZrODwiGFtttdoUyLT9g83RLQHXLbwCeDwwps8t3egGLJvj&#10;c2MEZ9ac6CuAvd+OyqY6RvH9ytQg9z7ZwHMiHJlEQKfdnY1AL6v+eApYynlmLkAmoj7iGKKvdze9&#10;/5xa8F8ZeqArHBVXFWMsGtsa5655YD784GnD7T3uS2vRQT7Hp8RTd0vCqHQE1wuGJaYIBkc91t/x&#10;70HfPgzDbQ4SE2LrJ5dGvFqxsW0xTF8UBrAdsyd9Ijp1Eo8chqeVGAqgb7zngPrTvocV25iYVmk4&#10;lhkR20XEcTiKfmGy0IYHMc/Q49+rnSZO0yRImf3g1H9Avfw23nRePFeatHRxqdpSpn6FSXcWnbUt&#10;F0bZSkHB2yRJ+aXprMGFHc8yJCi09JxQCu+ZPVtIud8O7gswfBWyYXyXHEUQW+TOhbZQLJbUmPXr&#10;FjPJrZm4DcBC9FnY02NDYHA5c1KXGbCtwOTLyIIRHAFd81YS9uVlIBrdJ02sUR/7NC+gi/0EhON2&#10;43PXfAoO96xo6LeZgdY46PvNKOWa11LGueG1vJt88q55O1/XDkjX9+yPy5ErzTMD+X1DNbve5veJ&#10;8yo/O9+N33MFp7yP+qluqw5O8Hz74rjjzKPzIiLW7vcuxbVfQsF5ncxGPS0VIEe+g+i46cNleOQb&#10;zufdRnIfcesb0XOnPfj27OfYO62Wyw6Q98QzJ8BkvE/7oJtbdW5ACu9LVRpNEYt8xHJWoylQAdiB&#10;OkVrRhJbPKOgPVGN0gfsiV3DiZpOibtv6+Q02xYJvo7eil0pcrzxelk8cc2LDr/vm6+v/YpjYPWD&#10;tpCwk0RMk+4B1wXVzrGVRTJ0QxClDzA4ptcEOXrHmPUGDlRhuzuz8yi7hALt7PqZ7bv3Hq7/gBiy&#10;ACl+UhDIFnacLcgFJuWt4eA6ceyN5cGwGGca/VgqFbSboFc7XHFX4tyvWQyKGpLIGggjmVTnJ6CL&#10;b1AtiQ7Cacy7xcQh+QOXUmOXsAD7wDlzBx6muW8a6dmQQ1g71uJqmy80g8L5YDTIEV8yRbCagz13&#10;ibFnpjzGHzu8Kq/C/cGKoiOYaMctfur1TTPObWlkYBseCHj7lbV1hVe510nPay9T5sGA2C0PEVpe&#10;NEXFrGQO4hhkyeGQVTfqVxAdUMdPQtWReBycgwnqHz7iuInKeSbtmU3TiKjzGXHEEQHgdeaftqY5&#10;2Vg2f+TBLGvxFDslYDTJaK1z66OICjeo2bZgc0XsgsJg6S2GYQAexPWb7qB+DzmL0CZTiTBj63f2&#10;jZ9DExbNuVPmDESO24iMatTcx3jqNRCvg3yFrLMVaHnYPW6D3OWCt1+O/104XRMo5W3PTgPskd4v&#10;Ppl3n1REvX5qRC/vvHz0cdNP1B1TYCLnXQXmF26vt3Nh6hpQ79egxeyo5oHi892tnbf59ft56yDG&#10;ThR93OuOmdf3APlhKs+AJKTZrAK/kfrOtjyVCjdY3hlezHrM0U+Pw60DXB/H+j/56usXl5uOd16x&#10;9LwCZFdOVDkHfwLz3O9gPhu+Zs9zIWjxiEPHvcOM80iYE8EJDtveTsyEcV/EnObSB+NdCm3N94v9&#10;jOsHVOy9tTO9XPaH85atwHZCbnbT5Y0RKyaGwRtFF6JrZ3hc84zFNFSWhAMDRD5ESWQEC2OewkLS&#10;dIZNoqZeFlIuLIeGwn77FaX+AuGa+hkYzEbZWYYuRYnGT94rAdiRUI3WBrM5b4IUW9qxE8ag/cGb&#10;hUloc1Ac1d/oGKfQyo/ShH9GIFqo+dfMzQ9Jlwqb07miGYHRqzigrWN98vRPXCyeCqJLLWMewZlG&#10;dDiBG9qE8par+lNPql6qDrjeFgrajABxk/wFsjLz7T5FU9+6szsVgE9fdl3yuUmqcNNoWLOEt4uX&#10;rQPz22KAe/Uqd78YCTigUpnI2GfL4JBNAxsMA/C24hSFkQecY2SHAbBRkDWudxfMWlg59WfiEEWu&#10;53HQeQAA7tdZ1lGqvO4vLTgo0tt3FJaUzrWaBIGYx1UMvErYkXZWak28XbF3gi1rlI4MeNzOO0Xs&#10;OJwoAiKLCIVbkAqLwVF5e84DGQtr3EXODPKCQvoJzEwQfaTxZqmBx8b7tEzQzqROFv7i9EwWQsfk&#10;CchDwzoKluZQTjuZ7bP5TAwvrb3GM56gd5tPNWS1g01RugD778wLTv5ee+EN2OWLz3vMel3iOtpl&#10;Lwfd4Xci8G0TEGyfRIoutkaqlOu8dA63WxDOm0zn4MV0YpIF5EF0Jrkb0cspN5Ar8F7l8E6gOnF+&#10;nGzEoIFRXK/MsT3B5u1Nq1lAJcQdnO55ccM5iLuh/T957/XfJ/DueLvC7PPsidX7TV82LZYTHzxj&#10;ljo4VM66A++gUWN5tBt/ejaa6/AterA/zu5pfHL49JHbH5wD2NfoC6PG+sRLk9wQo5tiMTQFsa5L&#10;vxoatZeUHX2aVN8NtyMITfPRTTjohA0hiGokws864GfXN/2R63f/NpGo6WybgJNYAApyTFyEB2Vn&#10;oIkJOYaMCBH+erThYAxuOnu7CjD8J3lJmZXUCdoJ+9XHUTPL89u6B4UuLeFQ8PYZQH1QHDgP8LS+&#10;XNlhjxF+Z8uD5XtGvwd8GOZEdzE7/EHNStcbkmMmRuticzw8RXIAVQihaYBNHHHcQUXfmRh1HO64&#10;3UZ0TBP4HK5Xryfna7+obbc/N/ejA8lxskMKoG6Iog4FC04P+X0N2erEgfkNq4xRfTKOghJXdbjO&#10;QB5+CN6HPeQkjKRwUdPhoIy9UBr8wvafxnteRg/abBpxn4K62SD6TK8yj96ecRb7jgulVUYLblUC&#10;lKxS7I4rOYvMOE+cdC2wEWQ1SOtPa6s2f0BQQ2n3xMbyYsKjFk+xoH4Q3ZPuNzKxSsrQrkbFZfeQ&#10;yyDytI3K3IVPqzIXIIN9dbFr2FGXkmoHM9V1pN2zazlhvg3VSbEJ2stdHvDRZnaV41Mb0tXyt3pl&#10;2d+7PowXPtPhHVqf6HrjdMLss8dqYzb5vbNiqtx0QvTt3Nc5QZqC8wmns9Qbj1xY7jnvjoSPIZKj&#10;7wHmMT4M/13IhHl4BPOl7ixUxqEThc3N021tl9tVYPTEAKoH/VZcITo+/MO8+GA8Djp+eX1iP/Sy&#10;OOwAZ8axBU2nv5HsFoQD+WZwc51xyfRzfNyAUPvl+4V+YNLOeJdiE1y1prbJG4W7GV7Scw8vMeeN&#10;d9UMk0xJw7CMfcAPw9/zdhFBjCgwu2vBM8bsmFbR9/51NFHDMBPqIPqgsuY7HCahcBk9JPwzJWGo&#10;Jgiv4IetAcJazM3LoorLjmE0KyG1WVDCYIZ2SFFcvRPcTgDWbz9T7Neq8BgMtqXQGEH33BBf9uGn&#10;DdWoFAVp8ctnaNS2IK4HjsnRW4h4Fh/nraY7A5xC4JMei8zUjhpvi8TRZugANt+cEwyLoCBdlYqU&#10;bSTGnDYI0Q2AVNF17UV683hgDN8370aLTbDhWeU4ApGcxCr29hkByM3B9eAxN8svjS0yjcFspWFp&#10;3vZ9FW9wNKXpOQJwbC97oQjXDOEJeGTQYydRC8MN3ouua76fonC+9bFRrsJnfI2TyxOGyAi7gQZr&#10;g5bU9U4x7HSSgt7S45P5rKPCucQ99uw15QEzTuxUu0nLGhe/llZrjxHnut+CHVNIP8UrN6Iq6vqJ&#10;uxkpuYIeta6hNBmqh2ZTrCH2BGxnDLqb4zPJ9tmmxaLdLkGNdAAtRlO3ZYVHdE6BMUpscIXuanxc&#10;IgaVjA9nCdlSOnCCt/eGvOm1OuL4M4vlGtfrna3s1V/w8aF+cTs5bn2Q7DZw3tPqNcTsjVPBfNB6&#10;plGYkm+Mx3cpalXsoZC43Ou39pbAnYiOn810/sRshNzjxPMC2RPCWQkQPTeRCRrN1t6YSsplrziY&#10;6YyGcHa8J1wxcN5BkflJL7n3DK4y2D01yxztmSxfM0V/5b3XP/GNM4HwTAd31hWBRMZowIy92QVv&#10;OV8nhKb07iIAe65kCT7zULJxfaLpJ3Que8IsMSbmtu30FuPr5Wd1LFse2W6bbFzL6JEbTyI99jKB&#10;WKwTMgfjVbckOcOc0DfKARMEPxhE5/EuAdJlPoIkhmS9cVsyDAZ9/8gfuX7blx9B35Puujnz+gP2&#10;sh6snVEGahjZPB4vsK3pMy1vq9TJcWei1A66/EUr6H4iHqQxLOFr692jnVFfsuatuJtU++VdqCaW&#10;Hvm12YkNHIPA0XU08glkUlvmfUdjyDiw/nxgknZePW2smeNMH+AUmq8OllhD0ZeOvjj5vBUgOs3K&#10;Syl7DMF8DoQ/0Gjwnhu6TOaJ7yEKseWCT6qLJSR3yImEenwkIbgO+oO1DMpB0/jNbq5usL+niuKz&#10;WSfTqbCE4soQwZ9tT8gs8O/pQqgtWkGxaW2X7xUTjDgTDcfQvFdEmceqqHIeAsa2z/qeJpBTo3nn&#10;d3t1vP8KgpHFBo7WiaKTQkWJEFoM/573YCbX3TMie9DR420NRTaglw0I3QATSI7nBovCQfQ7U7b/&#10;zY0RGp56MP0ebOzp5hFUs3J4mtad+Xho6sbDHHD/VsQaSytHPV69Xu+61ioOZmfX5OJZfMWKqVev&#10;53PohfRjVDUeGy/7fXE1CLyo2LPjPZQ1oGwUQ4ZE3VSgaOebtQw9Wx+lVgQsHK0p8Ldczz95EP0t&#10;DeeklGd3tr4Hn7sOUgFwtXPYFFMwZlk3GlzGBcqjH5nNYd9T/PjZKE0Hqwm8QIUwr/xvqDdrzZXd&#10;RvrbLFRT7sfrbcD8v957/dLf5yg+oO6MBxAlCMQUOBnXWkew12HOLg6d6emDHYKD6MopmUWeB+CN&#10;3+LkcTd7WgrUz+z1BGbEkFBoaRMp2aFemBxPfR46+N0kN+w15Af/QE07E/KkDfOAt2b9p2Eq5Ami&#10;l/AC4e1nr8B7EmyaQxPkr2IxDqaptJNDgnO/qByUzMrbcSdNIWZWoikK0U8hrSJn5STr0OL/PaSy&#10;o0xubjeTuMDwOLjgRz51flDHEAU/t47hEY8E7jJx/n3g4+ouPytRsCXXKDWDHkUnQEUfGpbAadhD&#10;iL58dDgnQYIE/xvRrX41Cp4aYL6fuhQjBCkdDIh+44aPhnMJGpFHmVhCjAAatjMMulKnGmBYnJlm&#10;ez5R7xqXTDktAVnD5dNIB5DvHkVvg0TdntgBBCE8f7G7KSywYEY2Oel+ORJ2xiUNmFpgDBLL4JA9&#10;sbINu40pSIr4IbKckXLt1YbnGLON67PuXIH3yXhvN5oewKx1zvIhL4aWLp4bMmUeTX22PY9Hjil6&#10;FxKJ+LooDRWZIaXIU2g8L+YAD+ZbH+6MIh441xYrcMDdZ0rJB79p30QyTy3x1xds6wZfOdB+96V0&#10;m+36Zlyga9Lomnc9QStc38lZwDy+DjPxs7VcQvHdJTYPKIitVrO0rCbaB6cP64xB1jlupKOTpg6i&#10;s/yMQupizXkXiheWv33y0sspH3DtZ3Mkf63dWwVRNCgJT2FFbeOJEbpf0dgN8CalgDnylo1R/cw5&#10;5Rt1rwn3eOSD4p0W5+Q1TcQXbCtl/mS8v4nMuLoOeZkFXxPeiagLcYO7WQvOzgoOpB9OCBvbuae/&#10;0jnp+zyo0RnFoRsSsoPfjH+PMkM5g9n7J7Gra8Ey4IYWZQO8cMEB8GK/1hf44iM+enHcxs4xWLF7&#10;uFOjw7x4cgYZlxU833MTKvy6vv1brt/6FQJ4YD63KQBgvNcMvSWirAf4gUAC7ZSxAk5N0LHzfJ3N&#10;ftaXe2ZdjpHxOzoUJY6G3awqzTAjEl8zhgghkP1p8tvhrsB1WxJravw+YlJ+YF4PU6bhYvGAfLOf&#10;j+bjsdsWtlR1AoaVUoc8guixhrEU02LQOgGAZGMB4YLVDck4XXamg2d0X/y27JKHNX4xIOTJDGzT&#10;l24DdiE54T44j9qQ9pjKgOEcfc+2ogazevLijjhbafNIy4cxBZ25jTPKP1aOe3esJQ9EC4jpRiAE&#10;/zt2HiClNEBnD9Tii8cZimUByCQag/uAfW6A55FNmyPNJFk4zutEeaNGN2hkpZGAbtf5bO7RM6Dk&#10;hRHsqjtHQ7XLEuwfpJnw3No91LTTCA1vHXnA0Ah35IdRnfgxe0T72QRz/GwwW9n1VrtxaFTOEtlj&#10;WW+jM9MVawhRGbuBSAemmWR7qe8YWZqtSFHjZJ/suZVmtaOaEaqE6E+uNave6+BV3ONbd1ZafQqP&#10;P3EAG1yvleI1gnUD+eprjbji5xOBl01Q50H0t46zTvJaPYvZNAPKzLdAlYsQYpvtscCQdttJMfiw&#10;RWgV0fVOeRvvvDcoXclWgETCGP3Qz14v/aymyRvFA8yeSu9sdvaQHe+cWfOi0H/8Ndc/8w3jpttH&#10;T9Qd8AYjhZTMSc0yEI6Yv5xrqtIqY9vUR20mmurStpE+8xw6wHUZ+w9Ei8YM34oNb/89Qsvqy4kw&#10;YfLCtDaYTnragm3tc5dWDXb2UM6DyIJUCQpl0F2h8jWNJvS1KcCDhcff+c3Xl/726btDFGqSrcSd&#10;yhBDQXyH145LNOieHIXeMM5r0jpktVzkPV8rXF9O+f5Vvrv7K/Y+6mnEAYYfWmgMmWO2b/fogc2v&#10;8RNeeFI1HI/WjnJwQjMLgXMPvuYIHHiPZy8/eMWuQZp8tgd/0NG+8vbXA2w0Ww9ae+9+pf163DcL&#10;e2wV9dg56pbS0Hjy17EkvNKvISPoaOBQY5b/eqY5MtNPZHutFAjlhZGg0XzwmzcMb0QPQaTwQZ9N&#10;0mh4SlshE1nbc72qqBz7D3NULhTzMnbWw2XbZIHHCCAdD8EDmSbQsGbMzDzldaJ9c8kKgcs4ZyyS&#10;rjlONt2MMvesmzTU8LrWkXujmO4S2EyTuQfdEEgAmEOmVSxsutH3yBcdGq9ILviyjF7gJs6TsbJT&#10;mwA7IQFGens8brgqtL2NXpOOwzmbrWYULTDkt0XsdYdVe8snPD1uR9wj7T2H44L7iN9DuJ43X+EM&#10;zUT7s1d6y9h2nqrAAqv6sAqcye9ZyK4kc1a3e4G7XoIyQ6zF3yxwYIFZnVR0vX5t+1CEFf2tyzSb&#10;aCCXzZ6AcAYaej1YbwPnrDLvWXNnsGvlLvFwsttYKkYWG5nSK7kd8Fb6GyvTktDuSXTn7Gv/uEb3&#10;CblTDonxe3MkMrAwUgk+5a1xWpwJJxtIxM5A3WItJE58hcnrjNFgef2quXZbElifskEttDc3PRdd&#10;QfBVIo3eHLa8DYLddGEhiOjMHSXNrdhjNyM2h82diNjuNcaBctcdQaEBzdsWkLYJyCi0KKl55o1m&#10;dSMKGq31O5YkDhA8MJGtwLlKc5a7tpHxZjKayXaQU5qkRrUcaEfF6yT5dPF3exwSekUbrE+TdrE0&#10;N8vLdzx/57HX7QosJ++VuB2qI6rvjvqnzrlhz7kGeAJ1uTmgJWtgKAZLyODA2nvEozUPgsyuxigG&#10;SUSH4fM93Ebtp2ozUv9EpoJv8NkNDW+0hTM9oSkjeEoAHWiDFbDRbm7IAnTFWjwWTX+79T2Ydt/7&#10;oRBu3UzviMrQWZoEE8q6cqPvrKHCM9ETstBsTccM72nP9tV57JsYDXH3aTCILkpukqUlxr721BWw&#10;YvKvHhtE73SkLAOaTObegLP8KqYlkFXQFPXXBptxemRRsA3hMggee7l9vvNwiZFVuo8WG9cD7RoP&#10;Bjs9hF9TwoMo2pJ6SpBbA21PHP+GKsLrcXdcnZQdE6gYU3XAf0OHbWUnwUGDBzF5hFQ+3BoLnhRc&#10;RaV4TfWEp9rcKlwnh65wfbz2bmOBcSH6265nn3xdNSNe32/38dZJfBv/W1PpQfQ48SxUmxmW9u+x&#10;pcJM0cetqj0Rvl0H7Dk2CGJSnPx2FqHN6jXWo/cMPS84n9T32PXJqAuck5feCh0I9xx5+eugfpau&#10;sT6tXfNx0HHT+xi//C99zfWr/8D15jdcH1PrrwbUWz6rdzPxRJgqTvn5EyQ2hIuhoovRMhZFMAw2&#10;wYoVNM7iAsX0wmoG7yDNYbBlH8gwn6d+1W95uUr+ge9+eY8DVUp8fHK0EqpwOejHnAd3iWxDjeqL&#10;pyFumX1uc5dEv7LOfrLzElePZdMnw8BtM63VAbQEen7HH7y+5Hdq14pITR5MkB9r4FhCtk6GB2V+&#10;9dqNeV8cB9BOVFMKcRxlhg/9SADyITtJmsbOd6w03I81dB4rx1djh8W0in9ygttBdBt/3Z4M34LJ&#10;rc8YSmLCZw3emjt4uLnbfI8YI8W3iVsHkLpHo7dlWNyR3q1zDdtfOlrZ7tYCchoAosc2iue6seDR&#10;VVtEUOzTsiA1COlWattN/xtnFMSd0npEiO17DYL6syBpIwKDjhnERzXaLIBWAaATQrAhGNviPD6j&#10;LP4xTaocTU+45OOdr9Dv1gDHIp4b+MAbhw1a3FA3eCdVX8fRlABlx2f+ZM+Zcd0ilsr43aAeLEfx&#10;gPojk1BBvD7BtSY9sVwH0qsBPStGS57wkDRm1CUUN+v1yRa7jLaRlbHZNmYIES3JFelZWwxHh8Yp&#10;t87qLjrbmZYzBtto7UoRXvRRirV2Qz3teIuiKKmFSBSvqZ5d6uRm2ZFtn77e8lKFlPte55O73uj+&#10;lsl0q9nxt85KcSLqs03b2eWmw9NnTVrbcxNvFzHXehjYvL/kQHkQQyAGlBVuWYHm1faVr86sufZB&#10;9MyrTMf42YPKoHU70/cd37AQ+qc6PqI7OyAPos8j5YvnwDX/i++9/oV/pR30N71hvgfGygzq6JQR&#10;vc9Jlibebt868Wr1eyuvKMGlFoNAYcjjoz9B9MOkQ1vcaPyD/HTc982vcFRuXk9xVwqBIeNjYZGf&#10;NAXPbsgtjkXriIXk/T5TkNT9BzjvwkfkM02uXsQsQEacl16/8haDRAVaA0SQuZPDCYnnSlzt2ba9&#10;XirTL4vzRu4E3gGSNq1MulYeXm8djw1U0+E4hzTVCGeIiSlwGhjQGmiknI0fQgivTd/KhydUlEc8&#10;I7xPusEzp9DTsQ+pAMvVlP/AzDRR9wmkdQjB0xBtGSTLekT78EnU55ozStpgm01Zp74ah5amm9IP&#10;975ww9k2P17yffp/9/eMhS3mGEaKh08VT8MGIHH/ZNTPFAM6M4bCC+ncKOtlZkLM+L7GjtaLDulj&#10;FD58+sqiSfrCbSFXsgqISWTIaPAxKO6l0+toiQQtuOtcB2th1vOarJmOPcnMo3cVVK+Ckxg8G8vo&#10;FeD4BOb3pA1LhrlOrtaTTV4bDoE6mxdPY+myJFYnu7Zw0o4Wco/14iGrm/fggmv8RHW7NSgXp+4f&#10;7Rm97MqBP9U5JuFNRxCYHXjeXoicJywAw7xCIAP8Uo4ZRbgNWS1nHVy/b9nR4zqOextbVWyBaznE&#10;FY0vaH/LTLfPJnS9anxtny5nGje6XOfx1JUgToQG9z0J83MbK87Lz8byY9NW7dhae7XOFm+VxN5A&#10;zqwBDS60fm2iC69parw2xo/DHZ9b+5FNuJUM9l5KjheePeDA9XLH6xhfnLj6x9wPXPP61HXBeVFy&#10;/NFsdJi1fJopHx3afLss6CNowwAAz5axcP5tppyNH1bcLFwW7dAjZUTfIhy1gnjmtsX1NpfrhmAe&#10;yQERxiMi1oOsfCM+5KS2ZGvidmPPHaA1okuWgWQSC+a2fqQeXFNgx7xOto0Npt5ZnReofPj6pq+7&#10;ftvX6K3qcq8Luip1iEUc893HXMH55qK2lJmfGshfUZk1SUlgE+TW93IP5CpY40HVjehE1wTPK/QS&#10;PRlb6gyW+eTsNYYdkMxkq6PjuULhPd4+x8cd/mra6q2j4YEnCl9aNziHl+l4OyEiMDV9l3q04otx&#10;Q3W5k3A9W/dAUvFelmPtbH+1WN0Q8q15ZRLWjlmzyW6b2A8bkiAQ7GpiYqmAfG1C+bo0MGS//ySk&#10;JPoNJV9I+jUc53dXxJDsGfft+0WuOQn0bhsdZjsdIS9tJT0wIUvvxAOZ1lm++MaXOpeBDh1gA4kf&#10;Q2KF0e8GmB8JkmvBEhEJB4pPurvrE7HagJFxjdnC0Vx+h3PaLUSfQrqE5RPQ+hd/oLVpearW2Kov&#10;x4Tk5n/gcAbsD2/lERqWpHqb/+j6yHmRVSkFsGxi1LEx4Db+dICdEo4vBYWdY6zJRRyImGMrzUQz&#10;PUOLs1PH7EPOfDzJ9n0Uys7Ri7+NxKxwKxgmGF5j3Rg8pkPjMTfPzHflstV7z1g7zhtrePH2WXLG&#10;s/O4NkFkChzoL3+6fOvXrpdene/C9XG1+7oRus7Jn2NDknOA2T7kr9v8UJh9YFvgXfcbxf/s77n+&#10;pT+o7U2a8gMzjRMs/CPqTk4c3zXKS/a0/w+sZkTPuIdVwEI55eZ5RcaI38S8m+GGY8PdLcxLXwvy&#10;LQvbnTrigMZcqXy8TCEfGkmzdY5lOYfi7V7G0xMchJHqZi+yV26BrRwcXyGN08uptKmK4NuP0fQh&#10;PuJAcqH4K+VPv3K98qHrQ6/08cor3bp+Kbtd7fK26566rqPuH+e7H5wD7I9ZUNer2LjpbPOZNWnB&#10;9YMxnjqVDw36PiDEGov6SUgcv5ZfjTQ5kbJ2OremzBckPDUytm6T9vUlSH02ny8K29RQg92GDZM0&#10;jDJ6xxhP3GaCH1jdh1DKZNlmB23As5dZuVAZ3g6wYRk0ryUSsIyqrgVb09wZnamBAKeH/U5mwxQo&#10;RF9Qx3gBZqL/IiWnuY5eVcbDzmzfrTlCc0Mc6QEo5qQE7g3Zz8no54d+0eEIJZ7Yw3FMkIEM5mqh&#10;JIZdhJrCWXeHm7SvxIB4Tmir8955eZrTeY52oPNrDrW7REvRSp4XV/MfIudhazPlqDRNOkoXbLtJ&#10;YzLFPnxoCY3JuVvy1PjSQBuPX2CgIZ8+buSfHxKuj9GQQsBdZOBEEcDsFAvRN3ibNYXrmwkC7ZE6&#10;jC9PBSWChIMur72YwAq6h2L+7MXWfFfW3nr3q0YdbvCAskFblimKV+JkZDrK4M3U1JkCeOBRctwG&#10;ITqEPsB8POkExvGwOcqNZmq8psk5eEPabCpefvbHvLG/K3JebncfFJg4PB48wQWntff9c1sVVZ9s&#10;LEMGSaO4J9E7oWQ45CC6pNbqHukyi0alit/AciuLjanNGB7fo8yQmylNWGI+P9ohTBUVvJR1ZAIQ&#10;BWUzY9XFxmZ3vLFLpv3TWmz1PupO2e2jj8yutwl12w2xVzS/azda6QLjr3clCAWWk73qeNjC40Hl&#10;wvK6/vW/4/qqPzBpwFx0jlu/VYX09TVBfl7N4l1lsnQNG4K2xZ4A4CFOftpjFNWJoDEE9UgPnHXr&#10;zcIDRQjz+rxNeY9Ud38ofbAW/oJJVtBFArjQiJEVlObt2ga2VntRVcazKEn9Mi0BCYK4UnFGgiB6&#10;XEaZC2aQ3NAWgCvFp0QX1dUX9BEEov2g+0IjxT9MmQiR9OfudRLXw5Bhqqfh2JDdpBMQDp21539s&#10;IwzrIV0QcVsZdDaorGmU5TRvJdB8EltnGRwRT52IKDcLHvaIOx77IxeJyWden3qPceP2M7J8dgjh&#10;OdOKrFC/QTsDA7OMq6Vtz+M9a2DF3KgYRLpP9mcjMeNKV/nCOAiuw0ocqD9XxBUxxHLTXdAjPXef&#10;9z1RtcDtzRoIkXY3xxEh/JAl77QcaKcECQMdtHGXYOaYIuIYBUk8O0Kspm2IRQ0ubntTIR0jPWnw&#10;2dADaCA5M9HUPieHfB+jf7VbbdUyrnzynzXHgwrI2iQnUuHe8d7xPqYcOdbkq9vtJkNNM9wOiRce&#10;N0jjQwPwYLOD6sp493JzcJ2wOejeJ2+83lwwXyd23zsy791muLMtiTn+zd9z/YZ/RcF2sFw++kR0&#10;QURiuW3ROk4e6cImE/MQZzYkc6LHd3jJCt0s3CMbGw7mPxzoIRagmqthw6jXjRBHBIArI3qu475Q&#10;oEQAFs0sABJXN+x09BVAwljvzhrRBc/eV1g7uuQVZwPPHeGYkol5NKASBieGPAjNK9Ha+S73uh6f&#10;hT1f89uul//Q+Ulw7jen9WvTPFNeN+dNqWkD2E917BiTgLNqH/3OYnGZU3HQh0BL38xgGTJPpM2R&#10;mwB8A9uWeiLSma2zKhLvONrfus0SKlxBpz01AjZgxJJwM5iJQ+l3FWgP/wmw1afBdcNY5pUXsKFV&#10;cP6OzsFMqX+jbTStMEEdMWqY3DoZcThp+aYA/ZWrk84axaEhDU7SInVHE6fYvMkGUED6dLLKcc2i&#10;wMn5n2IFlnHxuZt+jZ/DOeHP7RDvYmlzPohbHOVcx2S53TlUPXS+D/0ph6A4TaMZa+2+rAEjVMQ8&#10;SuO59pzhLatsCQc/sb55djVJYFZWakiwkE+wl6Q591k8hxXMoAakH+jUbHi/tDVRuCf416RN11W4&#10;KXGwX1eQwH0XpqVVtgY1XjIU4qmodVd3yoG9uPMeTtc9Bv5bbN+mQEyEE9jPnChTtsYAyZ53VsLB&#10;aqW8NvyqVjTLEgCvrDpSZsBjIvNsaT5p87XuTrgeUwCfGz97vctEiWx7sbgLBM71igJ75Gzq0svG&#10;Bl/rZYINxjnG526EBnoHs7UUzcvYsupCofskuJWb/tIgOmXaHac6Bec5mdr/9O+6ftO/OsNXmF2u&#10;eXa83xEpcB2At5qOjSU0XQJ8ctqHObNWbYvusUQDzE/CTpSsb6xyp/lIUv6/7P1Zz31ddt2HnSKr&#10;YVH2RewPEMSfIUiukiBAjFwFkdzIVmPBnXpKgUwWqyOLL8lq2ciKTfeUYltyYtmWLSMIkADJRRAg&#10;F853sJGPYFKsjrSYteZvjLHG2ucpwQ6Qm0AH5/2/5zln79XMZow551p77wBoQUb8XCEv9tx1l6RT&#10;tklxeYcdiWXbxrLik1o9e8qmbL7uUciu8ux4UmnXTzUNvJ6qLPWG8jjQ+dxqw7u3Fouv17lLjHfz&#10;IsZ0pCVeZ3LPGrvzYNqPNkmR953VUW4iHmMhFL7hDgwdJ8pyeAAUIStVHdmi8RQA6HH9G5p5YPpS&#10;a564So+oCEYn3Scgi5ZlFXT9eBupsCLWUyuO221QVMtecVl12hlTOS1jOXVp+B5PmD7lvTvF7DGH&#10;k3ZHI+q+tpvWOIaJX6+qYTAXjgzZx2yylKB6jPdLSmiW5xUHT4iQNjOpDCNrUqHSqADt6F88sSJC&#10;TTk1c1vRbnlm1CFFIGL3YuLY/8/26gzSVEX7PF6BByGSs8VOepoy4DXC/fQOnuAymcruY7az7ady&#10;cRnbXNy8d0UNMTO9oxayWBbh8lhVmarCn1TLnyLz3K7vRWXW+PypAMqyv45/WodCLUWvjy5p1YEz&#10;kiVrsSfN7/4+ohdzz0GJTuTY0LZb3q0lfSd3CZ7C0E5oWL/UrkMOQ7uODzQ2ToGw8ajVzlwQv285&#10;nrtxzQA6oNNda7gELlcuTTK9yvJi92yV8tVirPfk+ObsfTdQLhb3zdJZ+d7k6icB78/wNBnzvOH1&#10;fvPY4P0vB3DheB7E4svNd/tU8nOdOq19xu+pzLM5Lv3mHmdbWaZzraDPGhNAvMSr2rWXolPgyl6b&#10;xHyJ2GT5tQOIb44FYQBxfizuTuXHjMaqjZvzxfPNYXmBlVigKUnWLnBhJ4T9dNtn1+ffNrIlWsUs&#10;4w7Ei9yXbdczVirM5jUn3yps1pLtudM4aEW44Lhkixo6n+w815vlct4v/PnXd35jcrVUcWc4Sa+V&#10;B/sAGtx6rE3UiSeEp547upbMh2zEOogxXBjXTq6C7uAbWnDulfXjc4D11OEdv6IydjjrzupmLNIn&#10;UbKhFdHhy7m9mkjdeZsyzkrECQoFEQX9savdkQPELOt2dp5hHDMzuZ4wV7+JdE8p24R3QqIaG91h&#10;pQpkMWMfQzuISPv2LXzIm23/pzTlGI4sP6+wLEl2ooq+BcIegI0Hx8TqRr0n3JCXJYOdAzouOROx&#10;YYgRejyeZn0nO09lIr33MRsfRjjcdC+RBOUZhQXXCTKzfdbF6OxOn9uF7mufhtHXdVD79iC+54wy&#10;zqpI72Ql6/HeNqyes9webCodHOtPjYJ8Jbqf4e8/s4hugrdpVYRh3UrWt2cez42LevtSQ+lZF4il&#10;zAeUfdYIGFhD7kwwdSHhI3vrggg0ZM7ewBcK50OK/DM9QS3VC1f+VTJNAaDjdH8+1A6j8/a9PFM2&#10;Px+mhH4q6nXPIX1Jup8HAJv45TY8fNPPAz6P1oawE1LUI4RVHicCMPfvRszulBa4SJ0nlx/WpyZP&#10;Nd6nE2pk2/w6/a/+zOuf+4aeEL85aTbEcd0a+8MVsbEBiiSJ7QvsdULj/hf7dbAq7QROTphr874S&#10;BXjOy71XHk+zB1GOm8YLFEnfSLHHNmMSuy9PHjTU89ky3Ok6y97qaCwKs1yR5RVw0Kxrm7rGb5xa&#10;O/Lg0aonZ9EawN1Oget1WpaHVWcTey6RakiOkFkbdlIeB4JKxcQlkH0AfmrSDbao+cEQ8uNHcqP0&#10;mqCZY7xcun46j+Ke8WwfrR1hj+5A4dUF4wmdbwMbBfWmyz5A1QLPiINDcsvaVfd29Ti5ZsaMkTwJ&#10;tSLCZvQrPgjkjmAzI5lfCZmPHbJkvutMLQO/Bw332kFINx+08NePmbfloJq9pMIGTJvHxeIm2m0Y&#10;vazgnSWkKAgTStamud7HR7mOoCEuH96xEBTZeHhHRC768qi9h4jyDaFkTyr1pJwSjaHiLK4rl5ux&#10;7RZiXQNKvaC+DtmZ+q66L79d7eVmojyuIw/TXAvqgblloJMjbizIxayVBODP5x1LPTGQlTP/x0XD&#10;xHxFI4pGSdCJD4RhqlWq7Sh51MD+8yxjEsDmyAbQrKDw64K5kLeYeFDcfV6TeiLLnaBHOJij5MGH&#10;BB/uFBwkaMAzBYgJ87MLumIC9kmmVIXFcCu6/fYFbzwfSW9Sbd9JTTdr68q819p36GARRvypCojp&#10;udfbBNf74ZtQ8jAuH3RXkzhV7hDu+4JtJvbTuHNuCvU80FM3nHG+vjdpw/EVDVAY2POadYF9udpU&#10;dNdzifazbdgTl/sxGBuOI7EZ0Dedjv+E0YPRSW0DMdKdDV6lThfb+3iZekwxESF6r3IORx7uN7ic&#10;TH18O6FJeDQFBpkZIAIgkj2Pmc23CllSNp8u/V4HwNBjkIKh2e6+F84x10AbBSaoLjl6xbvr+31f&#10;TPaosyGOCjkjcVNf+KnXr/3r4/XjcYS4jJTX84ORVGX5tywfsNs9VNoaSFlfpsEuqB5BQe0zwgcV&#10;SVTJ8ELYRQOS9khmp6HcANVIJJxpiKtJQpaJ6oLaiRL2kLyRCtPLSziA6gsYaRCBX/MdyXLk8Qh6&#10;99zJDlcLMaScksiSMROdEBhJsw7yYnuBemX5czxr2GeDWE1JXIBMvJqwvFUV6blcdr3XS7c1RDIk&#10;XSVGJghzJxJFbrR8qhEmmp7vOiwWDqRjlDgNoZ7s5K3rDIPTEgwUBmL4AAD/9ElEQVRpkDOAvIAd&#10;RrXfRgOVFV1/omOGxPFHBbvw3oyeq4X8xEwesbqbzuXpJKD3Jh2NBBdtAvZgsWN0LZbL5zMjH2Dg&#10;OFt1zfSJABCQDH1cd7+5o1lF5erOCkATewgJ2xmzlZQDGIosO2MuODtjtdy7OsRnIUe7HbNH8f6A&#10;SvY7a2Aznv1NhAYQG1U3TMwl4OJ1H3/I2A6WMlSW2HWPNliQi9+4YcioVU8qY9v89LhvfMvTRdfN&#10;bebOBLmdKpagm42wsY6991XY53KpHQpA8Hz29pzczgxK5vu9HW9R9VyRr0AEwr7fuHGmrBu7/u7r&#10;N7/0+uM/t4vGuZUbu9yh59gh8l8C3M+F9NPcY4wH6bwywrnbpYnPAveNaA5/Ny+mu9DqmJ+A2NDg&#10;ER03OIEgodXQBuX62HwdbVPxeORlt1udE0VKKl/LRNlSwASzmd+hBpk6t3PBwXnLBeoqpvQJNu27&#10;pviCtH2t2uyP2+X37J7Br90an/G7OE24SS5vDO16e2vtnaJgmlODvZdF6SzcyWfoPFVclXCy3Muv&#10;bEr1A5TJH0Sdge+KvDEYaWc+47wjqvrXE4ZUHsv2Mlq3j1oP398MQWfQ1eOls7yVJGAlypkTtzaM&#10;S2E4xT2ZaeinurhYqm4WG0YXA1XGdTGiKSI1CYq1SJuVOyUqFS1d4ImhlpNuqw+jY7mOQrhAnD87&#10;CTwekVryOssg0CaHUxPTEJq0vJmFLWMGdkNH5h4njeT3N9TJZhv/Coh1oeNdlNrCCQqp4LDi1nkS&#10;F2/8SveiQTQBMgzwUVjuEafknpq5Zx/Skt3zfUGa7EZWr9PSNUeeHDr7CwAFbjXvvSEIDieTL4U1&#10;TfzwOrpX7PmOr3G48glaPsT8OKboeZdDeZBwgkf6TPqO2fEvkDGtHed/+CJV4rmIfN85zpABwObp&#10;banLweh5lOH5PHQI1y7O3u+hapb8LblSPfFEEsoxgDwpS0TlY1AZMYGKB9gc33dFwRUO3W/HAKEn&#10;1/mm4mzc24FC5ugblNK+blc8G7v+2ldef+JrFe0Bf5a/7M24CbBG8gf9EgK7+ncBhCEAUA7wbeAw&#10;kZ8PZbcbOgEUG/kYr9XdoN9gfWPyBdGun9+gUZHHvaQV99FKs7n8wq9K7vO9SJ3SvccJEeZ9oiU/&#10;inTvb58cfdP5PL6ChfD4Zqx7jf+Lf/H1q78hZIRZD/yZ9UV+VTsl/VK+XiNHyrgVn09w4F6Pu7uS&#10;kWpH6FzXcPrKUlnLlIt1z2Y/Py15Kpkif2rxK89Ys7V0noqzb783hWe7nwIpZnDb6gMYaEQhApmA&#10;UV6NEzpUlKCbxLmiiwwDztsyCYYApbyK4WzFGnzCi+RaZO30i/zxoyTT3bDxWK31T+ssSh3o5cRD&#10;bKrwoZdrBFqZNWQcsTQqdsDnYCtTu+ZuB0+PiXUonZ4LBCy0OAsNnjDFQcCFIcX327nqLvHXM4fq&#10;kb4RtQBnEHLvct9P9WAZk7vRwOghRaPSLlC76n7gKYLEkkLq4cuZzba5RPcBKXsVI8MQW4gPgZ4/&#10;y0H3KUPnrIlSpc/wbVNuPH6e2WF0zLHG8LAPfsOY8vmYHcOOShiG95cmAoh9l4HXWaVRmRRDCssm&#10;vgNiqqyHM8MQ+500ncvKh1OTE2ffmZbVnZTzgBMlxC7+EGdABlr4n8UXjGF/8LNPuI+6Lo/0RZI8&#10;BnDv6XOlR3FDIgBqANuE/UQcz5e5NJGfc9dscy8gP7+AhxLtXxzwCUSsYmrRWhJudX/guMpZYbUo&#10;NzYAKsnOzv+PLZ3KdsGZjDzJaBkhkUFDSSxQoH+ARKa4QYrlQN9p9YS8xBYfpQ7kK1skYsgz5s24&#10;WUEnL/cxnAXHrIHxi64Zy6VrPp7y5jqYu8r8YK5k2zc6nap7x8TyiEDEEIlwwPAqUdvZtMMoRWMr&#10;N7GFvdlaQ6YurjDx/T7eO4JqwnAW/gGjswOrdr3JE1313c5eSRvcLw4rRlfY3RnFyDN5mCKVGWRi&#10;dHga+YMM9yRO1i5Ly88+Euh/bCo8zMSvJr9Y4xGatyh2beAaBDY5X3WwwoC3ZFxd27NAiQ5MQ0uJ&#10;DukXXgR7qbTHIxhqiO20OdCxW64Ba1QzBoItbSkn3a9d98yoDYkeGTCVcDXuIDX7HqSW6ezk6Mnc&#10;zH2Z1Jld0Ra99HNazxMNzOhnByjE5EHPxBeRk6MTzCLlPSLTcMpK80hv7XV33Uazdwgv5h7IFmqE&#10;0QuzjsBK/YLWIJ2s4NDe01IJApJpWSgZ0jYISz8WpkZyMPPNv+kjw3D7B8cTlMwxOjDVGxcnBV40&#10;iB34WudD/4GA0ujGfI/8hBp4RRG/0nQC2OkkSLG50E+ovMrvjgMIezfZk0yb16m3Z/lcZRIy7PCu&#10;N5pB9oJ+bok6d2pj9+Ve2Zm7tnFTI+3AiKN4EUcAkB2F9OIMnsvGdPtCt6MLLmbX21oy32V230z0&#10;3/2F1x//qsAObJUxrO8wSO9GxMgfFRSoK29Z6UYRF+gITLFkI7IpzloGZVK05/CxEhTUkSvQfIJa&#10;3AGbKdc4I5mfH7mdqD15Kl1Py6cdo+qJFWgf0/Fy4xqJdrn3qCCSXNM/Z0CuuXpY0UAlzbqm3Hvm&#10;JTHQOSXumun6+OW/9Prmv+y5zkBv2joIbq/TLPuwR4YaOWyd9C4/wy4O0g8DfVxFshoEsnsKR03V&#10;N/i57WrNsTZ/cTBqDTGjesUooy92TuHmXctVWk8VF62GpAlQDF+naOFihgT8yHNusXcLcQE4Iw8G&#10;DZ/tnWs2fobaL/ybVwQeWW3j90+JLXLpxGOhgUlFaO010/QRV6r9CDMUto/iTgm1uUxJjvdF4o8a&#10;DIRtkSZWiEP2mCUZj3DPNydGRKY8Ei3NvdrvcKT3zSUWwcWob8VUBGW1ebnXO35MT95cT+WaZH0T&#10;/DyEe6fs8AfmCEh5o/u5TGuNnvzMa5YKI9vyprWWy4PRj03gOXYera4FwpzAyWpcjFJqbpHtX32f&#10;Sxb+ZRlja+LFdGkD1PeTXitXTWyVUc3Y4py72dKoW3ciYruGy3Vf8VAg/XpIcABOLlHXAod6jDrK&#10;P7doHUyss7XAXFtOrmdwJV9nozghs3mdO6LnURznVnSsrPM2Ue0PWAXS5h5tP9h709a/e3va+uw9&#10;53vb+exWw1R0m6P1p3ek7xS/su3cyTy3flsN7je3jhn+Zgcc3+8NcdPpv/+Lrz/6pXpY6pI2KWxA&#10;sIgqcdWHmLRn5oMJpPZ87aJyCuHWlfcIUAK1ZvTTSMCd000tHbDLzJKgYHhGTx1JmIJ12ZCCnoq0&#10;aswIIYB7oBg+4NeGM8DRSefufdbIoXxB/F1+59ak7JmngKzbwjA8z2LDKHWOaIbP8+VX/qXXt/7l&#10;SyfN3zkFIWjhoyJdGu+9OJqy8WF3RSRNujb3deCxv493UjcWRAURhQBbcoO2CBAZsjsvNIzcIlu0&#10;QKqnkIjb3s1Z6589Lwq5Xqpnk13sJ2YZJqb9g/gMphZWGFhUUBB27EEK7bWMWljJfYQYJ2InQo3J&#10;vVt+QtV0s3vBs3wxSGoGWQtgIgjW/vGUId9vcWFCSM91OFSAd+xmvUlWAZONCws8g/H+zYSqJxV2&#10;yLuJ/O3CDQxDlulYKmGWVG886eUqJojx6PMcJnuIYzJZfLMGT8WIdw9gXd677+m1r0o3r1PHxsE8&#10;UlXdhbzOdbiSjWdWJnbIKdJ2ABGrYlDR1VFaBjuH4ZYNZKHPOQWfVC2hDiPySDYGoysEcQ8MTJEK&#10;XybscJJ9FkoRQsU3Gnykmw9uCcSHp0nQiXiaCVTNRqNzJLaV8qlWrx11ym48DI26wthFz+ulYQfT&#10;vApF4n7e5Ou+yYyIfJH3OtGJu7ZNUBL302hOxZudkslrlxlMUr4Jexhat2mzBAT0ueP60H9uvb7o&#10;eRkSl0Rzu1beugfc3DSGC833XVDW0zuGwvl3f/ADP5YEFvHrQSC04KhOEit61gqF665EVICjaipj&#10;Yx/UgWy0mr4NUqpE9eWBguMQs3BIdicjL9pIyS6khWbz0kcDmxh9yOBB/FmUubwSg7/NVY4JA80L&#10;HAG72Um0Xrs+PBIGN9VddpmlYFgVQjhv9dg1ZA1g2lTm4MEf1HEXHCA+CPM9Qu2imXgBHhf/3WNw&#10;KACjf+Yz8/aVnyRtKrlTU4kHRUGN4NSZU+QgPzPnIUMs4VQIXPp+ZMBRYgIL6sNc29aQfdjCBgEl&#10;kMwJ+p3YSZXNjseOrGgokOJOWrARKPhwCovthNH5wPlXKvkO7ByV6Tvs4yaAWJqGUYn1CU2gPRtn&#10;eYPEu40zUbj74jZE56K427Ylq3V1xjwEL3faF3M72FrNEq3uqzZmj6dMenrZwJt80l5zwgKCPKMB&#10;2IIGcTSBASP3N5UCm0qsGsk/dI6RuP6xtbBh/Cdev8+O97nbzPq834vgV9a+xMQF6OuxnpNXrWrq&#10;TqoGfJN1qbi6xjdPcgt3HY96mNGPoMM9XIg85U2feFDM2UOOVDGTSNY8erE4hO1QN1lOBnUypF5T&#10;aQztGL+NtSyM+JpcBE+mLi0rdCZxsCyQRKDjVHiDgo3gxAFvgBKoQlz7vSTPPaTYkjbIwoZzXS7i&#10;comq7pOpax2RjeW+j02q8Wxr351nkXuErBEmBKEOwRurnfxYcDCJ9WLl3/v+6/e+9/rd7+nfH9bn&#10;9dP6/r+Zf3fOvd7r4PXnvNeHH3zv9f3vvr7/d17f+63X93/79T2/v/vbr+//zusH66fvvf7mr7z+&#10;0F8Q5esmaNwLlszSRXWkuo3NNBB7w6/ArI3mdb8tDg6LKw6riEGgDCzdLoofno0OMYb5Qd253HqS&#10;Qo8wfjSE+8mn9juk7FiwZqRQwMccQ8Zc3wBF3+X7svBgtxLidfaCyOX77FL0SgSS2agKN/hRm7qz&#10;m0uRWXrA9aBqvfyZ07/0l3ayfgYC2FXsrp8sSfwOlSkEefh7Fj4cpbHUnf3wjQZ8FnCbkkOl0Kfy&#10;v6JSEaqrJjQSDlM+mn1Pk+2R84VamGPKAwDpMhsa2Ubl7DZLHipcV9ZLayfkEmlI9VtuNk4+Z5xy&#10;WLMOhyV7lkBqhJjEnuNMQSVi58qMQf7CyoLpXIQ3TMk4W1a6H1Hf99fSZkPGCVw8UyS5Xll1Dknn&#10;YLo44bW1w6L1eXBOSVKjQmIpe8y3ygdyFZzvTJDqFGEEr6wARsJbaGLwESBjm//GxzVNzIPFjh30&#10;TJS5tzz71nKqlMw5qfqs4zep70vS53awi8u5GfcuxdP83JDr9+cOsqusuqidPGzfbYqbxs+fW7u+&#10;t+e5RhzsGcWTB+jfzEOSzpxuRve8dwONRGZ9rYaCLEcDhlQcvpa3HxpN5yH1E450d/6sxWN3hRpA&#10;5HOiYwsZQTEHJf3Tl+sQJ16xiLb+Utgv2BKv3Lm7shzHyxcVDSJQM9fe8qFtmP5B57v23jVLn8VI&#10;rp/gdRg9pQinApKW43ruWLLr5EPVi7N/97uvH35X//7gdzZPr3/Xe33Jvz+cPxdPr3/3wd8bzv47&#10;m8u/+1v7/Tv/9et31r/rPdT+3d95fW8d8N2tmEXti/7Xc8B++P15HCcVe7L/rLQ5LRD5QSemc6l1&#10;0rVcWyxghK1taYms5ZBlGI8w/GEe8ohKvmVFtsgTQjXzFfydroINGE8M0n8IKUKZFWjS6UEcw336&#10;OcjVtV8vZG6+me9VgK07rjCoLGRioqmLwAS8KDnKsGsAnZDt8cDZia2JxhwWn8jjjcgl0SoSgIPn&#10;nh6+oqy1hz2EQVH0qbsW32T9VQu3WQeB7eZErRN7238vG2et9My3NDVNHC4UkSfBrUekZ8H1ER9c&#10;yDYzDMuefGP0vf/ECfjwyNfnXAGdrfS0Vox+FhQcrECr+3tTVAcKGANBoSQ8uymRzLqLnOoZyNyo&#10;0qES+za40/DejOkVH66zQLAyudjMQ7DuTgxaVQ1FLfF6AsdsT/b+mARAhAhK5e+wNRFSmf8JavHT&#10;HcBZ+IfRjVfL4HWbWNeQNK+ALb2v65gWGe9r2HLBkCO7ZDbJyDejs0s5ich2Vm+b55nrcFW5yAX9&#10;yWxAjjDuW+UtLfBBsGvDSsyePT67LEzVHXRmDFjMCS2qqUQM7kmHDVFtAkgNv+GevAqmbJAlerDo&#10;MnslEEBSnGGyaq38MTtyx5IarrVnUai9v8wc5/jD6I6akQyZ+uLp3XK2nTtZ5AAyePaMUBnJheNc&#10;LK4FkLkdzeZ1ljwSKDhfl7RnUrtUM1sx9qUTroZtXvdCOLcazdNBsjq+S+iLhofIw/H7z6HzReTf&#10;/63X9xb9r29W1r6OXMy9knhoe5Xlf+/1f/7N1z/6z6oUv7/EpYmCLdjkKFJFf28MAgKyUluGPKUX&#10;/51ILhR1zMzlGXShSlJ94MgNLBbpNh5DAJsVjgkJa+/Y/naKaUteGbDWeKxcTF8GmdYrlyIMxRSz&#10;9rTlMCee9NHEgCxwwDNGRDQdrQ8QeUh33/DOxwPQKOeCi/lznbh2zH3nr1zk3RDI0lvGidbOtDp2&#10;oYSeuP+SrjNpb/jXKuzgMgri3+wcPJQc2qsPiEJzDFmSXM5vCQIkNU/2AJoxnX4TK2TheX2fMXAl&#10;QtZiZUKPNABTGeEczu46xDykFVM8AHY3csvskvOuynhzQNJoBp/xL27WpYzOgxPEJGDSTNd08Fnc&#10;IcUAvqw2IeBN4VxVgdfceyyy3CMfnENOeDEl9/1sIT8QSFUTO+bRETxSsWmQcw+K6ZPuc8FIWT6S&#10;RzKCypCIBYmLrX/D6CoFxUFmXkFsvPIUzxyFpOY/N+KC0ZPyDrFlMVir5sPosvJcwk40MI/juGrv&#10;Q1S2I9NkUiUmY4gROZVP5qM+hNh0noSxgYN9W0N1F2RX7wJiAw9m1O8GWZWO72qtghi5RZ1bxuc5&#10;uZbeRukO8DrdRQRDAYtjx+mikG4fiEYcUR3+sEBi/SyK7wNyypyodf26Bh1A3HRui4Hgc4OXFORV&#10;NoDXAX3a983nD5rEihhiO6HvHE7evHJ3+Jil8aZzyukk8avY/r3/eort65uVhTv/XldJ8RRt4uL/&#10;27/3+p//CZXRuLGJGN1ph2J8R+7MfWxQpr79LX7SIVopfeN1A1+bsf1T1jVSpbQL0ARWrlyKxmNF&#10;9hjx5fwa+Htnvj3+x2qrdzmkBTBF4UXQxOGg/CCI014JE8ybSnt4fSu2M+w5BnYJIm9Zuet9Irew&#10;BeCyFcNhgWUw4yTQN5pbSYdvMFdAMNBBDMGLSYnqPAaEsH+1SAXu2c1HuPmW/uYbMkKwOxTb2nT/&#10;6mX3NYuvJKAk0/Bc49mpMjJ4hwihc8UTrOPC6Kn/3+YRFoy6z1IOnOGasIwKdRiCMv7LEXpWsc+R&#10;8imnV0m8D0fRrFMo4R7H7GmiKeXu0yxgklLKsYco12EEJEoGz6sLMHjfOj17DDESDHUvkPMYgtLm&#10;Ca3ssJmOqNobGPGFraxZ/o+KgYirxEWcNw1tJ6pIhcYFngX4igDqVxj9FJlwyd5ng2nZHvbud+33&#10;foM5MIUQfr8Hzndl3jebU0DAM7Z8y5rwJYwrSyrikjdm0LfdBLyEKV6cZv6Ih6DpbNpyFJK92WLB&#10;wZgPv9zfe231EHwunXL4IjUzJs8lwM1IkkCcrDqS9IfdF0hkPIJ0FZQk60Umt+J3dw2WFpchVwAn&#10;uY2cUx3pbYPnrjJmfcwiWfvOzrP/AtPkHnPzUParJjykrnvM5VbBF1bp8kicVitbzGP5AA8ImUvR&#10;9tt73/bGN76H6VdSPly+Pu9N7ylgmj+WPDdEkIQhjuXG3BuuksLdIxv3xr24BTcmhJMLE5xYKz21&#10;UR0M9gSvOg0CH4/VCxbPenzx06H88mEb9ZxdFSAxnAmYw/7Jn/pkffjb/9Ynm9tMtAe7acHyYDyH&#10;1x9kya9FDLE9nfhI2Z2vgwkjegl+A8rwzcb61OdnxGCWSuXhuXu/d8Ypy7cg1zb4b/7lU0FFyBua&#10;y9IOk50ASbNm4lsktsCMTcllMTrRIRQOG+2D/aXWaOdeeCnqhoAjYbqjF90qxHkkBysXBE6tGk93&#10;/38vM9d+Nz4j5TWbR51A33/EExF4OONoywhDXAs9S0R0lTT9HmHmq4MjJWo8uI//pbudQBflE2l1&#10;DDf9+yuCPBu2Ct2A0gSFXS5SLDL9sky2XmwqTFLLXqJnkamCrT3schCOPDlx6gSPoAHoILQiSuuU&#10;OtcMc5c6V6q0tykXxPN9RD26IHQAlvfyufd8PFaLPiAII/k6cd8UQbXXtqxpOmC39cJz2xZtz524&#10;P6X7cSs7F4Bmx15omTYHSXNzOoHvoW4f4/lwkoCpGL2+tVeDRy4AKK0xFiuYgInfamWKV8bEwAgq&#10;26pvo07SIIjZh2GVDSuMtqumCRdO3MCkwLi0EGvAaKrZI0Jzf+j/yCd0QuM0kgUIvIc/ia7oN9/0&#10;vd56iT2b5KHLvmPMbI9XMEGbffX5CGIb8cR8+253q34zNXnua9SlWkhhD80oJocfU1nv5AFEk/sp&#10;wC7s60++/NTr//E3Xv/TP3Ha2bMc8YHRZ288d00pR4WcEMtxMFQRs0Hcox39a3OSaQSixs4Fbb41&#10;UJu5Tck4UmxNy20tIebTwnwSEGNLtaS3pEkhLbGj0gL0heGhoMzoYdXMr+3cfEyUw9QQ15O5Pdz4&#10;IgKjR23ncXingl/p4gQo9risWXzlp1/f/PXD6xrhjFPjkTmeWV0TzB9vCJCiseic5Vvv3kr9s7NM&#10;EkoZqhs8BuJEXMVYnh+fh9XGzi3kGI7sa/5Ov3AGICzPJpZ9nFbm+eEvnC5HmyPCZMkUUJMsoyK/&#10;REXCQHLTBMGUQ6pXBTemSX5NHCPXoP3eCDW972YcVau4Xdf1JUlN2k0WTgWI93p1OstaTwzpzIXJ&#10;soPYgYKChr7s25lxHIrGcSXMm9eWnJd4shGHDcscrGTJFyieitfI/MHQaTThUZbwiVFOyGXbxjfX&#10;KynZXs3b4/sRFrG/nlvT6Fkv5OiA9QH4IL0tIy6NqmrtHDFIUjLnN44MgI5ZHCOIOGOqcS1z2NkK&#10;EN6IWzDNpMWQXKgOfKeADGKu7iYAPIxuRfb/+VXckBmNx+jLx2gZGMHdzTHKfpon6tzoqGErhhXv&#10;EsCmMGve6qBHRRTL9vhGBcXc1VUl9xlwPufG77pxLBURJ6w4G9ROUWfd0XYZzL4Fgjn72npHjQfi&#10;X0f6TR3oU5+dbxIZ+GDulUS6uMl7LrJKKLC32MwNStfVbmyXo+6HCZyMJ3FV2M5Mr6iZSeG91ovk&#10;33Zl9xaH5YHHc+ixEGtcngkcFEyoU84qI9MA6qtzlln2mIfzAzXi3B3r3gw6jT8AOtKRIVXMIUZH&#10;dhPx6Gp1TMuMDrLEYPefWcyen2C7MEHHHw1Vgs5aWdjNGhMAK2H07QlCt3f3mLmpXFTs3oEjQ8/+&#10;ZJWLu8i87MeQmmkyd8YGDYvRU8a/u4uOSDR1VsUHYfG+Wco+9nHMh3DNYTabDr8ShD3KDNjZNgnH&#10;Xk0bDI9fM01BloWM/qX66ZvI7yHbxG1aGKbH0JL/7FVwSPdsVk3E7GpiniMF3a7XI6NVyW0EEs/a&#10;VpnJ5uG2dYvAviYiZolN5hUfSSWANpEetM2LFs4GphBzODOkZjGOTiz2WzIXKNBBQKm69sYVfg1P&#10;5/jJ0bM3ftfeZ1OPmmNTMc+yDInaUPZxRGTac3XoXEjZcODPF3WZ/iUgpp03U/KbGkheYMq52a2b&#10;uFy+eP06MQdN9V7Z7S3ByBfngTL3G5nMWScp9zFUbju8VUCQsDkmeNcGnPgcc0kMT4OHchwFI6dD&#10;t0nXDCgQg46ZD9s0Ydi4+lTgxejI3kHJKUiELbimaNL09d4Pm1mPnPncfnTvfq8P6/3Z/e+P/8Tr&#10;xz//+vGffP34H9C/n/7J16fn8/qwf/r8/vDpf0Bf6pvPu5113/sJFP6L//D1P/qn51KW9dSQtXWO&#10;tXZK92sBfv5cvM7KmXJ338HmXElveEVrG/0Tk9ks1sQbSBHaCaRAHKL7pOkWr4DPjnri/bJFGbWD&#10;vPwCB8f+n17d9r+QNMtGBbVxLLVD8leWHyIBi9NX1wb39G3hColGpAAQd6lqx6QZrQvUJjWlXAbr&#10;QHyi2+PAFu/P/czrG78+VEFn+df++CMI7kZhSHfmnuIQ34DCwIXjHTMu/49yEy2lcDq/0iavZt8z&#10;XqtzH+mrnBMKJBqQ5ItieQqwFJGdrdSi63rLk48mD54x70EFRtqKkKJ9XMSTC/QrJFXmloN97UDo&#10;M1fS61Y5Pjcsvm+rN/cD4J6sqaWTSYu5zd+5YUDSYkSKJBV8eDCHcWfk69XmNMrQ8jnb6AR3nvU6&#10;mM3ku9B9P7e+Q0xQkd6FloYChTIdMXjVXKp0AGHjUMVeBUK3zByBnfgUfYmQsR8Sp/stVEp2Oh+2&#10;w20HhwIlPDWxMW6Lai5bJ1siBgD1cgswLlB29qkJxAFmXJfPT18KfFztoTYbqe1Z3A4sQeeYgrMn&#10;vFZhQP22QV+sXmGBbcXHzv8rzUV8B30s6PHpsTxX71PUFXTeubKCALqZoCHL1adrlMSJMZDIRDo7&#10;CL95fQ7bEWtQYFroIAmZhz/UMpJ0WLaaCq8Tfm7fGy7XIvooOhge0IHPrtUvGO6zrx/nvbgcXl+M&#10;PhS+3/nwD7w+syh8GP3TvP/A6zNzjP7lp3Xueq/0/dOv/9f//vU//KPbGfYO2JWRr42si855s41u&#10;MXpdIbN3x0zWvtN637tUAh4hKImsKkuLPMYZNTUTE55fNTqIswBx/8py/kfkfaBkOoiEpX9D2/nT&#10;KfjupTav4DtYvj6HX7H3Sh/3ifbohMXbQb2adrI0zso6TkoaKXJ42D16OfEMBgTn2UKyE54AWWlQ&#10;A+UWnRUApJ7AwtXpY8PWCjGK4AUne0tzqb3D6NmXJ/ieoWIVl+7qgS5bODd9wqB5b8lnZ5N3CHYo&#10;zwG8ElTtudqETnHYVd9tXVla9tPWqbiK7bwenDSRKchgTGYYVjOcTmcNzoCMXyvZHeHTV8IyFXvN&#10;i6HnxAqw5n4YPA+y8z37Oh0/jdy0egJfTyBGkhlpXgxs7CyDR3mUW6j/M18NvuuRfsgeBN90nkQf&#10;BfUrHELYFAkTfmVglxHmhspTrFpHcTfPrQ17VpYq7t72Xxh/dj9oGcgrMioReWXwxzad141R5+xJ&#10;vuce72rvzuC1Rpsycubcc02EWGyxOcz2RByyp50AWW50uH23B9/Mh8Zfvie1SuCj0SIDBlMSl4hv&#10;BHwX3/kmno2zPl5aE/ZOwFpO3DDh53iKwj1a+b3lemKOiC69BMSDzoGqjOegiDP4FLVcYCCDjzyE&#10;9Q6hENG1l5ChjtnBUvseNUSgE8ntq95TwkpC7wUqom+O5zC6Bj1XOX2z+2JlUvZJuHniHFX3/SVv&#10;DiAUGCLfocDEBJvRCTHXa4oxKhLZxHfpktQcb5n5LzcQlENjSNWJtSzlPfkevWgK1hoqEt80Q0ca&#10;40SAuISQuJaTURxwY26OjnKIjGIOToCoXzkrILIO8CUbGR6nyw+qkTZCoVIExWTvxchDEixGTIsw&#10;pV5FaVvOXj/evZsGgPXHLV/erf7gYEns577w+qVfqZCCeYWZwqZZh/bYSIKTCjPm9Q2RxMUTlj4O&#10;EvQ/DAT9x7aL/46FO55OyPK4n/xOCkcIO3M1yeVRb2tSSnyLKVMvyQLwyd0rAsg4m0hkup4OAboa&#10;jGXcliyFIiiLsU1CxG/Np4uOxmR2uBiC8vGJFXoWGbOMClv1jksoGa+JyXWglrFgnJirNkDgYjPH&#10;Q/kOQ2XM7d5pywO49g14GgqDwLcEcGXNcboDO/dOFKx3T5RtB9MvMiG2QGSCzXI3TmFSQpG6jSPm&#10;PVkYK5paahtMv6+HPgRpRkS+es8IVOge0aOAvNv5NdaKiTR0pNkQSUtoFGZym9k1dgrjPv3YU0YS&#10;LsQserc2Jpl/S6MXnub7x4cELpkyU/Ds+vBHVIA9SXkfjkGWeFOKOxLEB+vL/RC7ROQCKcJQP7Po&#10;pQkmJOKUuVfMOXdl7cmuHFRuEqoK4aZwwIVUjJ8cquWBqljnBqbPvj49KTvp+yZ15/GbsF2ZX5n6&#10;StD3+yf9nvT9M0Pt6/1f/NXX//hf1Mq9Lqec6zi0pc4j0EI+EaB3q2YL0oF1DLuCpLBXLIpg/xhL&#10;UhkjF6AZABPEkEh57RythmwSLO7zAEHb7fomDhx1x6LCSUKHzlxTse9wYZxIFF4tq0EX3lETbQIx&#10;clh3zPe45IHg+VUWXtAWTIfkHkXOeEQDtFRT3iKljPq2DWOHxam7awqtdRl0UpkdOyWhcYSXME2R&#10;gTXI9wemHZEcOqf+3MWGCoC2ZHL9yF3U7Wx1FZnPw8EqhV0T0RIyvRgfNiF51oq3HHCf0MTImRlh&#10;qGHxk4VDscVPHHMWSSrC2wfaEhLbhbGi9Zh0dq5gOI1y6/PZ5ta926cOTXiR4hAqFOs441APCvUL&#10;iNuW4PvJMP4uxjBmMQsjhPUNrXtoBILIwRB6LD/92U3ysJ/IVUBSLEllqOOkPRDfMK6nITkc97Cv&#10;3ZG0hFAbXFYjdLH0OYwuRSmBcORQ3/eSeRx4zkVkZwH7kdY7wtX6+vz5IG8SbhRwQGQEoxgNzNgO&#10;OmvVj+wcKeOQGU8rGwH16vj6MzW0GKBPAVivGgDyqSOFaNX1c/2eM2JSkVWlCGoSh+w9WcTULtzJ&#10;BWDrjiQskMdjSzZndyKFJPl35LB/9XKJJlvhGja93hsyZvVOVbLx/DXUHQGGv52Rw+sbfbK9jsWF&#10;uns8yKI3LfOefJ0S/Sqw7/cqy1OE588h8v3vxAGk6WsPHbn+pvk5krAgiT43w+EWh3ip8kgLRzbl&#10;zHLPelTS3BwdyWhHrcXdKlp2cMMpgtHUOTDtjrcIVYPdN6Mfgsd6K97NWWA9foFyqZFkqEKG2My0&#10;FJq0vXsYdnfRNt0iI//UbAr6SGJVRZf0GEY4z0UR8jbCmvc0+sLr2PCnXl9d2+D/srPzcO04hjSb&#10;e4heswp56VvGn/RXP6MC8Md1ZmLQ3nvFkq1aqKq4ggCLvZNmmEBrva6ZK+eeFnZqbqeIWg8Ym18T&#10;3u2fymCYvmI+9HWz+5mpE0FaQHMHzwy8F0m2JHXGPiuKk7/EqHy8TDqDsS8wvPBlmsceePVnBh/P&#10;zTFMWaRrvl/nroFx8XquS6TB/XZErhNN23BtuthS6b1ZLUyLV/qdBk8g4pigPe4RcKCmHomChgzG&#10;l+zrwn0PTH96YBBTtoawU0SGwW7Bh9WTr+zefR0aFw7B2VwsdMSf1CQu8eEBLPSGbpFvLNdFyG6Y&#10;YOowegDRxPawN6KBg8WGOYUCICnn8v+Yc6w5Q4qNBkxtbhlP1COT+Sg1j41qsuWKQa4MT9u43wAX&#10;etZhtBhqd2TTGC0ryV1Ro6t4vp+vRXzQPoxC9G8yAycxQUMWhgE73YTOH7h3jUo/jgAQ8FWn4jEV&#10;c0H5j8PKqxo5+TpL5isd/8znXp9Zf873eo7WHMbB/8+/8vqf/Mzm+M36K5UnoSezn8/rJwoAFPn7&#10;yXsYM4pDoRDMRV2RQwNTfRnlppyo6C0gEg4DF/rcRGY+uEOEowJ0PX8HmmOBp5ZICus2wVOSqn12&#10;/KVA54TORjoCCPLRyITe20Y0DJB3fttde+eH2B22S+hm+5GgTKgyzIQFNlRRVOzWsL4OXJe3fWt4&#10;XYGL/RT1QXvnlRjIiCTJ1OasBJcyZp6bUI9R6XLIyTJrDftQ/ihYQa2nrDD3TRTyY+Zu2pauSyDP&#10;+KYmJxYH9C3/2GQODMFvGDH+RKkyA0arMTlEKMUH0beP5HY65kKft//fmej6MyZ6LMr4duoxFkJN&#10;znHJ+5ASwfTRNoM9gNxpYJoVfcbHCevNiEsmKe0QBACJNyhKpx3mckRCiowFIwzLHC0XvARzepWK&#10;p8Xsq3XWxiDf2ODcVddVB3S9v68Vri4kELtsyR/5GEGEemTwXLrGBUV8ht23zA6JXt5kvhRG4MbJ&#10;zrMpBuGRYdT5SShlTIQLI6zLaZlAoLkrnzTr7P/wuvOwjJxmn6+JXRBQMO46pshex9yo3ON8mMhG&#10;Q/dIunx5dfa1zRRIpgOaEgI+XJ68v2f6SOkuYyBGoYAjGwkZ0zdvnbgdmetMlRDI2lNH3djH8rlZ&#10;3PZyfXM9JMa3iSDvV4LCTW3XNyy4svJau6MByty2dn3+v3/r9T/70lTy15FTzFc2T06/ds6T0LP3&#10;frbUcd08N6XZF9Cz6YEMHhOwLeF1mFbqja39YNz+EKA0MoIjrKMH4ilvCGIqlrokjynWxkY6pTt4&#10;OpEB30TjKH37kbUpasQSQrpW97aXitXcx5llE6Qiv4DDjGkf4KsJlG17uOFOMt1k6kC8qhcEE3EE&#10;y+dHMno56WqHlzCODcMcgINbXJfWADv41fWhQ8mxN6JVl6ZO9ONmjx5jMg4N0VZ4NIrLMGRX1JZJ&#10;znKjHm97PtmnozTJ5IapbSl9ehw5UULW1xh5sg7Xq6CfbatF9vgCPV5rya6H51dATCbtsFJ6mbHl&#10;AJTCaHV7vopBHxrv4HV7n1eFWpUytCwDFYRr2FHWaARDu9a2Z3i5UYFikTmYIzkPRwYGM1OGhPrY&#10;VL/b93yfMcEINKs/Ho6EzGogZrDud/uDoXM9LG6I/PGkGe62y7C3U9822SIqUg9BMiFyLi4d5t95&#10;PCt3EYGk8e2AUeLHd6bcQsFk2DeXe7e5CIz05QnGWUQZGA3yHkSrqYSEgnH9QTGBzNbxFHFZuBP4&#10;C36Z1Q6umTKvY5oCS9BbwcwuKxfo3t/I7m1AGFGg/92OsU5JaaIropNVShG+m7xlhc7DtFrx5ks4&#10;tqx+Ji6isn4v4WPlXgKE0bPl9ZCud3XuAc594z1S3YNWd6KFqrP07hJl9uVhffv99qSZNeDNEIvR&#10;h7N3ir8S+inO7xR/qH2l+7saP2m6Vu7ZiDdZuzboeSN6DE8yt8Ep3hqtHXxPwGdYIXEkPQ1Ph4OT&#10;A42pjZC93UxU7QajcfGiGYKmolMO0xiT9DeszO2ET7w4nZ5As4gHPMrAsFhQRn00Y8VQaXAW89iQ&#10;+C5A4rZjh7WHBgtnPHgfVAHDNQLy5Rn5JOtf/1UdqXtz5ib/S6oooraIa9mIujdUXZc+I0TK40or&#10;XavYjBKxf+SK4Y+I6xDkR8eDTofO7xQlLKhgKyEg3gm34ap5IcC3dq7auE/BLKEclJJAc5ThjB+d&#10;mkrBh5R52x2Ck7CgWi5rZL6MnDy4S8qSnocXJEwXGlIGlomQALBfAfy5KzcPCcmoSJA8fQzvCDKS&#10;LGSOrLaFZL0G6ek/NcBcUqWQRnCQFMlD/9wUC2l4gxu3rw+F616E902LdTluSH3moCX5aor83qQe&#10;/CY9HbglxWEXEtGrku+5KHC/kgpUcTsCo0kxYxKUdYof06nteCMjUTJjDcG0ihqMDs8LbTFZYZkL&#10;KWNWho+m8xvLxP1h3+60WQ+Spp1O4x5px5nzNJSglWbLmvA0Le0nlK6phcOPcGxSSghY13COnvbF&#10;QPiVdaQsMNTCYAoUElHlwyV+qMj5urIZ4DJV9yFgVeBJr3N/ulqD1yneWLddtI8cIl/fpNnN68QH&#10;6zbvv/z6X3zJd8XBwPDqoeq9Kk/FnuV5SB1en+vm93v9yQ3vKBrNO7HNCSFbMlaKMp4uM8xn3UCK&#10;iH54JZVbKQUubzrPkkQMI78mP/AEo4hYwv5gT1EuTtAGlLATPkxgtB3L1SsfmPtZWTRJn5hDPnyM&#10;FzQhY+AFKSJMoR4OOzGd+rpDBBH5DPLBHHzTjNXUvn7aNxe672ODwPuSOSKtsy6eQpGHIedzFYSR&#10;i/AqwbjxoCjwRqp20nBSZnFClpJbuPbod0pfFwaMekK0MacbSzSqhBo0eLJM3wxuT5lie/qgoj68&#10;u6Sq8MKWg0VxqRUvJiKbddQV90kQFmmsExV+5eDYbQclMVGDUpciOuiB0VNlkeu1yGZwjxCEwPFH&#10;vTiYWwoqxAxu49Fg6bSQeCV6SV9J4qHzlPczngQZp/KP2B0BaNN+BQq0k6vdVl9XwERk4CSeZrk4&#10;Xfi+Rx7QNzltO+BLkux5vPp+dBvbpOG4R0E+xCbjOsI8qIRh4fNWiVLbSD9M/FaWxG2OI5Ft96PV&#10;Hl3TZnAH10kpLzz2cKmQKLrkzYA50uH8AVDPVfUMKr1ZrcyU+zLCiGeEfLFvARDDzxTO/DpQyCBL&#10;ldfYopogvgWj6Ywo4iNHk9D53D5CwXIK5uv7Zfc81LV4nRV33l7A0THconD/O5fMLQo/B3zq9Zm5&#10;JmPfUA52p9nff/1ffun1v/zKDHPscD02kCf/7gG7sqoAFPJmpz2l+IlNU3UnFZPk5n+Y8dGyg8i4&#10;sQIpxxBiLP6sbVNU3Y9PpSqemJjOoqDjHMdC9SsHinX3h6deEmgy+KgyRniDXbZPBuA0ZZ9OhLSj&#10;rtx3eloAVbfM3Ec3jDuQIjfiEFBuV30b2PpKyQoPSvHtVBUlVPUCxEyzX/6XXt9eK+tW1i7ys2rj&#10;C52TVzGRDLjDLObSbidcLsuXiu5UmFNgtaaNxMdKLUD/eR86rMJDosOMQeNMxaJ3QlXwFHLqjrD/&#10;2KdUFKwbS+7pYFSisUooO8THAjcg4R1OmtdnBXCx4kESaAn+ywGciCxiPEQe26KqSNPV5sc2MYLU&#10;fqTpbs9ci8XK4RwQxKozgN07CbcH0xbwCB+TSatA4qAzTEzQrDK44bcJmyMxlZT3H3GGLrglmmFU&#10;EwSfCmhdM/K40H8duYnCjH65s2jN3Hky0SA+ol9XJ//efm8Y/eG81weHb9tiSO5dTqU431I7Us4e&#10;77K5sX3c5UrTtwJCcpi/N45dNo1cXEV/lOyOYSE47ww4g8ToveofN9OHoFiXCnqC7vqcGDsOMRhC&#10;jtGb5sHiCyCOoxeLP4d10Oqi+aITXFSZ+p2RAw0VDHiu4bm7OzxH97eakafm3BV4VMqK8qnP20zh&#10;7y6q8ywZjty8zhs65zPHezv9BhQ+5+YHvnXPTpcnEd9L8itZJ19fBfnaM69r4uewmAHuxKaEXfNI&#10;FGWVqRBSLNLoearuWagGv4D1WufWKnvYNwFrbUKO05z7A9rsGWZeIvtpRLjG4Guc73sCZA/GPmFZ&#10;2YGwsgiSXs/dDlzt1FD51RVspCHrovRK8odzV+6y8agKjNmujFQIrQ7SlS5QR2rp3Kosl79TXY99&#10;dgiSoAek5t8MFckc7ylybcRfBwAvKmzUeoGyNM/3tJz1b+9R3b2IY1WiiFrPAgSliKFzBCiIeOtd&#10;UrrNQwIb04K892S9AHcKv/1UOiZlZEARmWaCnjcrVPvwCuaHjhA+QJEFDswgrWUkukkU48l9WkYI&#10;a715PR11F6j9AMYTYo7TJRbZ4op/zUSISBhZlBvh7wNcnEhuzR2m99uUyV2oGQBPaz2L30mys0nC&#10;bYbLw30hVY9o/58BJ0367Kdfn/3Mfu/rHte/A2XrX75cb4JXpNq6oF64/WK9iTEPd3ZOzE/D6KLz&#10;H7x+f71/6AvZt9L2fWR5xIuK9s2O07HqnAMNAqMI+lF2BlKhzEeMDH7xJZiOW6Ykzk+PfZ5xF4bB&#10;xXsuFWKCGsudpZ2gxGZxfDvgOuyiYCLWUx8UQDFOjD78kWsB6ifxSmoAVtsxx2OiFuzMBTD94GWZ&#10;HAJPCMI4E0FTKUXjt+QFkbWJ9zC6IX4POU+IocRHjj5Vd9F5V+m93B4uV2o+XH5S/GF3/vw//dLr&#10;f/VzEzHw7DjofGBLW+3ADm+tPyYO2Y977PSdZfWsKBEdz58KlssqEOnS3bGTthnc6k6g8VR4/dA/&#10;5FeM3mEcMT5hFg6yraU5/C7Y0JTUR5GAFQFbAnm2sjebxcE4o2pyi66a7go2t/jFTUjRsF4Hc5Bu&#10;siVZ0QhK88xn957KJEi6b9zrS4/C+jlbgvJ0UlpnbL/wpb2y3kSeYknoRC4zYoyb0/Xewu23eG6E&#10;LxWbzpn4cduZiHL00ZFUFiDieKvvet5obWA+TMmXPBPdCdLJBWsHDM67kTgRkiWlrRszW3LfLuQq&#10;41ztQ5bTEbFULv1alPlhp0Q5kG6Yb9tAm6WJU4K1rmPqh9G9xoFIY/CqLc94MhIOWDeI/MEPX9+f&#10;937q+Tz4fN81Enb34gtzWV9KAjZXZprlIQSIESZo2DyNQLwGoUDT28uh89X1D2Yw+1+PRHGGo5As&#10;EAAXbTkNAjgOYsS/MN3F059bnP3p+ddv7meQL/e9DXzbIhYgtLfAN+JdR3L8UEF4CEjHNMMktSj7&#10;qKeJIKdyulOf8KLZK7ukEq2c66cBBXdEbw+LCcHA1teGcLOphh92R2p5285Y2ztUbZTsuefXuDeN&#10;A9wanvOhQ34AR9ftS6nSbkk40zz7/C23qDziLzfRx4eJSICOQ00L93m2JKEDg6l6nWzAfL9TFtGL&#10;iYGgwfjIdh7UF7nygfdOr52F72wbXp+9LSHpdRifdcAs9UHVyubv6v0e8kRRO6RLR3M6e+74Mpvv&#10;tIPGa97QeXgdUmeLgEixVoXjeLjoFfllhdgyJiE+RpdalCMkBR9wP2ZM2vS23YEjZU5vVtzeQXeH&#10;zMYCw+vC+piRgZgWsEkSwXCAvL6KqxwJVWzhe31aGRjaJyQKwafC6fhQjSSjnR5B0qzgCgTdmoof&#10;VRgL9p0wAliEKoIkjiQu3jEjhktyZxIVlhPKzkyzgynEwxTwEcU3Tmo3SfTpPiDkmmumSSLTgngl&#10;19YTbUDM0xVQYAuaE4vm7Z2C61Avq9eUsrsQok1YQ1E8O0655jxJNuVuLBryY4E5+9U1/mbxOSYP&#10;pd0ptXd7ZZN2ghWmllmLRDGGofM8HH1ZxWpnEfn35i1G94AXlcL03/vB63vff3133r/zvdf3f7BH&#10;Tg5NPr3eypUxgJkL009YE45H7ByfV+TwQ08tJzLBhLDH74qnzx2KXKtQXd13FcyVPovFP/fZ12c/&#10;O/9Ojs61Reu9brK7SFoXBM2foGXCXO6oz7n7Pac7vwsmBRfjGUTlBu9dXgPi77dYGYuEAEggvMwW&#10;hEFqTzY6woyXOGUZExavh7wdq14JjZu+VpgYfAyW3t3mbpZ9HxVDqS8MPPQ2pJHoROY/k+X9eJ3I&#10;oBl9AAj3zmu3mcU/xuN6iQZFSOFQSQFEDfjqOhQ+53QQAJdENScQQRomm4xOiImlEhTB67zJRCM8&#10;g6yYJkGoC+xi+qyRp5Y+LL4T/bpTzRZ27kL/ev2tT17/+NfeIobct9nVe/L4Va7f+l0z9U1tIQCu&#10;gqNETyZKFZdS/BV3tc1YuFc4ZQaSQIhIkMmIL+Z6PsfsK3i6Fkca0HGQdH3/KTP3fr2wGkyw/okB&#10;YzPSl1vcskm18C0PS+iwWc0PF189UiG8qHT+3Iz+CBAJhQkgPAXlkbPHjS3WYllkZbjoK79pQVNI&#10;XDIN/uKXX7/wzUqJXA9f/TF9pdE3bsB5wDqIvA3fIfjGfSeyyU0F3DlszlFa5rmB/rQTboYweKnO&#10;gTR8WPJjDWOOpNZCDochKbbwAPZ3NWAl0zeFM8ed+LL9zcwd+twkCr1lCXUEjf2kC9qRKJrsHTSk&#10;wcW1ZK78ux+hVDu6E1KIVr1dgNI6vyaBXqcv2t6cvZ7gMI9iUpgywQel+EXqi8t/+7uv3/qd13/9&#10;d16//Tuvv/O9Pez1/aZ8snlml2Bi2mnKRyyE7MpPnD0fI88CBGtJZPA272ZWIck0ReYdCtdhgzab&#10;pCcjz6NrNiXzzfyqPYC042ULVSJdJ8MpiCQgdbL8fZt9jtGWJFU/K9N5o+2m9jziGjALjuwkb8B0&#10;e5cdTJ6Jg3kR1M4uAJLPJsvJz+c4ZTYOZc0tXmU3ADhpPuQzTYR85uN25sTYdAGCsIu+XtvQHcQc&#10;nvbWlRPcAJ0VAWhGI8Yn8c82hZMQZwpJ3ZLJ0aC5WQsH9sDd4wQTZwnWLDtqH2Ot3ndW6su1M5eD&#10;Ed7TlAhU/U778ESXs6RWM5kov9J3ts6hByXQ7GP3N6rYz/RZG9sfBstYXuHc/+hrrz/8i44hXdjX&#10;DrvlBs71d+pvRld84Me97/jAu6OTCKZyI9MwI2LP58XcYccOYhzW6njHf0+7sgQGYGpT+ghT29Qr&#10;hkPmJ9X+iM7XYKDYXW1mrIk+qwDQytLgMYYxG/hM2UwPgPbmm1Td+yZoGJVWWAiMMuabGKA6mBJu&#10;0L+mt0hVuY7tXBUC2Ms0Fo7EYj/50utr3xTn5SqgvhyIiERlcJjDQG83dcQwUgwxZ1SNBIl1Ds2X&#10;2LcSHMSk/hET0nIVjwypSs+NNPtwHenQ/4REb0u/qSho6dc1ZAnZk0UgSWH3n5PLbmnQOiqrNdpH&#10;jZqHwEqSlVJTDIe/Ved34Wf9uavli2J/oPr5yqTXezHuOivViwG2iQu9y5UMkIhw15an2rzSUP5d&#10;mehPfG6/14ddchsoC0ZJ2rRWVzpoFcl0AOOKSrN6TeGaP/2v7tI/P/Hl6vfzfq9hqE7OPfyzwQ1G&#10;95WT2sLpX6Pf8PSJYrO2Zc5mIuJW7KuCsCWiZPOk74H0NYRcEXySb62Oe7fwIzXEFMTxjX8FW6EK&#10;qI6F52S9jZjipAp7L5Di0CK5fSAaslPxTQjsNJ4jM9r81oMxmofRw5GiRi8uqEfv5pMQMpI0LpYQ&#10;DbCj4eTiD9gNWdbyPEmzxAWRpIUQTBi9Jizs9mJk9ntrB37dDERSBTdNNjtulafXFtYw+nRNZEYN&#10;fB8847TLiHoV0hHDcVvflTQHooa5B0l8Z5uU8YfOIXt4nc3teryvq/pwjK5VTakKnptKACm7qgsz&#10;vN3gSHJbv+cIpgjXoO0qmcSGt/jN6CcJNgOl6kNe1VYg+SClXsc1nUMAe5q24XBkO9YR74a8Tz71&#10;+gQ6Tz5H/qf3XDKqZh2RMAWxr1fKzinlmpBW1giBV21QcKYuSGJjjqsUezyZvMMF8bozTvJ11YQs&#10;1eSmDJJ898pHPQt+atbMDqYdN5DVzS6nU3DOEvLw4hMcUnszJsaDOFLEV8oIu9v2DxxdcdIolMxb&#10;Wz3usiWutO3i1hFCzBwTeJEpcvESp+zPuSAq1JvLoDneqXBv9SLG0twGRsAohqSk2fWMTGoX2x2f&#10;ncK746R98rjP+ncNbx2503dTu6KKe2/B9kq8GNYkf50q2vrzc8Pfn1///sTrJ3/i9Qc+//oDP7nf&#10;P/n51+c/v/9dX8LxsP56hY+1oWwazDWNSwu7C2jb9eqfWIFC1b1JlzmGJW3IfqXCGswKKQgsHBB0&#10;+7qisihcxOyalpyFzMeh8IYpTMXWCS5haQoi2XaD0kbO8co2SMKvH1PpeM4/Bg3i9iqjgUnF6li8&#10;Fammi1y3rTyK0omQ53TltQG1djiozsR2sufQeXwu/vb+IQ06gYikTleF6bfHM8RC+WrtkBjxip9/&#10;s8dZycoVxHBkTSpOJVr1E2ylUcrC7NXP1AZjUhWfATJMHzKK08IHyx8NW2itZHuCLVNaGK6PBGHF&#10;34WMBAHpPRwjzaYC4Xr4fsKbT9kf4F1IF8uG5mMnf/f1N1ea/rXpAh/Amp2d7w8szHsX3o5R66Y3&#10;9KJAgb0C9dxYeCi83u6BvcsGkLIDoHc7kUhnaQO56QwisPmPYEgRwBDbxtZ5COz6SdOn7lJhB6G6&#10;BlLG33SeX/ly95mIUAP3lzV0fOooszqKu/X6S4ODyh6JKphjBxZILqgUjs9K5AC67JNK2M0rh9fB&#10;Mg/0RIa//1pPb/vldS+aogoWbsOIWUB9RAlAaqfF6tyy7njuiu1GldFDK5ouPtSFct+qHGzi9NIG&#10;JEo4SBpNlTgV8gxepfhEXc5MMmXxrhcIdikoFyAkcBxpa5s0EO0Gd0c9C3aceEVAd19wYrAzaRPk&#10;zlkXNU4OLUacb6DbvM8tI2uPN6vIUDu576JMWHwz95B3KDy7yTbZ+zDIfr3WKZ9fTN/9TlGaJ8A2&#10;SacArm2hXomLYafuqLDMjYi2WbZLxEZKXTs8ZAZlt3HqE/mNtFO+kukY+sCHs/HFQVuzRjZCEvnp&#10;eD3Q5Q752y6Deicd8Xi3x7pEDyzqPducVJd2y8IaIZyRzuwiwgAIDEkpY16MzgFgX1o7sFf8F/wK&#10;o7//OGMGevKvmvVPD6CnY3k14++Yt2BX6VeGgbeE16cdoRXV+IkMJMlHxb6aTd6f6EGcZBhVeXlQ&#10;UgE4E2QkNeYj9prsmS9DTUmjAqxg2VZryH417h3pnPjB+w4OtFUQ3s3m+SVeBJXNq3OWIoBsEsm+&#10;MEIBnIqYYCbLnvkk7qrnM53idZ2Y5TT7J+I9TIbkCrXN26pCKUcfaSBq3FhsRwbPfSipCZvRnQxK&#10;9V14j+1wDFT0z//MJ+vzX//ffnIsNoU7dEFKCoh7MKep+RKiInPd/8DoDNdeyRQyHiayvmFl3at3&#10;c0ZqOfcyvIdzklEby4k7tVHRbthp6zFY5mKp7oEw/qniNKVpK5M3Cqja7/lWCOMpu6kttjFalpnV&#10;vndy9dIy0lPcYPoM77acMRg9iHaa2sVqr+yqfu7tiuv79WKHV3ZZZ903Pe6B2Q6JhKQ+76qT1Rmc&#10;IZ79zj2ehzuVia57LD5SL6Mlx5802pnrzqp5z64uSuJQLCkve752BuykdhPt/Jp93eznytPq+not&#10;0mJV2mmE1lZ8wA4yP8CXaIC+VlV8vdhoxhK11pjvB/6yOTzr2TSlUgq5MpgZ54W2cyEPi9YBFmNF&#10;hAxc5BVrJ2TFxhSZ3SYaXmA5TDsKs73UexLxayrf2QiZBaZEAIb9JDRZ8+Z8XzskWBlbUVjNXeea&#10;MtdnL3J0PAvIHeadU+Q5KVfGa4GZwaYOG+XS639k/wnthaDuoP9szo5jh4P5NUjhPw+UE7LMq8OO&#10;6CznnsfDuLYBRB7hGGEPMJXcDFfnmsB9ouvAYR1MZzfrKmhsqGWryJqxwyuB6RYpAgfHPZhjjo8B&#10;N1a9SXoEdOIVyYoFlzsmgLxPLm4tn42BazBzFlHO3/yF1z9Fmm4D8ngz8JPuKym33bNOj0OeKMGr&#10;7LDdfseGHyprRvdnyTbXidowlPVGpEeuBRAjJYSzk7NZXFSUYPoPIhx7wxcctQDZeWUPDiWx7epT&#10;fN7SIyCLkgtuwgptjUegZd8XQiWwgCQoAml0w17cRqaWz0X2I9h18H6kAm8Csi4jHcvzp/imY4um&#10;H0huYd8X/uLrO39FQPnYqr1J2lgiPH0sCgRYPXiulk7J+sArO7kWH7O/mmupp+CvOj9r3qC2AyZC&#10;hGzNQzh789csQpOlnfiATH32flOs3u33gFFlkkKn0ZRhZQkwMRVsrxxnKZpiNYksvK6Lnn2v+2zY&#10;zqozlWqOVzpu2uZPfhKXm6o/t7Zupb49rEx3IV1Citx4cROnp6CC/NDnXpxm9ad2DpIqEBbjJkqE&#10;XO3bTh2HTSXcwSiGp51GibmryGSkMezEHnFSsz5f47+JBuSbTmkAGVKO9dqUnG0HtVwiS/BCTK+8&#10;yM6zY3EuSWAJRkZoG+taVNXH2wOAPAMKgpPsvJg3Jna9lToYR2bSfhe4xH8VON/HKFHoRWWjyW6/&#10;ynSR+oG5BrwoJ9KvlDpMduYV5iieC6idUMGqLbxUlCNDadidATNsSa9JlIHNOPe5ufFc1t5C/MW7&#10;IqEjxIpLxrwUqcyIqa5jeSxpn1iySCtjO6V+xkkA59cj7jpZYGdCkBa3KWUdiDE4709mf+K2yul5&#10;KAD3ifubv/j6wz9vp53x7znZWmiQurpCivv2w6m6a4WesGPChYQaJ4DDXaOsMlckEDba17gnrbe7&#10;ngPmRIJ9XrGcRLFZ92WRTMfklBQzZrJkZrIacz8tpzC4L0lfUTJZsuv5atpHnhHd+EXrOx3PZoLp&#10;LLQtmVg+fJ/7dGrb12icMGUnoHfZcFdZbMBZGGpAR0aRMCHmnpGzT+Yb/uvdcKu79ToL7UjPaCsB&#10;ArLOcXc7rlWepXff26Sr990slW3l2U383hUhdVewvi3Ugwnfb8W5+k0NnJsKrDc6PYQUqvaehpSv&#10;YdNNyb45Se5PokR5HnIYZr0oFpb11VO76E3uPjXw3PNEa8/wtPNdMl2GkVRb10/XQ5iYDlexymBs&#10;M7rxXxd7nKJ8UKNy5E2EyrMGFCRlhwrB68iZPJiDxffxQ38got2/zjFaBAlI2mHH+aoy59N3lmwb&#10;S2IQ+9ynOL3WYQFNGL24nDLSCQSx5LbS+yYBWcRJ8MrgqS11y5POVf4UDJKNhgbCTHawfeJEjnyQ&#10;I4U/WBkt0hc4vUlZSP32fQcEovNeXQ5MBK5+BKM/hRv1wL7gJehcn0XnUUnnsqHYbiqxTjVyliR7&#10;+XAMXZ26fZE6jxFz4LJbqnWasI4mOmQWIcuwZIyiUkxQIyqJZS1TqX+KCtMKaj2JFFngdBdKpl99&#10;WbT9YE0pkemafeVR5JH4pN+JA8gykcCeAoLyAJ6LAg7e9ViBu0ggxbrsxDCextlydkfvlhN1IO2N&#10;vxUNdFDL4KNoWYqB6dybXQ3JFI9m4w6oz6S7PsckxbtEGDNmZf+1LGohmioAHW5yiTArcDwhzk3q&#10;IfjH/S52KRK1eIuAGNE1RiGmx4wBJ+HObh7NroqZGpWFsMGX7CTXKztjXqD2l/7869d/w+FRIrNm&#10;ek8W61L901FCUnMGDz7K3ALfxI25b0mWw80iWl0ZYWpvlC1KdsJ+bG8K05Yu9m1599Y6koIwS9G6&#10;MeLcN4lj9jc5hVuR1J7t7NAmIabczSk6i3q1C9SqZg89b5L2zi+l6b5ECqWfZNRz7P3eqveOvvZn&#10;PL3Bf6QdA4ilsT+mg2DpHBYPq/nCNjF6CkIcYzVxfK6RC38fxeVXruafq9pErie+NmACFOWJa0i5&#10;T7vCxA6REzs6n0nLMSqcjhWZODI9YGBAXC+WxxSPNDLmCjtWC4kSbnlCb+kkHybK+NRKcebWcvs9&#10;F60ZkS4t0oRi80gE1jzDP3cEq2xFk9vySjq1zcQJerWmlrCeFk9HRjPs7E46h0FvNc2mSWgmeVVi&#10;i92wqeVQVNLHI7hjE4fzZiRgH0QbfoJB2RNH+qJFDQ8vIWfHT/EZzIGEYA+h3IlvSMJCANDSSehv&#10;kcIfWVVRWm//PMdWABS7P/pFjVHNHQ1okLYHwvMYRs76j7/x+sNfxdJd2HfeL0a3A3SGuvJUhQg2&#10;94xKkQ10nujeH8Tx1uaQ3VXEo2R3zOZEgPtTHC/q2MhGRMUa2EyEVVvpbnxk6+Xt1m9SJQpN6oZU&#10;Y4Qp+vmKMhnqgAU0SZJ9Si2VZKidjIGDbSeiH2+S30Tlm1OmTIo8N1pNjq5y8cxO1Fixhcyz7qai&#10;viqaXJIhy+dStOwSAqZhXG7hySYyqtNbyK/N63/ZvH6q3yOuk/hWUBvUw0jXKehCO5ldoc1DWiXJ&#10;3DaEJwP5ZrpZe951by9d01r2Wp9N11WO7o1ji0rXK8wKK+cKLvag6Zqr4fXduAk+K9/Zs02KDGU2&#10;K+cCKi3hxUiGtsHtrCtv8yt740/50e2zIFtiuywb9z6vZJOCVsMCVRNduVB3hskm/0csJb3XejM1&#10;7fVSlSjoPbbxuNxuj60uiz/FmKrqn1IQdpiAMveL9U4IKpHEH/A93aU2ruUYVwX0E9cT3syFJbPi&#10;w+cISjHBWHtWZJqnOCtVirle9QYOwEMLnyh1iWxF9+uW79wmdlE7bgoee3wicmteIJiaofEUEjqq&#10;jbFMU2F0ERXrH3cq2Z2GaI+MzARcC57Km+ywA5eYZnWtU9i51nIXcl+UcBHqw9BNHnsYFEVdguYs&#10;ZZ9h9Dc6Z0OEJljypp8PghK+d/oYZA9eq8SaBSoU7bMyfBy7yPajMlSTcQ3I0YUQ/6J2Dht7xVRS&#10;J4hCk5HvAx2tK33vOI+WIuFZSN6VZyw7jF7GGSuVPU/giIWIZSv4yFJF3032USfSbGz8BBMYW4gt&#10;jsoUth+N5rZG/IRQiKQX+dDgegGvHfS0QSomyFoA+1S4INAVddgrDSJ8RiWfqgVy3QTQA9OJlXoe&#10;TAdfwGILXxOvLuIx0kNFFarqT4sMCUDMzcUOH4CVLuznqqpYGo0jWGI4eJ1weX9JQJaohQAaDhsz&#10;J7RKGZzAJYl1LjvOBU7sEdups5NsPkOu58Ta2EXhWhu45siUPZTyDqmfjWl1izHuFLbr3pTBZ6VZ&#10;t16ecWp3d+7Yb2JGGpqgDamJOV4ul7FMk3VsqhjVgMxh6zDZUY0p7bqY0IqT+nwM2E5rKJp1jXOr&#10;OyI2CifVL6stTXJ8XrmvGqwMJ41372I+57VwpDYtOo/X1fymc8oD3LEnOyr2n64TZC9kNj+yl0II&#10;5uWezfR5cFGNc6Ykms+scdWm8McGC90Jx/X8rR1TPrup/AKhcmf16UybjLj9+3pnd488tQge6qWM&#10;lrJ883eWeFMgTdd8KBJdTfWTwtGlDnD2tr+UX9Y0Cjv27EhVtmkrznzklESjAncHBIdKbegnaDX6&#10;n/FU50eY28qcZTYCzXCEKbkTAO7XE5xZnAI+N+YzbO3DI+1BqwUNu9l6IhyKCHLB3/s9vYg+OaAW&#10;zk8XTXJBghoDAyY4O7rLWaXZZvqegrLqRHso6vdf//G3Xv/El82RwxxYHeASI4moaV/JH2veJSgh&#10;V7Ov8UJygIYdUOL2UMKJJo2P1/gnwwsCIoqsKMeizt4UxrmGV09Meeasjsm0xFjJ08Nuqb7o2qSE&#10;znYiKcWzyJ/4whZRbpFhFifGAsQbSQW+dfG3nnjBvcNm5xe3dsmyQjQu06isnVikjTmMrqi3sCw4&#10;hWyPojPm8YslhJ/+i6+//K+OI7BQ7XtLKGH1zQeVXsPiFmCy3r0X2qeHoVtQ2no9EUAq4SJaM654&#10;vaKlXoYL2iIH7CGflUlTwvFqBaCqHLqhBp5GMpUrJxkVGVuhF0Fiq7mJHs9KyZp02UAWbsNYoW32&#10;CSYVDusnYd0joakaAwPmyzA61xcITEbNYJLssLS/Z+wWjlXcAKsYBViy2ejgx5E2dfZMQMaPIECS&#10;qWw42LY76mUCMyudJk2PQB70v/P1akvpu4d9WMlTPmALoRkBdzMVyVX5HXQOXwY958t9Ows/a3XJ&#10;m2eaPThYxgds2fgEqXPDTsFcUTIQNLK3Aoj0Z5vMRsyMuwhP+dDMRClOAfyBM+jKhBTfwK+ajXbn&#10;8Q0hh3CnypfXOM/cO9y1hsKdCQ5w3QxGI89jXRBXMRbefk3QwL2/7nQcdOj9XAYFcZLFmxMnU7vq&#10;H5kEBsFAZFU16u1sNd92wnwWyQ0Bd+adQITWheDFr3y/Gf1LVcqrcgta06s+gHeIi4BSkaVNKwWb&#10;7rrX6akPBRnVQl+y4vaT9QojvAogqHpwGzOdoWKh2xX7nlPZXpQrX6sopajC2xVPdGIZqNjrzcMx&#10;odWjSMspKTwK57GymxtmUSrYQeF4NPMStOWCK7Z8u/S9n6sx78Xo5C65WJyCZMw+kHVShwgi2vQy&#10;tszfKMy5mrXP2iQ9y8w8lG8P3gnxOnivE5PLrn9dLQ8BM2Wmz4nnNiPsFMsBYegKv85VYd4FpiR+&#10;QoRUvIkpxcq2TAVk8ivhjyboALQN+7iqbTiqiQsg6pAKZVuVsissa44Pr2t1w1kyGlRT+RLNdj25&#10;ngSzWnh/tFquC3jYT4rDAd5rJLWwDR3iy4QdWmSxH4XRzzrLzdPqoogwRhjRiekT1kDnXtNJnk3Z&#10;L1HIlnAQ3iRCvMIp0ohDFnpZb92VjyOnrrCnFvPmStdEP11jP/5zPglPQnnBZOdm/v90ztMydH2w&#10;kWiPDEddrfhusp9a9/hwUUvE43By62MGnbwzEhQoJ+wihijgO0xpvcqkK8I4sN6cXZMXk8FzJvWu&#10;J5c0HMc1m5pK17mBwouPDTa9vgD8gKqKjYY4VfRzRr4zaR4lkkxiRqMT5/R29VRlRZCji5NqZ8PX&#10;e2Ia40MXgGPgwyLQIovrxlt1LeoPTcpf6sg30GklSuPHq0TnAiMXwFO1Rrm0TNwqeVhKyfBErsfJ&#10;HLomYo1UPaNkzCeV5yfMG9lPCpts8goOCnxDTLuBUUqg84Ew4v76liw51wFnmZMdQwrX1kDsmtId&#10;2xVBgnnBHLqx1MQfNLV/6u/N2Xou7VxhHFLPZeKIXQFZtFBYkzwsK9xgGQlWEDa5NfmNjLlqHthh&#10;jESdln0y+OSvJ8Ci1FzXN5+4ZEj657/4+savnlXt9fweVcX7gesOa85C+Kx8Z69A1CHfx6lJVECG&#10;cgpBzeQwwjGZkYQp7We9ttgrAg8ZrG+SmJ7U1rSdYrX4wwnlVocpGSqFiSGYq2abHVj+NZsYtgOO&#10;AXAibaplx9+oO0Sbx4ELAFLETtXaC8zYxvYsJx45heF1CNh5SCoH6TreJKa3tBUzTbvqznC39ThT&#10;Y/Dqek6kxnCyi/lNwwFwrG4kg2cFE7CE3TIqMBnvZl3ziLHQM2NjjqnKMDzaeVQ+ZhCVkTvmDq/j&#10;LESQ2zwZHqAGl2sfXF3zs1EV3oVBF96tR6z6sWznkVihT6RiesumsFOnRWaEOdbmoYfCaIfoipVi&#10;BzpNAfzlY4wWA+rXoWQLRbOmu7tTJfTeGEX6olfVGD6g+WnqzAUIQG5e0lMqmWwM03GUI61Qn8xm&#10;gun7fQfcnuUMLDTAIMUBfMgBWXntA4LdHKb//HmmcwvSABehoWh32a5FK+Saea3PoY3mD+S23n/r&#10;O69/7GfPyrScMCGIqb1DHzSYTvQBS/BFbrpu+wHNthb1UqEP5IqfJMrJZrogS7OgvnRkgEweBI8x&#10;iM55GuxiI2LHW3f8HTrZJxoZ0yi5eKh6t8by6tDeWRVme3Ol5lzBvFkNOJiupQ6GwfQruFmiSM3s&#10;spO73nNAk61nIwSWCajtM/3m6Yg6F7k91qTz506sayJawyZl98XZa/AqvxvsskCeXW96zpVDKIU1&#10;3sFwjLUw/RhwhS+wIJgjEuVzUAiAIx30ngAlc9NiCs4w5XqFoTtv1r6tPFB8lqJSDO9E/BqGmRtI&#10;1CmPi6AYFQnlXUamfV6bIkgu76WZrh6n6zAxxhA6jIcymCS41OHDUkk8+qY9HHOy9lJS4m++O2Qf&#10;puw0Osck4FgtO5Pe462ougkoosCqDyFwXUYui3Dcsw2/S24dGjrgho9xPyQceSrrgALsknEuZirQ&#10;xVVZSMp1CqK3YfS1ZL7/fayau41dD9dDMZ0Ew3xZx01PBAqmirOmaBrPgDbw2fTbnT7+XBgpE2nO&#10;SYwwBirub1gd22WLQFLD05EJWBzsljW8dQqSyW3OLOuw+8UrbzwX3aANMbHnvjPmxFl1h/Z9Vs3r&#10;VLOTo2d5ssbDWSIhb4BPCHwFAS38IhK88cPXk+YL1uWQcHlw/BFigSBpOoT9ev2nv/L6x74gcDkr&#10;LG+D2KCAWMK4GS1NZ52Mepr3mkYFy2ZP7EX7LgkcKkrxo/NXkK7jZU40J1vtFVo5shFTOlOEn6Cc&#10;nCXR7FDivlgxY6BgNq99dw5vntKuaW/g2j9N+kh9eNMYd/OYIOCE9hMriIRYLsEIByZYVCY4IDvp&#10;9Wk95i5Z9YxL6QIfoHC/D/Rkf/h9yxRKDr2BPHROJs1cEu8ysPNcn/n16197/cLXz6aKkxIltnCw&#10;dUJ/8hZzwIk1IewYm8kblgqHke0pha3vYyTKsNdPbP4q4z/xrseQu4Ologu5smtBQaSjgdj/5VBj&#10;G+I2G+oh+6I6MaVz9LSWc5VNlofKV4qDsUaik+uFTc9LgOMbjik+cJmnaVhc6PpQyJJsPtFARwBK&#10;UqevRNt8XqI7CwSunCc6UZHJ0MEgNzKPC2TwO49zcEPxZtBCFXWM4Um3YVnv28gi9/ZBLLkch74w&#10;wvUxGyd7V03LFikpRLZrKzegTrmJfN5rc/v+dzW9hr5y8SmwQz9CHaaaEgo5qGOQQ1Rv3CCAnjRX&#10;87fK4fuGRbVDRzaLZAma94/YQ6fGMa+2KoskhBT6uS2x/mJgLEbMzureKX2dRfru9a0JHPTeiemY&#10;QOhkf8g1TvgGdZGYfkI8bIeWHARI2ok/fNERkd161RaC+TOM0u37wi1FEu4iy9IY7tE7BhRLYApm&#10;7kTW66g4W45/RjyJWNFtLYEj0sBW4txS45U0C0PIimoRh4SDyw1O3a8KFQko1Jfpc4vORK6NBcR/&#10;jgKBlfUvydbRzlF40VjoB5iwSCksQ1divq4oUN58NG4zkJEUVq5vYDuubtpbshevZ3P1du+ppnFd&#10;ExU/RsullXcyhzpkNncvIN3jEi8FByBXUTXL1eFgoPCsCPQGvcq8tT+gdu1B2yk5kOLvMYBcLqvi&#10;I/k3vgmEgIzrP+mxdmylQI3MFf+lcJ1SuV1bmaKXFUIhIhsnxKH8ncOliM1Z8WibxIOolArfCbHq&#10;8z6FfG6PmZQ3q7k3hfcwHkM9f45kkF7Yjl+fCOngZo+wg/LyWeaXYE7E44JNpIRYzn60igb4mCQe&#10;pWYku337oDj4Bg0B/8woRNtMj9xSdeeYrFsRH4R0DhzNlwpPDcXnyNu2+548ODvtpKOE1OJyfh3W&#10;0JKQXSArQSf4G/EmKVdkYIvPlH8MOt+MvnhrNb08Zz3xZt1Kl6e3eWFPTsOfRnl9DOUg4vU7ZjFo&#10;uK9uD+fZrEN78UBp1nTYjJ5jEmEcgwtLn4NkB+niSD+9M+4OWfr0bVaD2nFmf9DKUx0Mo4hX2thx&#10;lYQsFhunbuEEyh32qlXQn2M4C1ZIC1U2fGRCtCDhB5QTE4w6RGkpNYfRRxpnE8J0qtKoVyI0oxiA&#10;+tPgMKnwumjMshK7A2qOD/TlHLPS9D/0MzpagW35c3zjxPWVOQUvBGRTVCTyjcc2Cii49j0DCMM6&#10;ENndES4YNwUNpvPjZvaFJLjb+c3o2F5iBeaumBoEoY46u1DXG6TbhlfYApZFbon69zHev62VZi58&#10;WgTvhy/yqLpN57iyDS8cpuJTxQ27Tm4LFNwAJZ4I08mfzJeid28U1+pAtm3XYjb8zT1P3rn8xHMu&#10;GIjF4XJfYkeMJaIdw0H7v/zV19e+brOb/+/JEY2tW2zWoz9V+HXZOavI6D2kmNov0igOulJDjD9D&#10;Wn3tBv3QbtQHg6qIlTF6bGkhhB0agyzzkhcwTieL4cKzebuI/5oOhj3N0SodXfm9e9Sk1gGOZvYU&#10;7sFcyGc1CcsNXupiQhDFOg/oYySufJALnbWbGaV4617YulilrDSaSiiA4+sdq3btuicVt5XJdRTu&#10;LnABku9j0r7jXhh9W6bJmOkEELBMJqVaWt0uVwtkjkoxoeyh6XqbLEe2vkJ5K3htaP/9Rec/8fr9&#10;z4vUsxHsGQkXKB8Phx7C5SGtDzkP83TYlVz2Int0ZY3tiQ8TUx7vCklsXURShP087A4CQjz7g9ew&#10;j+s8ggD2E7DBLVWE8G276GlCbszYBZHvC8BOEOEShRTTezYliOOb0QOsI8lm/cQBQl5cN8L0Y1fi&#10;dazcnBiiHENLoSjL84oUT7NQtf9NX0z5jG0EcZ2OZFz/xHD3KwluH29BMRj5KqZU1gIjJuJJ6BB/&#10;3ie46niVK0qJu0GbLtNkkHtgroeEfjgvC2CM56wggOYkl9kqMbrOgk6SZjF6XAOrrwpH1KCRV61v&#10;V/bW8yWpt1MwHzrHK/csJoBQSuqbuR5wH6mqXOytvFnvPF5mU0EUEHzebPfb7/IC6QLAKhxMEh+w&#10;wwCEKmz/SZLE+mLottBDX3oT/idffn3tG2blurFJ7iAWLkwJeq9hZ1HzDSU0JLTvOkFHOcdwRpox&#10;ziDSFQPFjOc0Zee3C8hUsCt7eklUrEzSGfsXr4+IqF03l4sR3QouQ50/gUvUfTHcnEJgceK5qqTK&#10;4CveSRgq1/BMOySCszf5merWUSylY+RASoz/gcctDfVSaz3rTKVzpLZcEgxQFMWursO+mXK4UzcG&#10;mOizTTRd7xEmsPaqdmfY6s7RyaFz8MSDoZCG0k9RLWknIOBtIscj8JQyEi2rzxTnErXFWJ9bT7p5&#10;feqzw14VUHCM/jWtigWzprtaB02z6Oh8V5l6B1RjI8kD0v7uhI5uRtcBYqGASszTHwDcSsED6Dqi&#10;xnCsdpqFvS7CSeyy5siu9dkkGF4/InrUM9qQ+VzTyYqDoMMkoT+7nmyRI5WtS5gD1fClrzKIx2oS&#10;FNAyp0eEJN4TSEm3djidNdPfB8YRnd9HcSHjzAUBAmrMOjanH2Yikoon+5/96usP/nQ8xaMygvDD&#10;CVAqTn+HnkMJppwNxJk+A2OBzfh7xSsVSLGW1q4ed2qcDQXkA4zeLwz7QmcyhvERbnGVpPMI3DD6&#10;blCXPc9EWD6ANXGCvQFmUnPtI5l6wCY2P3nlREIjjc1qjIdFB+cQMSRaZpqHxSv5OOq4o64r1Taw&#10;MNptYzcZEL8eqdqMM8KwYCSGJDvRXCM89Wf2cte9RTvk6hPxsjaqC3ISrzjaaBWLyAtFaOfEJeAv&#10;boXtVYCShVtMDiY7PDoIEzldGScZdurntWog+aR+QKHeXa/eiQm6NfXhuOrAhu1ZNBalXGauP+KD&#10;R7NRp2l1S4abw9fCs3ADKYXsjed0/V5hjbUkoBTVJQXKFnHbKpFlFrbREZLHLHclif2kFR+HQTPp&#10;9c25Z98d4DYaoE2JJVzawWvvdHOUoOUA3M2L8ftDFb20OMWinhuZRbbJQXfJfZH6+jcXTwfgwAUb&#10;+BY3DFf+eazfMkZMB99t0McM7lrW0zwKiD+ynGJKujkMZtvqFlj5xi2OvM/H08X6lZygHFoVM6tB&#10;P6Uu3a4/n0NyonBXg+kFptxjcYOyVxTfKOnxxkyVsgO4jp82d87Udr+m0i1/jOnOlff8orjM8rhv&#10;6cfNHjgJ0KwPlVtEWht8yNIuOPxAgRnqg9Hbc5KLFybIxAO+QZAnEFDfHoEoRx9AUQJtgFTLnr6+&#10;nj+PlGrDl5LLoIBnpq4Sk9WM+ekkdqUm0b8HI8qMt/MhKGAqVdvFhZgr82XliDv2aBP13PTtv/nd&#10;eYAbPz18wcSQUct4HrlyAlDvm6NWzwuFStQxwvk+X/IhuoN3E9wwqqx6yOoc/YSknwe4++bjr33x&#10;9UvfOWmolqVdrqepeN8evBWqwXxgsIfsz0gSCXleFz14U4tiF3iXaj+VeV97tv4MzdMzfDwSnT+r&#10;bsznLSpirxn8Oi7CPGM32WurfCfudXyCucAjWSkoxoB7mePhjG0znc5mbJhlzJjjsykyey8AK7FU&#10;rsN0wWn/5IcukrNq76SrX/Rx3DBhbnFnNqBk0Selgj28OTJkr1qX18Uz6wAOsRfKlQ2GIPg7qFJL&#10;G3uYtbtNQYMRJmtz8iZ8hzhvjuEeDIrd3bsY3bm+SP21Cu/D6GSiWzrZTpWqI9HTXKp+HinGNIL+&#10;MxP0lzBtzznF7eDsvQL9kRNd37UlHSEiOhg9PIJqEzE8goM2Lg9GjbwHBrYzYRy9JOzKAFNRj1JL&#10;02HE47fOhGRJuGVhN3CDHBPfZY6i7ZlX0hrJBOETb9IAbl/fnxDYnCHj42C3OcG/dwwYozPIzq6E&#10;2jZjxSulvTUYMj9OZ8wibIdZjcgPfzg8YR1LhwbieFTgQ+5Nvpg9yXdo9UAZBncAyLpOlE1xTKhd&#10;XBuZZMYPt8dm8u/DrPvgo2sbQ4znsI7P31NLMu0lczh7E8YQ+b45zA9fv/uD/a9u/cYqb0D2QUvT&#10;+J6pA4isYiTEUTl0q9CqHF8+DO1V3uZyOc7IQRlq7kCX2gC0N//q5TXjXFGtKkI5Sww+jhmx7GYc&#10;r6TJfTxb8MZ+DB7pMLFEMFlD6oWJEyWYbmOElyWHZqws1trFsvclzjNYyaeNpIK3iq6H1/PCvZCe&#10;RkKC+7DO4JKpIuYHRJ+MEF9wxQX1qaD91q9+darQAz6T8lnQNpvAIaoEylCs9of3bX/uDRnndrlw&#10;v9d6mhdUuDJP62rPuryCYciqxyRgaL0Dv/HEmrUA9sYfSdoaZ+JcMRh73idWpf3h+0/xmrmgKew8&#10;1TL92YH+6Gu9Teqz3Z1r0LXCOlQdhiYNIqff21DXYca10K0opIcyUXkWwh1HKVEgAMmXGriGH9s8&#10;sjz21yafA62G60es/HLo6ceDNtfMSY9tnYjyxn6dyOkJF/jQTDwepUwxA3IalyQb4uQVzaUdipaa&#10;tbcvSSmEES7TaZU3QUmHAp4FI08h9F1ayfXZF31m10WOEm70LoIXIEngGedDV4psvJPjb//66w/+&#10;jOdeTtIJH+SRl03XUQJ8Wd0UI5y0L0DP0eFmCX/MW5XShPb2z8D08S5jdIKVbkdRbewhhtTSmzFo&#10;2wtXhBONMRenvOrR4Vd3J325l21Ks5GFErqq+n4EODeDY+X4iMtJcC8WaAwANADkNyTBGKQgb70O&#10;yR1C9TE4EebXNJ/17FZuW8t1ivPFI2fnSdHaGuoaX7r4uS+8vv6rx/VTBodRwiXweoQi66qSAw2S&#10;Xu/b5yHJmh0TpIUOy2bC40YYsNtRqk3WXjTMKIJIHRwkomr5aMyBsnIT6CphaP6MEKDPjDm5Lxf9&#10;n+wT5zLbYRsP/9KQSCQqiMlQOyjfNm+2XseTDW+K4PROYYeww2SdQHN/hU3/VBTuF6dEerR8trP1&#10;ynfws23p2MJpt+ElxqL5Rul2UunRVZleWNnDHrfCzbdkUm4p9WeJdh9gjxMd+M8W7w4ahkqIO4nJ&#10;J/Mm/w5Vs7kGBaIqRsPBRTaiB2M6C3iYp2RxI64GGlbB4cvCDo/6GH1zizZppazsnaagWk8hwB9G&#10;P4OEt7DXGT81TK5oaoaTfzbnXXFB2VMxQPd4woJ7wHJ7Y7qQ3eNfv+7DQWSfeHKmxATzU4n2kATq&#10;OJheFXstOdtMJOZgd/kMg8dtNBIOSxHVgYuo5RH31MHHPJ5eeVDjYsdRDXSlOq1HuH9pfkoVN8sT&#10;WLG9DmPORBKb46WygzuS6CBjD8D3lH2yb80laEO/ocYrIXCdc2MTikN5DNj64k9ZSCVoZ69A5OwB&#10;bB7yVQBZJm/63GYeebq7yGR7JABU+ZlmZE9nSEmdj4QfMOfpPGV4Ow6zY/Z75dRxwHH6fFM4sI+v&#10;8smbKR2qSIJ4CI8bkaay7b2TET6DUbRke9iQ8liVIOAuItlTaTWVWhkwBMauqGSHqxGR6/oyK821&#10;GHfNriwq8EJTuQ1RmGy35hvo6ka5U6igXEFkuc+FvE3MW7/eVsLAEglhoodyMv1ekO0UHEPirgns&#10;Fa/W2kEUQEyMG7Bq+tzDK40nwnhXfawdn5LMb+PBzYIAuD8ZczmiIIEQDR/pf2O0+3tHe8uucmu/&#10;Li/B6JKebxmLJLMHQje0cUUH61qvXeaZLZA8SyY1SDx9fznt1BTfpfL3v/n7Evj/sQT2/riQWfc1&#10;NZ5DsfYWEpmNAoOk1wEJNWiHAKjaJKiXxw5aw+40gs8nXPjQMXDIZMN0ACT1K2TAl88/me8At8je&#10;fs7sEjhCOXsqjvr3Vufff/1bf+WTT70++TM/Pc9HoAuDKTch30NCAusDkoQsGa3pcx2y26ecZllt&#10;aRgaHjEcw9gX3VW0EehEvB03INWHZPIn6cWOVo2hR1xwnsDPvDsc0yAuHhqGiIhyiRe9//KvXAP4&#10;+3/8fQn8/70EPvXpP7UegzBp+vrXEdAGguW66yksfm76qb1/xnENtdxVwR/n3P/O493WKSAjT3DZ&#10;n+f+LUTiQA1QCNrtlseB/9+/8frv/7k6BkgKKAagK1E46gmweivAQalAhY8+QNPJ64TtgkKAMq07&#10;MNugT4IbGCqMEbDOXE5TOcAZj4DSswglqJNiOEkoORzhcP5lkK7krO//r19//aM/JwrZY0DWla32&#10;7MDTQyERoJG0AVokwTEtf8oYMOItQPGlC2hSQtJfGPdTr//8119/6AuHVBJmWuRznocqnq6MTTqy&#10;kJucHqQO5Shaj35riYTxq6/bAEQ8Y/Aij2XSWEglsrGZCAll6eUpJw7QMt4QWE/zDKPLtpN5b5pf&#10;pP4vD6n/zKk97sGQujlQSLfh8pP+ojKckYJcFncYiCMnRq5tj9mq3Wu5ZvFUQZVdPbi8kj/aJDWJ&#10;tCV8xFW10D2QmbgiAMuS5pPsbmv3wryW9l+vb/zaPuYX1+P+rAV8TQe/7SyLA3L8HpLDKT6c4sEc&#10;Sl5LBCav9KzZAccIqcHE0WSids9zCdnr9fO/8vrGlzRCGuxck47aRNOUVFbmnXNx2GPARnjiReYl&#10;jy4IXd/sW7vbtbV7y+NRPdmV4VSemL1KwZXUKv7eYlVIHUmOKWiaayD2gxqVNY5SMGagWUDl0//M&#10;L7/+9a/qaFkXRmKlC8TGb/Ml8SvDiC62XfGdsU6CqsHQMsN4/Lr/5GlvI+FdO6mKSKSUElEMHl1k&#10;GKj7sb6QLwMye5y+hQDzWlWVu6IOCg8ZQM+qI1H0yF01EBYMNze4kKiNXLtLGAVG93L1/r0cXtQ+&#10;MkWIx8YCl6XCPsz0dUvaTaGnx+sMkm7uEuvjFD3UVb7+zDnUMi1iN0zNl4F1/U3WXKtcEcIB/bTj&#10;+abB4zbuKADk/j0cDiBvY//nvHcLZdy2/WsSSxpprT90Oe5idCTsZvmw//WmSIZxyeeh/ddeUF+7&#10;39edZ/BVrSunTUwiNrEOcQIXuQX4mMwZOWKspsToGWdydDwTj6qbccZ4dksjnCxXz7wF/Yi6pc0w&#10;JPO4RvV7jZNu2iDvKW+xgMWuNPzpv/TJOuPf+LX9LxOMjnA6FoChlg9ZJ7KiWfkFA8EvSvLkvrkq&#10;TI+vuDeI0cvBqdvx4vF9mLwvQHaDIxqhTTVb+l0flabv456Mvga8GH1tgF+Mnorxh4x+BAi45Y7X&#10;GbE7JYBIa7gkp18U1RNvsdoxW9aY7tWV/whhM+wHlGUuZzxeZk5rbRWP1uQ7HOrCb8IOeOXhOzIM&#10;Sju2HhwqN8+PUcmciUJCjQ7s0CxqPcq1GbCRsH9l70XcfA/NGtclef3ro1NbET2eZxHF3TwYbvSr&#10;1zSiu+KH9aspjuTw7XCOtwRWWSa3UuD1XvfBZtKh6OPhNQn3S2Lqmh4jQ8uTu/X9GLvZ55pWu/ck&#10;2dzybFM7wMFSOqtBfDPZubZVj4zC8Sw6bjqf92WRxQHnotegNu24x80QE2HIUi0DjSfrN7WQw6ES&#10;bgSPZ1qRT2aa7niph0HoQ0hmKRm6KTMq2GdfuFj2MT9txhpcZkbqKXUCz4vQT+wIiORmopwbUnd3&#10;ag3PN9PgnxwiUGi2A0dskjrG4HI2UtixNevyyWN7SIZawhjJcfLeeNHiLYam5XW/9/X+T77jHQw+&#10;4MbVJ66hYkxcm0sT0HhUlHAjgbjQOkU5QXvj8JYwCGKL1xbDHY4MnFk1gecD9NKBVKMDbM/HZNJd&#10;fxgpK9WTXYhIZCdlt4lQWRrYvMt+LgfllxmwPso94BxoMmZMKP/KVAc+ArVPrr2pF51i4SeU9yb2&#10;B1gL3C3qmCt4tw/2rfvDfwpiHNvtFhxM0PjXf+31zV9//fzPnpuKZDrpTmucto29YFxXSyvQif1h&#10;2L7YKRLLTNvG9ryLBsSUTWAf7caNxJHAWXqQAg41ikezEg9CWnEH9+yiGweg3qoGhSZZzjhOZNfb&#10;k3Uo+QhZDs44cn34aXvZAQpZhJaNc/M+0lk9xqY4fttwPeRtna1d7jPf/KTtmVyg6M3/zAiaPBl5&#10;kQKmpZv4/t5rPUdYlxSaIBJqJEgN2rx/yCqShO+rLXAopc5E3ksLCC0LVSOsuLMSm+C843UsjdYI&#10;3zWMh3z952Tq3FklCdYWj+9JvnodQlqHKYyl6fVdCJgP3iNNvZ3nt2o/UYFjD2NbQ+C+jzFFnYNv&#10;JhDtBTFJYgqSAkbPFmJxZXph9PexNWOZJEca7i6nCAq3vM92NvEcoA9WDtJtEU20pDHXvg8BRDKz&#10;EEazsosB6RTzRfclFWFFk8c+ahs1adEHRqGvHRYEuWKyB14rkiEAUrCVzx7SUYfhW3xZe5UXr/+t&#10;2aucsnB61CjPNK6Y6cTXTC2QaoLMATjDyUjQCB5SF0yrhZvRd9veoMdMkz3jDmLNOB7hb3Y5gcIJ&#10;6YAbycUBRGzDenlYJgbTXxKBwVUQ+X7S+Q9fP/z+6wc/2B/2helBBPKGvlIorJYZJZYt4awmkp1v&#10;PPWtcug3HB85P4Bvna4KB0O1gkQnsZY1ToQ2gzmhQxeQKkSTth2WrS5+6Vc2o3/1p18//wUxehgo&#10;uRQD3n3mtiGPPWIGX3wWCNZFCgmyq/TFXsLETHtUiVHKYo9ZFuhtGVsaGIMMBte83QdjMV7K0xli&#10;3D/emiOPtZTlHx4KPcTkqiCBtTwi4z3Ie8roMe8GFsHRbeoQ+b6UIPeL5R44Ng90dBYmfPrqaC0K&#10;5L7xeUop1wfGQ1MijVISzGmoczy3ql1jyB142Kd23nctquUfxW6xPc4K/pRziY/RINszXQ5pLUuP&#10;VmgQQ5B+k71oflBFoYMvCNyZOox+mpg0nQX1bUNOGbUECJTjGOHy2i4Ou5+6vZELyeonYoVYaBEM&#10;9KBX24q/C6MfIsnxPubhZjjP5ROW7we4mY6qRzFWeW971/qVCcWgH9GAeiF3IeixF+2obSvzQEN4&#10;Hc+kI0nbgrq+L4YQDDmgY0hA/6PgAa519CfToYvKJvWnl1ryU8uJ1iJMCcc1osDc4dfScr5cvP6f&#10;/urrP1nUPgNQOlXdvIdfHLlnySnhj2xpvitj8Pf+16cI/pjyjPuKEiL8mBAzddSl6gthbvDO2qTx&#10;eB1TIedDr/QF56lantodmN5Rzu00MrfVwpy+LkP/4SLyH7y+/73X99b7u0Pqs5qQYOt5zw2SwhnV&#10;vnwo9mCZo7i+JjuAi7SZwrvEBPHTzoH7MrkDSaCS8UfuMHOD/kFAXu/cid7Xv4vRf+5nXl/56ZPp&#10;htEVnoE/UV8lu53PwUOBIBg99Kah+hhBUDlpU5rUR4ps3bHYMXI51LW17GL++gxVrJciPy9mv+Gc&#10;VZYusJl3M8YLrIsueqO7YI5ggSm/ZYclGGl268i7dmQJ7kiMzuLOzGqzstNxbjxw7mdnRGScPKz9&#10;yG0ksGnYz5+97oAbUwwA+1yGBIPqszeZq2sHE7HSxwcNwqYrPQa+KviwVqW4QGtKHWBVpqx4rogg&#10;toF3IP8lvkdTsUkoG9/pxxsOqVNBLZI+NXN+cuFdnFF5+YZC8k7oCjpnr1wVmqJv6UkEEon5A2Zr&#10;Xnn7Wb4h8UE8OdiBxYUyhxIrVpjz3xni+MxG4uOp9CL+4EOSthqiXPEjjMsgQ0KUFoCwE8/685lU&#10;lh5kTbUCSiYBvrQD2Lgi4/2jrVAVUTy5Bt+xVE5U+4G5+UFHVtgoYkOqQfnQag/vLdjc5utq+fr8&#10;j3/h9U9Myq4Z3WguTO9EYfj1YD1h8h1MXPZAgxX7x+33eQF9jrkzEu0VyOIl6ymdc5swsK4rTbea&#10;BHAeJOKSgVkdmU4UxDHS9a24DXa/t/PyReTf/Z3Xb//267d+6/Xbv7X/VPndzTZ1nU0w8QVgl6Q/&#10;de+quitzciISRo8zgsL591Dp7RHiWgKjLDqWuMxQb37xzmkjik++/frF77y+9rNyKAIXKpyht9gA&#10;MnyEWQz72gRjDbIEpsupk3FGpPMBBIr0tCDtaCBOptAqp4wkT3AzsxslyPiDhRtjn+h1mTHBCq8A&#10;wsN6NcKsVb01GBTCnTWa+bwBb+STwszpzx56vpmzld+b0Xd7pT7NscBEKWXVq1Mh2AMoVpYHu7X2&#10;7uMv48upsScqlbZmrLI9Pwj1dGezETRdKHkJmUkFJC8V2FSOvxOe+r68WThAZbveYxMKmBPfwP15&#10;H0xuBGZ5aL4ZW/U2mb1AngTdzwPdg84dYVf3pGsmbCXlkFzX2zngcM2RRWxFsgqNySR15GUqM6FE&#10;lDFwpLB/SmHgwbUxzXeXwHCVXvnnIH7btHsRVeD8P2JhLMNWAzO8rOVvaIZNuWffG6O3Y3QXDDaw&#10;nhSEQD7fS+J02qdwGIr7MObAhR8HONRTRHlsdlzCeXnJePp3FCKUrOjh0ngYMXUgLGFksnj9P5mt&#10;yw8/wQEEjnPihm8QfFoP7eEPCaGqoSmK+G8+KHd/g6c9x9TPO15mzPRoGkPiUU3siyHhzxFOYkRl&#10;ObO0KT16tbjBROW1TN+/sdS97hb3/e++vvt3Xn/ntzedr/d3v/f64bqjnEGhVXfGMKNXS7iwQScb&#10;cNhtlz1EW0KZY40P30T7/NvvgBQKwvIhM7SpqK4ESGuNX1F95gIxb0b/8n7TYC65ptn1Soq2Pstf&#10;PHJ0FL+mKJ2uqbvsO3uXWtvBt1rrdKS3+ZVlbJ91PK5CSXyKCSb4m8YuD91qMZVm4udDeowRWvjv&#10;caE15LM1+ZFzRtv2kG6gc5vB00vaTNFaNiiE8GQcZ+C7c685orUYA7RE3UizMKvFfjDCEx1G1Pkw&#10;eqfIn+J8VLu74FZ0vrFdrzLA7sqGq8GTjxWbaiL3+EEGGbBD1HV66vzZr8eMMDDwSuXJmTKBFB/O&#10;VkFcpv6VoKY/0Gb3uT/xjNTfe33q9+bx6nnI95phdjxx5F3OPeSRADtqd3pBPxuvm0QFqEKTSEF0&#10;lEQ5bmbEP5Dc9lU4ItzJyGxS0Ix0g0vFwuPPaBG8huRcDpWS+P5+7fnFgpEY0nizeInCuIZd6mXB&#10;tvHJ1ou5xRZdYH8ORyJU70wtgUiV4o/umJTfWGog70ycYXj9Xj5WE72m6zmu3xuqGgozU3VRqPdP&#10;/Mzrb/3a62/9uhzsmMcIP9GMvseaWfLMBhEGQDpY66ZM4dKhTw+ONJ30Z+YPnUS9dB0l0rTojckn&#10;6CzOUzwKCttS3rE4IhUd3rpe9rwYfZXcd5q+eP27r+9/f1fd12vdgWQ9W/3Tn93PaNC2QEKuoq7V&#10;MSR0bHB8hBV0raMTBc44VCRP4TphH3h0c/mRwJsjMIY441k0cQzBqgEYR4QKQydWWF/+wrf2+5Mv&#10;6UuskcN4QYci2jdfXBoERgULxLtzogHAKrV8ODjpCidqfTqbvCxO+Fi1VnzL6z70gVlS2z8Smr6A&#10;hQPxM5DM/T1d7qDqCqfseideuQGHvhrxEpp0dx1YAA4NwhEjwItrYA85MSspsaIHp5573lka20kr&#10;A4kb4vsZuYouc1ajpTwUb62lFi2mGD+PuUT1ILl7ZwqPnfAaGIYxxhzjZ2zkA5FSvCOtbU/0kpOU&#10;e/ciLYMktgpFri7OB6JVZPJIptbC1WuLy3m2+uL1WfQVWpn/95GBfkCNzvD5Skkv58jWm6qyHr+J&#10;I0lRE27klIh8u/XxNo3EIuUomSsTpS9b8N7JjzeCJoViNBXBNRGeBC6elkF6YKfTiVfEIoZ+LA9b&#10;z/uU3G09hFftbrLgpPI+PQdx/IlVwwoR0gRq4uleYK4YRY6BGB8yocG3COAKMix3DaO0oOFxgLFe&#10;MosJtQxDa+50db/y9T/8s6//+FdnJEaKfaC1gEiP94bC68O1wduR1p5rcdsOlp0ZaIJO0CfmlXVh&#10;g6FzjcIDQ1zx9u0QjgiTwCGNY4eltfVLCoBpOWgr5PJI4hZsi1tEvt/f20X4VXJfA/7x9WD1n9jv&#10;Re08dHK9iR4ERDVUyd56yZ64kAcCDzJG7NitIVaSiS3F4C/LHgkE7kW6U+Q7u50TT1RVmWbzpt6+&#10;S+6xIsgJizOd7PbLsM/BxsqzumzrbTds6w39d+wCWfINfSmU4ZtKvBQxkEj5Xy2aesyZI4aUiKQn&#10;3ozO9+FLlccnt4sdnrBDohHWceLWHkrMgLvBjKHDnYT7Zb14ZehztScVT7Op9OBoKqh45UVJM9n5&#10;DDKFN+krLRsGZYpN2MGEiTm0uDnHi8W925FBcsBlGvOHkIGIsIISCAJ7POGOiWMrxbi6W3iYorW5&#10;615cKccyn80xRQW+7y4CyyBPAhorU5m9mnVHP7aVugbCfvW1V3bemq6pEeYL9yRZP0z5tlci/sMH&#10;MZDBPu4Hm+1yNIDr2D8T3hqq3KtlkS5EgWjLu/QJAhg5qpKhBykEbwZfKNBJVaSpyKaD06vj6aLZ&#10;F6V61lJw+Js4NHFSfdDUAO6YbwcEM5dNtHVAVpTTo3B2fBsUzy45TjzksZlnBsqFix1YEP1k/+eN&#10;jDl4I1SddWb9UP87sMLHZtltD/TYsfk0t3j9b66bgh06GqO3Qhl/x0yy0gkNs7AXswG/6Gh/7C0L&#10;KK4rw3FyOzzz0DQtr0tu/vWAey0JNWEAgtHIB4xujTx+2gOwPHley97ovh7Zsurty4Y/tYn8c59/&#10;ff4PvD47aTqn6+VZA1IyJBhu/t0p8lvYt34KmnDkDhGQZDLOeyUbjeQVi6WXw1i19zhYuTngjYzD&#10;vuvZa+smcWt/+/vrQyLMHN9NUj1ap6K3Om4f4BAhSxJdAIiDPKMHfGcgRUyPoCwWZEPj4eb1jeKD&#10;m046jED4KUjIEagT3OmKRD3dpNlUpONommMQvpjjA/nYYuMFSEtMOecSLiT4iMFsrKgaD/XtBIi0&#10;c5zCaTcRALbExLtWH3bPAZcSOd6r5rlqMQvYjQMb+1mB8hXqEqnVxAg1O9P5dhnX1SNSUO1pMBFL&#10;ecX2IwzABn+Q33l8+05ObVPvCwKpKGxSB761K3tydNJ5cZXBRXk5+hz+0xI75jktKDuUwcpyQRD+&#10;BUr0ejKJjhfXDGTMOCrnTst2BnGYm9rT4e0hXb2vr10GoGS6f+0gazptkpjQWt9k4D0DBikvBW0z&#10;2cyg2UBzchsGaE2kKvnXwonPOl9CP1cJw7IFee8dWOKPzK4OEC1xFmOOpiqGUNeZbQcB9+fIB5c+&#10;IUOriV/WN45zO9VAjLwWr/9Ha+ucj9cIzeXpS+PKLEqPfQzjSTCkMQRQHPSo/xsoVS0KNGPS8yI+&#10;uMxAP1yd6zCHfeu3VBqCR6HD+HN/EyRa53JDmP2kcNvwusX3Zxej/wOb11ftfafpkwAJcYCPSgjO&#10;+FN1v6vW2yG8VSonSqXZ6VaPSMkG+1QICIu7cgaRWHCuZuG1NhjFDZbt+n49nWXT+c++1pNadNSB&#10;ktreXCvNcuSYio8Pm2oijq3z/a64cv8+i+VweSXlGzyMyM1eNlaDSQC6BtDBAb2sV7iZ1iQNwifH&#10;wQ9GZ8EVHsW2b4M7hQQWmBVD3KFbV6Sw/EQbchBEBBLGztNTdRpuw2g18hkY9szL0G60vEcNjKts&#10;5mrzJvhkQeWwMS09qqBW64k28AIyXdyN8oam5lGFYmOdIQLFHx4kg98xmxFAYqnVh2ADwC74ZRi5&#10;VpB2uH+fxWKMPJqMdGkkqiHCICBISLeO+bGk3Wf9GDalnmwFatCusffmr2x6hx2TRhCAEK7qjTLz&#10;jo4jgJiyKh0j9/kV9qUL3nvV4GCDRCKjIUZx1Z0x7J8Al0n9FSs0vqw2KBX436T7t8lddnlsfIaq&#10;oqsfh8XEmV+Hkxp4JOOJKCV60MYcJpdIEo8gUwOIja5vRgt4ZkQuRwqdIOp7SbU0o3Xi48l2pzlt&#10;OqvBt9nF0LeOanhH83O01qGTnZNqUPKpUXHWP7V4/df2m5slEKFjnLsxj+QYW1Bj+go6JGJj0Qun&#10;3YMBQYADSzXTZAwAXzxid1tyiATebPyKCEMzUke01jB3WxsTTGyKW/FS/mrzXuD12c+9fuLzw+hz&#10;O2e5g+/loudAPLwml+0SH9RqOhVauC25snTqOmqWBrYMi+b58/zbojPNZ115g6bLXUe5J2TajL64&#10;fL1RVt4aHlCTpIcyFVqbvnBS6ahibsQorITJ/ByOnvV7ds6JHH/q2BhPLcMxlySXoeoOEdKRLKri&#10;yJ7pEW9MrZZyB19kn/W7QGAHDWy4u7k800c0kARrCuHmI8a4xsg/9YOIosPNLDGER8eKz2oI6JRw&#10;JGNLHLPZ15hDwTxpWJQrf7TvEAd0LvTcsuB1gcBp/FHoaoms79e5+zZwb0+ySbklpnjMfgYstF8X&#10;jbnUnyWAMHo2A0rpcujrf7Jnf9dlHvn1fVbGvEmd2rsu01qyXsMa5tu3met9fU3HxRZCGW4e54vZ&#10;msu3Jcl1In4558Z9fvrv+DpnNS+G+02lY6rytD2XsHV8MtRolNdg3OzHQxuMh/5THY2T64LAxCIj&#10;KyVkmHaFPqf9gE4Ks5FJoTAEE4llW0PaSaDTe9/SEodlpxLgpy+Nlds3Jr3rQv2DtBLMtkt3a7J4&#10;611cqNEfhEXMxD1abDbRPixi8fof+eLr//Btj9bWyAQayN4hSaO4Hf7kAWYUK+eAWuyzuVyBGrcP&#10;atUU2YTMFChUhpGxEvTwUmzBZytom42loL5gWX+ZAJcW9sarz0yCPk9GPq8aZEATVZC47zJ+vVn8&#10;SxihPCD2UAKnYtmvxEl8iQmRKuWlnMkbGJP/Mfc9wSK2RecweqTEh0wwQSQn8lI7zqTJLmCOi6Hn&#10;eNJcrjLiyVp7IcPRTIS8P9A4FGhauiRwM1+qxxvrHSFdfDlNYS2a112jDmFkyozh8LRcSAG0BmYZ&#10;JtaRb8I6Fq+GNOcktjjzjcL6wxyZ2wt+eMjBoqjJQUPk31s3pBEv80ueKTRmMQJja3tz3hjZbhkm&#10;G67FXCLRWMgjWsqfcC10rqfJ5Zlygx7rYa+U8eH7pR0Rv/l7wyaxBZV/H5DjMQklb7f42mfD6AFn&#10;HTtGmNWN7cUeswa/FqD11BZ4HXnB6PMkVlWeg/tOkXEbRMyFcAq1ltx9x2kMX4zu0T848mC9bfqG&#10;Z3yoULuIx47lXqavszss6h8CVkxXmZkCqpnvfs9+opmVEu7kQ5lsGyvxwYLRLSJEQW3AWcLRF/ZU&#10;xPMkv1LtHkIRgLAepMh7/QkZ17+BMVXdj3PXQGinwyAOo9PKMIIgOMPj/SAGejxI0ZYKZvmbkzHn&#10;+CzHCC+tcZ8C5RtNX3/kS6//4FvSfPpBvLzkDB9lJE7YjKGulRUDqNCyK5mkv6vrmNxIiRB2H9AZ&#10;FQJEUHZppMpDvjVAzM8J5TEnJu0WmMhRQcuTxoq6Inasker3Hqe5aiMmDY6hxg7FSWv//ErQZ8Pd&#10;4nUq+b06m2IbFrK5Z8bdC71J4pv/MoWGsO2LSV5dKenUBw3m9Y1ffX31C7vk3ix+6K1UIO1npggX&#10;rvK/Xamm0A2dh9GvC5rvkVCwRb8xGIbaWMyvsYT4L5Lp7BY72QKpsjCy2iK6Q1vNxgl0V2jiGogF&#10;tZ4IJqYyv57ijW0Mga/yb3giMVzMLApZH/YS8vt1YreJxoCPcIw5NJ4WDp37yr3Qc7TWNzGkKBJd&#10;v8dVih1RgePIaGzM/6r0tKYwzmsNfrG4a/6oKcSJo+0ntbA5wAsTqhOknU/rGMGClxIeNiNjCCLI&#10;eK/Ryp7Rr9VH78n73QsZdgqe47rcO3bfGnaAACTafGlM0Wp6B0pVsblMn9NTCbRKJM1CfKEAw81h&#10;PU87zBWs3fbUYRxSUFvlisq0iEjKRh6Q1A0nQpSXVjlI4D6kvg4TJfsAKbsSLkkjtd8ZGG78rADj&#10;hyaJfJDomGoIjz8pQnphoi24Y8MzHZu4Go/Rz4csIcsZ6M57KcQu1jujOqG0ZRsJU6voMVNh08uc&#10;gcmJSuvw3fhY6R8dXt/UnrnHZtJpkuZosQ1pRKTVmbHt91cin1gjjP54wcQh/kwoYBHRRT4oaJ2i&#10;xgiUpz86PWEZ0/eviK7HsFuQfx+oOofdPyl7cPpCy6AqT2LeiIncDFL70a4OXslLIIZUNWlEjFVL&#10;Ywr3GbBhKKXRC7tqXZCDcbFF5+v9cz87Ja46Qf5V/TZZxoOOUWGWpTbG1kHJh47PSPKmgcPotszA&#10;ywk7EIhjgk2ZVR6gL5lNGScMdHi3p/yBeeKofqMaH6bAYrwXp3uk+1Kir/NsglFEAilWOMv3GGjH&#10;fM1VGEPLmpYfELWnWVGLQpBYEVWTh8QcqWAh0oXBKgGQDIyRw1y2nTbRI87mLCMtlyTsed3cJJQ2&#10;ea+Wc8e9o4f5lFgNodE1ctu6sJ4Qb2Lck8qPf3HkOca2F/s/mOMgMtT+Y7qALZnN6nJIXTd7n1FK&#10;naMfqH0LlzjAOU2HBcp91+9MF0a/3+cb1F4vBHEZRynyYwsfST1c7qi0PISWwfTr1Sg+P2QpTobp&#10;o5Ws0GNsNvfjxJ6QG+F2ZGhXibbkEtkEntCHARemaKExoUDECRCvf269bOCgjRpGxvOAqsKD0rWG&#10;MEpH5+UDD5lANs3onBPBY8oS/h1LoWj5YYsLgdsSRGbTyx/94uuPfen1N759eXgcPk2pd9q3QT0R&#10;PLbnw9Ip5Fq2c2bUJYf2/338tCP5u/FLgEV+vkrmyPZsE8FQqwoCVewuMqaH4yBkakUJ58sGwta7&#10;hUJP6Q70d/KRRzLqHm1wQD8k4s4mUVe/jsoQYx9vJELaD6RedP7zX9xvsVGhW+ZO451ACyItHI7M&#10;8a3Ki+PLMPp42eRjjpiRVaPPVZshwlDEkGIJqe3DfSIps8j6giJ8o99RdbbCzYnre/GBd3eDV0ko&#10;T5JQ9Xwcv+//r/oNLXoiwYcGCtqXTm1URIoCFiCC4U1HWxpVM9tjRpV05xenKAwq6b2rSY2/e+W0&#10;liWMLUVLOxrJSIQAdsOjB6dVmMohhPHBXc/Nt23lNmx44aQuZeFn4wWScWubhikG3GsuW0cuaGVD&#10;RrIyxEh9We9IFcPQdrPOBiiy1e4SI+0NcDB6Q7kto4nkMHpWLovqEE5D4YnrWueFvEEKn2nWrBr7&#10;B2Asq3GF3Gtm6q4LFSaYraFmWanicO2ZOzWMEVNCgY7IxFueUex5n5EI3YpB6/n35DfZxmVk3zPu&#10;jD9zNBup0GJfkrTbVx4+JtJ42KxRJpFWO6QN4MHozT1rCqH8gAKkcgKFm58YQQBC2JEy1wzgj33x&#10;9R98W1ZwCM8+diK8SjJOrBNAmQjvLD1ikHckdNzevx67DV2NcDIj2Yb1mBDnwALH07sDpuwDDW3s&#10;403SRys/yh068LIpHnNqlHE2GSnDiESZG2vm8YB8piaZKl9+OrHFLTQauWRYBoVhpOUchorX/vb1&#10;/oUvnaL0O8Ek+wQ6roTmjcCwDxnDW5ScoCGmnfhmcxJGWGSMfq8yfulRtNHa8eXOZ4eaowSVRqAK&#10;THT6kgklLqwxcAAv6iUrvfvMFHhbKUoA3GwLMMpNkRl+lUirZJhGMIxtAB4kDsK/4tFIySOMGONN&#10;YOOJIQZqLuW6WSwh08QOO4zuuLxDpYDMowyznfEuI2WRNOHIwavUlhK9oZdc6lYGcD0MZlggixeQ&#10;Zl5ijyIUzd2YFmNOnCQf6UhrW8CxwAOPvj4QCPqxJtHdDdTL1d6gQNcxZp4soiMp8XqN/hAqMOFw&#10;YttBitIYXGKh41IC8oPILZfyFr5WtHEjyDmjm3UkuNt45w+HLQySdoVZPljScOuq33qDIc4mW/eH&#10;1uj+XBlqRi6jr7lgvlKt+Xv3jvDdjpZ7ExLNAFQ+aXuanrYHMUJne3yW2aFohwJHL0xgojdxthvR&#10;iQwpbfKtgxLOhtEfwV+75f61cA21nhfK7Si4wog/9rOTr0cy9A/iMPJuKdDgw65AxEd6Egfs9Atz&#10;9/BAQ6B/S4BS9h0iHNqLKxJAZDdyeH2dy23ULPIdf5jymRQE1tI5OQeomuLTI38aUchEmwUt25Rn&#10;9TzWSsohjwbfSPRii64h3f6YrQycCBMwkTaqX1w3fP3265Ov7DcHJCTdE68dqfmcYec6uhOF0xfd&#10;uSJqL7+5BNAr4lf7NiQJ2bxFEZUvU0ZeLe+vHQegrPV6VKoZTKwihh2tKmiY4nO84EGQq1mUciXc&#10;gEatcmoMD+KEoetOL8HDi1/RUe2SXkoMWnNkG0ZMogOgQOJpuYw3ENcdoTOZel01cJwYjBrRbFhy&#10;bEpf2h7BjYz8UPYrCIOwT3NxthO6nQe95IZI1RQTvB5aOIfhuQm5rm6MG2hUxxT3Kam4twEdRs/a&#10;yr0nA/NujTPT9W8Wew2sXlCPoQNY3JRNN3uvB6W/D/EB3wnHDk0yHPArcH+gwiOx9X9I8LQhx+1z&#10;DYpn0TQwmcPtwGrZvs6fgLWs5mZ09QPJzXt/YINh9/IIaR/UQiueuDqvMcg5s8pOa9QSEkhRG7Bl&#10;ZDXhtEYnbTrTKQykdhDIVHL0uvUSPz7kV7JRI0PJiqOxMxjIoQnnbii0HBrXGECzuDjVkUHTWKNb&#10;prZ5/Tuvv7FuUOOXevTWG0UzQbccVhfOvZvSaS76skPGdUP/MDpayEyTxEgRo8R9D+1580y2fod0&#10;ZR4wR3pv7umZIte2sRvHZSel4lCL+DWbs8xth1BDgx5GqhqnvaT4zpLbrU6CZYUe+sQwRmK/uG74&#10;+uXXL391+MahxgmJEubWvf9kulnm9wagqFKOXGFQm9lDv1AFkpE9e5U6w2g+CKuxOZHsRXLjRHeG&#10;EoFTQTDxWcIU8xNDepjEB4zuiF+3VhVeKoo9c/TKfXS4dWFXx160u3n+oLy8DzbrSxTTPjsKyRk2&#10;EVT6ePzOdqiIZ4ZCDSBWHKYPl3foENyALMJYHSsg2AMaA4lcrXB24c3lG4moAIT8i3YYF+v3Whxx&#10;NLC2mOjBrOtZxmwdpULDnkofz/5KLhXRBG0i4ayMHCcNkAoxbP+n3mDEZoIyqhkrogtKJKHHPmXm&#10;c/pk6ntyY1kY9OTWki/fhdeHw1RKaiariw321wlbqOpHqfNZVDSTpMeIoOHg8FObRaTWlkJT6+1l&#10;fhnf6fnQjLojfUjlIBWFgoA6uz6yxkmP82LfQNbRr9hlRrWPZ+KerDpx1SsqyfcZhWRV2xeUT0fN&#10;qZpEzrbX3WkFH9r9kJ10M/htGfNBamLArgdA22cfZfmGygaZUREJEsAoY8RnatYmOHit8iJPZ70d&#10;kZzgzzNSWjyK+ONffP2JL77++ncMpMTvsb0EDf6+Y5TpciSQ3m1NbboMjBnJMudERUj5suPFALtP&#10;zKblvcaWK79nRsIFPDmYFUnijzbDQzMEeVZ9vs+RAgJbICjZb6AhN9PNbjjZ9syx4UzgboB7+MhR&#10;GdZVP4Mhx9Rn5EsIu97+nV1vLy+X+q4o8NFTB46VnsYxEw+1T9FGjFN/IvCq27OZmbEeWYU7/WVW&#10;PdPgTl7NRhH1/nLWMtgJ1WCt6Gp1DTiUftefAtJSbqhURDjHx6hCPIdIDDtCp3KuFVNyJzIu4duq&#10;MfhftQRKzb0uXiFFwqDwCm4SIW8qMRQcTLvD67ZqBVVFUdv2KkMNyPH9Ns5CY038FiZm1s9y3eML&#10;FFjm61wuAchN95LrAzWpqwegtJsvCpphJ3QgBjrneiFmnZUnwSP8AwW3qPcw69cEEGcwBciMAmn8&#10;GFi/JcvXUF3AZb5nr3ty07MnjoZw1+w7mHYi32OaIGAXGYyOsblTHmAkRbHt8x3yjF27OwaZXjyj&#10;bXO9HOtlbL5XLw/cZACPF1PjSw9P8W/M9wDqOCqw68bkMObC/X2ZeOe7kjlayrxigjPrrorTbag0&#10;trUVUfLp2JzGwEGhoXUni3QAp0aGPzDcuK7Ai4bKvi8dESXYvYmB+POxVKZGbKwNT8kR8YFzpAX+&#10;z3zx9e9/pwRkCtE0cWMKTqXWq4v2jODHbQMnBi8jf2fKPkl4Xex4HN5rtOhOtgR/VwmdAnKMboT9&#10;yaden8RnGUAMs3uPJ7KgdgJ8216uzDmqzNTAMl+6DbtH+7dgDpx9MIxAcBnYannd8/WrPzN3iLNn&#10;qfGgFSZausgYmmkusxkoVHiBU9j7tpQqAuCn2CFCPrX3t7hhS68uASAOCLFlr5M+TF8UUfdFz3W/&#10;3j2eMv7sjJHc7qgrpiULIeOfKW0eMitTAT687oJw6+gkmnPWvhfhVIyOL3tU4MLOgLOohDcxqS7L&#10;2/Ce3Jwg6fbxjAdWzpj1vYFl+t/vk21blRx5UKusTVKtrfV7IbzAKucaVo94tjBr1/2eeDCmxtmG&#10;ms2PGFiMlEnRdSf3ZP+c1W9slTV7gagxiiDjnNilgrqh0JHJOMuQOi1hTJ2jN/xFDBASXIh0a5cZ&#10;DnQMMazZxtXHPKKqoOpR/vMKn25JhJexzWDapXHaPSTM9G6/wf25kHwnRudIilpZG3tQu+eOEIIo&#10;YgJLTAXh9m3LQQDk3hn2eh3EQUdXwFMiicqiF1fhOCgkinNu8ch7TvRw9j8yg6h7xv/AdIIPBplR&#10;cYyERsSAvRgasJxTs3FHAeDgOE2FSxrfM7Bo55/52c3r673N+WGljs2Rwx6y09zwesnxki/tH9HV&#10;XDTrEGowzho85ceKrlJtA0pAKA0MffVKNgO+g4w//VOfrC//w7/xyXFYn/W+Qb1jDo0HX7BtoKwY&#10;rLpyEEakqH+tqVM9rqg0U3g4ZpYkNvaNHNYD1tYK+qHzg4gm+Mb3rha8LXCGHh62gdenR5uggw8z&#10;OrzbNYyYQYdKKhcPPOoa5eatorocqWXvofMQIZ8TASQUOwGx5clhPbYEdntqldUlEpKnsLejrTll&#10;3uSOTgERC8pFYuIYstsyTkCPu6QxHcaDQhsW9GuRKy4XR9MpLmu/+zhj2GZpsNXmTbdJ+CvAKafr&#10;av+xRlvCOoFhxyOu40tkm7gyUyuaBrdsa0/MLWYHIkSWIz1VFJBS55+FSEFIQHKdApEn9qLID248&#10;Zh0VkOqsY66NctogbxFsg+sCYzy/yTBgRNGeyhXdct/pPtgG1IJo6wvuN0mYHMC2q55/gR2MHoKf&#10;vvaQ3NnxeX8VMH0b4xmgzH263r2TYtZmOk3ZqecJa/jGzM0HN6P2D2pUoLCPNEcyCc7duLM+2JRp&#10;orGYv8VVDvoytRST1ZRZR/Rmm1Po06bTPjwmka41nST6mZ59crdmtjgyNaPsoRaXtFVIVm33fDa9&#10;nQBUdiGH+eNfeC1q/+u/MtJOMBcK98FiHUPYllygrWR+GaqJLbNmdpJGwji0gsrmwwaROSdQFR46&#10;qRXhsVHsOTtsr/oKGB2Qpcybh8xiMNCVAziF4qlnZlSIhRXTMj9ZbwJ9OzgU2Dz38KAUHvkQxId1&#10;FqPrFu6xpdDDfBNX5cP6l1pxoK1XMYOVUVZUX9b60KR9qsohMQDNZbTWyK417MzdFwggDWm8VspD&#10;SDIAAMk94s7HljxAiDN03o0LLmB0Z4Hh1BMplrHRqvJCKyJLV1FigIgok3r1VhzjszGf6JCRewzh&#10;m23tAJThhQF04LUbN0Wlpt3qCYTTyAmDKsrU8fi4+5Le7fiIN6rJZ3z/shab3Db+UdDzcg+7AIwu&#10;4VN/4hU4tcVqFvO/U7oP4NwhTgYDvpHfi9QrDnNXZw+TxDs3BSLXX++iCGKfpOCjTghGi6yoJxid&#10;UNquvs/lvVVhk7VNhO1GAm7r/OFvLPG4lmYynL1XASTDmytKSYgY6kXNaqGAB5BN6FAavkKIRCRq&#10;3jYU4caM6Geb1xKXC+PZohWt6zBTiEeqTs+obslDD7SvYbukv0/xurhmwVrJGEdWyqHDNuVwTJw2&#10;2tekstTqwHY1IIyLx97uccRY+n3A/R7FnMWpLLUG9A+eltakhfubs0zItO7EbvH6v7uudisuPJrK&#10;gBJyVaImjGizsb0pzqAv7xiiX4l3dDG2rwIpeu0Jns/3xDvizK1dtrY9BTEEmYqhanfozCPJUxIR&#10;ctATWNvtN1izsEJK520KoEmMhF7o7iRnU0x+5rWVCOambIlgDgL+3dcnk6AvRtfICUTGTx/2yWD4&#10;N/sKFbK7avIED8eIe9glomOWd5YjSiNG9ysWrRbeqsdbGuWPgYiTiydxvCGqvWPHZGMAwHfsP/Tf&#10;4xEOxw7D6MWpx36wN6z09vi0mSqLrhoYoxpL1WDI0fsVpzlEnrJw30KUzXd4HhMsO48l5NcoFGyJ&#10;MNM1Sxir965X54Z0ffpjtI+mAPDHInecMf6Ll+nqzdz43dF5UC0SjjEoVvMgHjFNTpTFwiM+WA47&#10;QsuiUkULcpbciL5JbZRWXjyin6e0kWR/Wvec2U8vTewj/Rg001X3OS3QjibDeOdfARDTyL+MpV4X&#10;9L8Zo1b0P2T09OXGN4qlSHBTigZA78Bl91WCDm6O91kBb1jvWXomxU8hy32M5y7OcMRzxh6BKyCR&#10;T9LhPkxWeZbST+Zd+aK2F8zxvc/r6AVKeIObfImFHQezt0ehT7VR0cogLdhGGdn0TEH4lcOsi3DA&#10;1X45ScS4/dz67XAnbsxc/tkvvv5333r9tW8dQ5MW2vEcr6DuI5nbjTN+4VRqaNaLrAxbKcvvjSYH&#10;yN523e8zyP/McDDEhVllycya10X2zidG0Kf2cE4d++T5Y1GQgpXCX06Xw850tBxQ7Uvao0fRkrfL&#10;AOUKaCzttRturaAvOofReRF2wHDR0wW1DhcOWpRx5jzh2hwk254571Y9KgS1v7ai4eb9FVDgc9eH&#10;bf+e7M7byjZkRXY6Rntsr/wFPtN+qxrb7tCEJ5RwCKLhBUhjYBVYtyF9mOnukyyvsppjKhI+S/7c&#10;HnteKE7bbiS+o6zWS18zdlVN3G/S2edWL6uDs7bMk9nfpJ4ppMxAqUbL0m5HYbS3SdGmpnPGri+F&#10;OjZ+6SojAcpSmCTWd4PBB7CRasq+SQD3CSD48C4KRb2o1TV/HeBL9cIFIvgZTTAqdoV2EodlQGea&#10;WC+xKeh9+Hhpd+73rsAhhWus9kG0M9bDkSM+JYg2xONhnu0RbYw4xvqmCil1+2vt0UPEbarxY8Tv&#10;UsFVcngcYwu+oA1wqZYPzRipY/2xln24+UkfZrRgBC+hiROsq3RfKHNgughGsoQOZ6M7eZX2EpOU&#10;W0Qcs5V1S0jmaPbNyD44rIHNOj24czsJXL696dHQDLpDio5v9o8HoRUsbkXM5V7MLrspP4SkpIkH&#10;eceaqTN3temf+/JrvRev007SkT1eq+PdmkJmT3WTvtzLhyWSO05lRgsiZ1LZ2Xdpx3yw/XAiFYp+&#10;p9+CZsn4TblYHSI9fFOFhB5h47L8390lgKD3nrsKD9hDwjKcyLkFxCb5d4V55LwYfd0e7mtfPL7A&#10;gnHiCcZ/DY/2WwKGkVSk94/MPdOPEuIXpO+FM5qgy3hy4eorOJCy4wNwNE4vS1924rB+p+DFQFJT&#10;oUX8JsuVyJeE6oJsJP/2zM1T+y0db0tLUGIdxTY6+ABINZdSq1CxnfRWjRaG3WmA67I0hwjQP5Xk&#10;k4ZaXylvRNcJFhX3ZGvYMPq6wGxfYzaPqRW5+uKCR+9EVDQbpkTmsnxLmV8Pa1ZDjVSciG1kt8Qi&#10;9c995vUZnohI8Ed07iM3I7nxvWWySlM5TMZZtQoRjo2WsPIkWhDd2EmO5BjfhohxzM3eN6PzPCVH&#10;KHA5zPHI/IJ9cm6OHNQ7QJPAzRWhSEyUWcdLr+FI3AwYre1vajI5cR0vWHkj/fcRCgjeDJfBPzdw&#10;2anUTmK3Mxkhi4zA1JjA4kmf0R845RppDjusM6GSkKt2DGT8BwfHmeGMwYDLUoO2GnLIu11hnw9O&#10;n/dun+/rxfDAnrR8POdx8Bvl4xjXxBMgYsdOkg5PFFuHCcDNjWKYnH1AI3FU+s9/+fVXeQbMRzh1&#10;4oYUPEwSzSgRqaSLeHuojQXA/WwtRncXZU6XzTRi9E+fRfH38JHmH1OQxmB6kwGZVsIImwPnzzya&#10;HW+SBqAFcw8/IkyhZSDb8r+od7KKbGtaF6BzS5ksUgo9LS4Jp4KDCDJMvNOg3LzWoQBDHbVroA+n&#10;1uKC8aFd5nBmLVgyi4hxNc1k2egU6W2FWg4QRnxwHbMXC0YsWoZIQin9CV4SlKdthnSCjzKna1Qd&#10;6JTBJxDQKgzGT5vTlCzkmPv4iwzodCYivHvXUa4uhC8Z2CPi0UQ52JvAo2V+PZx3Sw+7wmWUW1pu&#10;AiLm0mvE8w3xzZXtWJi9O6EXy+Nij7EJ2BL0A1b1zqWMeZIbcmC9BjmznoNwzrleSmBOjTyRd77s&#10;HkPnMlHTB90hTGHRqOpT/70/N82vUaxw4zM7WZdZrK9XRvjf+P5xPABtxrKHCs0nh+YGLOuHIGNA&#10;Px841/EFd7Ppuf1X//rrH1mDCfIyv+GYLPAkzX0kKCKYnJJ2FclYxBFenCksYnvCGUQMt1ckjomf&#10;HBKNQ9rmpIkZgKJvTz98wDGJzWUKVghz3KS+DkvsMpiiLxH5fLP+/T/+2ut/9dOl3bIUCSZhQckh&#10;EoK85VQxyplO42bk01abImfYK6S1WzVcSi1vUadYwarH31QDwDcKm3aDFd9s401UBE7JTkeJGOTf&#10;ff2177z+hbn5KK/DsjnepLiakCLuVZJGdgmhpNQSEIC6ZUH8SlZgQaY5Mfsa4SrfrUh/PQd9Rf0b&#10;L9CCF5Ijma1/n04d8l/7V9aBn/xj/+Qn3/v+tLmKgeth6j+5n6f+k//g6yd/8vWZ9QzW1cvvT5g/&#10;a2tLGht6jJu7Fz9AfV3gRCJ1lgCM1/KF0k5wcLXwjbrtT8wqH77xNcc0zKuEHy4Er1HNUqUaD6pa&#10;yIK5SJXVaCNpbEx5tncz0eb+d0KZ0f3+54Hp0HOuI98SChAx8v4zeh9L5ic+4ESQ2fZTZ2mLAHgN&#10;Rl5xAOeuH372G69f+znJIdVpQiidOyIS70779ZuR084lK5tTTk7/XtSZIcnHa2CHcjzZSOAyb/B8&#10;OjsqsBKJhxQVzcw7NQ8XIAEMALmhIOBRKwIl/8AvgMyJf+4br3/z521jg5m8grGqYVCon/Cr+wrI&#10;KJi4549NdmlkHZYLE2ABeSjhSOKM6K50xUjOAoRRi7m8BxmcGpvUlAvrcgDS/tQ/BKkvfPnsMPpk&#10;6ntYa3BT7+VR65vg0e40v/9NpZRbpVqMR/gbbk9KJ2dz/4pVgZh5/Vf/xusf+bMTK4AmklOR+qhQ&#10;46gQ+DC9h+eBXhKN2nA8Acx4nV7efbZt5a06p2iGdYvuCIGYsLeIKtFEVid2G56gfnh21ni6e5Pd&#10;SF5CxlbWv+v41A8Ip6ILK2LpcpH6//oL7p0ThwkwfRYF9mCjIf7Uf/dPkVxWYUYdnBpAPKFPFbt0&#10;EEeOe+clTi1SZyKZkRoH5fcfN6NjEjOpfYrRWRZb+AJeNKmvsxavr9e/+CW69KDGErCrrZqKrKd/&#10;h6EYjIWviUcaScdtnsGajQXO2yBO7n5Fdr5GvtfkPvP63JD6hrZpc3P/HKz5zoCVGfsulZD6P/6H&#10;P/n+D6bNT21S/9yQ+h/4B1+fX6T+uf2siB8bIt//Lhgy4uC8ub0dlyz/6l8+mvpv/+mr9VzUADHm&#10;vaT31V96ff3nLnkjw8dbvml1L2N+YCsKzQugb0sDf1SZd5LN8WFWFPoATcxva8RQsJ2F9g1C6rfs&#10;X4bxDv3Zezjn0CZbC3ntvkwPwjpb3Re+8fr1nx9TzDYFHxl77pGERFtZORLOwOMQTliH7+lo/1S1&#10;YiZ+/LHE/oEja0oH/CPt0Hyn9chTXc8fqOOMxwWbc0zPzd1FkoLBsbQ//83Xv/FVSVg0cbfMWZjl&#10;erEu0F0jq4dm15e6o1zLEf/NNXtGPyZ7MofIpzCQ72TAcG8XJm2fh8ItAWFvh6clfzkU4/+H/uxQ&#10;71pNh9SzO2CqmuL1WiTe57yl6ce8iBTMOVTyVz8Xo89QlKmDy/PNIvX/wZ+ZP1NdAUl7T4RIwBQF&#10;Fs+/MttBt91I/I2f+IbUDfFg6Q70QvM6zFW+fSpHgu9+AygSRX5NLzdvxVC2TaPConblT9ORckSY&#10;Zr4hiEbs55o90B+q9ir+f/5rrz/IsmUbkyOAE02nmmLJYxBHYojHkcoxSB92SD3xkE8BsnlJL3zW&#10;d5cMBStFq6u9fXbY2qfZoKQ4kHF/OStJoIN0aoY+Q8vBc9hvfvv1L37RMFeRAZbQyK5hezqJina3&#10;iTZWi87PHtMUjrOmOAwdUt86ckm5M3WC6fVajL7OalvNDiaqu4uDIfU//Ed2pr73vq2k/7Mi9f/g&#10;37S4/7v8/1/63+x5rfE8LKEjGNS65pIvA2EYObpITPNzv/z65SH1GADGlhp+rAVxQagbGQ1EmENO&#10;xzKzOtvzg7z3AYMYDJI2t2CN5oknrnM5zEbT7adrMk6F7Fh1DSujStBAg5vRp/dHNINMDp68Xj/7&#10;zZ2pry/pXZV/d6Qj47Omwx7D8X2Ehl8c0WuPpLRj01WOMX8mLebEKDeBCEJrdSi0sg8eLWDJk+/l&#10;tXEPOOMFwptrEwHIlnruPiOrIVvO0Mto7ae++fqNL0spB21qrDIDa43wOoa6x+DTHjVCLsADD9tc&#10;gQsmUXHTuABNJXi10Pge5Sa4Z4Egutu/vleGTOmUAdQOnXC8yxu79394ZeorY1i19+XM6w2FkKYP&#10;i6wK/DZll3qUWA8anj1NVQja08a3h9HjS6XZ0WmVgjGgU35HIqsFH7NnZInv/9sUOExv2swaQSTr&#10;1vaxY7h6zTiB1/ONnTaKUd27jtyKhHUykukCQWOyYW5UpX9D56Z8wkYE/vwwXwoip6PdbW7/NGfB&#10;bbzX5//8V19/aEh92x9Tsl4ENB8ybjO6haaWW2c3iCSMi/T2eFiARHvYAJLxuXwv4TBE0gIO5kwG&#10;H5HSYAGDEnSqHYC1nUc/eQARUdCN8fzmt4bX7QZHRzNgBewdKDCA29OkL1fz9iGuymwz8GVCFNJ/&#10;73c3o1/3lXRhdhXJKb9/lpAaFx1S/+Yv3Qr4b/3Xn/yZnal/dpXfJ/ij9r4zdUBw/HpHGBNtaEex&#10;sxYWBYI+UVk6l4FZQQuPHqQrfyKAfr2+9o19U/e8mi+v+G+EhhhF6nb50ORYUi1yj53gX4wzw1Yt&#10;xy3wE3+9k3p+6gHIwm2KGKGwrfzdNutN4w6Ftw0Quv09+vXIGdmXvvX69qIlG3MK7wweYNkf7BCR&#10;nuDIeQhDis1L8lW9UD0Dq3bLxNOJtxi/RfZBeSMuif+e2C6hFbGXFb8aU9xWZjz6lAY/DLaInk/u&#10;WwH0THJi+kl8F6n/q19WohwzsP73MUyH4zllm9m0f9BsflpfEjFIuQ4Q82XPhb5mLPtNkemcCFNU&#10;xJOuY2BLLA9SByhiz7R2YogRWbQPozNapvOpf/jPv14LTdZ7LajDOoNfm9fH+ffKEIu4DN0gK1I3&#10;tVsC01kz+rHBHCI6DHMw+v/yX/OaOuKBrrwHypA/jTAGjuEDX9eGqcMKdYA++qzdr6sCuw0rQIZO&#10;oyOvrafK3Zs8JBb8fL27lmLEIZwEfTCI9WEpcr3o/5A6s2Ht0xOUczkj39oxc2+PsqH/7V/ZpB75&#10;ZEaax12uBCBQwaHVMvGs2D2Qd4+umLuDtlMRZeJ3Hh9BxbcfBnA0a0kKRm82lTATLa2/2brlCCbd&#10;Yhf694b1la+v16L2pvBAf8Qry0JEiaLcrOwnXcgM7Vqfev3qL/ur/6/+/9WvOZJwCrVR0o+U+Ff/&#10;yhLPJ//0H/vku9+bbVnLj1cZ//P7vdbUN6l/ZqeJyzz25TeL1+dfjG03MnEGpJ6HUmCWV6147DA0&#10;IMmYPhW7REGJhPDOsa51q5mQejhDJldiuSjZi6/b/wqzdHj8N26VdlDYHCArBY5qYI8s/0FID2qR&#10;z9Z6uYxkOooj7Im6oHiqAi6nEYjE17ZNGrJ6Rl/5ldc3ftaROsFHYPomdXVXA9hIMqjCkDKGAKTy&#10;/hBwDUCgNLcKkHA4rLKdJjkmjkdkIspZK6bZunuQjUHyoS41OGCI9hLQhNSZ1/4nZEtMP6eE1GmZ&#10;gZ2gx98Iex2+AKScLqF5ZDKDkIwtPNxJx7og81DQiQ92m51hMrBQVdZ3fBVcFJIk/sARJw4dQK8M&#10;jxcywaHw30/9w39hcnRvyg+j58NO1ue0ABzuyi653dxUgNVB/G2SAq1M0yUkXXMTptte/8vfGFJH&#10;Jwx2nTgJRF6Z22F9js+EORvrQOWRVnr3KRpe9YncsXLxZfJIZ9XpsEdFR+gsmSjjCi6kcpJ6l361&#10;eyjASNbO+JE8JmJfYgxhmi3Jv/v627/6+oNrTd3DYjAjmNpZVuPcrd6kTuVAVjIO+c7oOgtBZcXd&#10;fp4wa0/tJnUGdjRYmomaMqkuAMiU5/SER2ugp3mbeKYcmUf/6n0aQW7r9e98+/WnKdnNf8GI3Q7W&#10;8vuv3/hm9Pzf+cPPfHXD0+/+0NzZdxpZ7sdFrnNJzMqqs6a+8Sh33bfSt4aHfTcvzrL6v/JXROrf&#10;+96+zmd9ucvvi9R/wqROm6Tpi/LJ2tfUlmbJ0YfUtUUOG6N+YBsKUpzcbqQnA65qxEZh159iQsRk&#10;q7WvffP1S1/Z0oMzZFRFtDKMEnBMMWTpAcqvRcaVB+fsgx9j3o+488J6j7lREg4+0qB+4G1DD5tP&#10;pyM8GRLGn9x3q8wL1fSOoYqoDJ4/92uvX/ppg8/MFuklqIpeIsZ2z0gsCCZUnFGdGT1Q0QDFRBSX&#10;E8bNOAMRiQ8CC/IXcM8FBmYnsnRGlG8anQ58YVSpZs/EH0GD2p9BxrvV7xz8F7415XeDXmzg9Gil&#10;YEi0gzfRF1NGL5Kwtds2wwTRC9d0zDnS5l59NuSurxMYMeb150Oe6xieVR974Db+cJAy7/n1rIzc&#10;8UoskPaH1P+iCu/S4rC1iIT6pDnmnIzFDzTw4aRo+MJqd4BEBRyOH0EGJsToQfm1pk6mntc6nguW&#10;RvzCffMcR+2+8KTo8IyS8+bc3MfDKudLLI9X+CBmoTFD6p4LZ6AhtV+eTDtn1S307C0VWIPu85U0&#10;3TOYfiR8lIoi+HD2FoxS4hKR7X+2MnXfq0sTnxOV61gFJ5SxRlBNvgfgmu8lZ8sqwHSldLHmgbc9&#10;7DH3kjE4WTLno+Pl66c7u8o5SazVMlP4sJDefRWSarLW4789Kfvf4/VTYX2jgODbaBv5r0Yo3J3X&#10;7JKDONf33OtUUD6IAKlvRl/Uvna/A6b2qa0FSB09crHvqCak/kf+2Ce/812T+mTqn4XUh90/w12x&#10;blLfEcMaCYX3+RfEB49UMbYyQAopylMLqQu/xk+JBhSNTYOt7pWvf/KlAabV+0hyN9sq918nMusq&#10;aFqb0ESeG0Yf+YAt2zBCRTNusV2xDtMJYl6MjqhnpptmSH/Hxg4zGYI5LJggsw+2mDAgCY3Zg4yX&#10;adi//1qk/vWfkQBTdlry5Orno4LHcnvm6FGJ1Isnxklk8YlcHzYP38i1bQacyPfbPEbgWWJjYAo1&#10;LLTIduP36Bo5I6iG3N12heOQ+lMX+NQcGeJExSIFfnptUl/ld3HhHYcxJMSSigLjycYFDBJV5lmr&#10;nBW4Y8CH0b1XDvPYI4+c1eVJPOQd4zDbvykuzhiovfM5VsFgIrps1jvrm+GgctXd1D4r6EnCPQ6v&#10;f7mMzWQQ0UTT0jcnhjPiqCaGbkEc3AbFiYFClDcRw4kVCiiRnc5AtVXxflgqfwpn42xJETLmezzU&#10;J08FomNbDLTeMi9mzTgHlGlBsYtrFURI2NOPeqd0xgE1W5ms9k8Z8TEHvGWbTu5tFLH8iL6eBGvH&#10;28Obykr4ScPodiokYo7v82KaeWHxEQjz2svwJSv+RIzt8HJIrVWoSTmAy57qDpOImgoODl4Ypxaj&#10;/6kv7fef/tLrz3z59We//Ppz6/2V/eHPfun1Z7/4+vNfKiFIH1ac2S4GgP+fUVVW2iFgzKQ/HONh&#10;4rcdx7gEbdk7EhRwXxukfOVb1LdGTHgNajxeQjonH4wKLuc2op2mbyGXUndjKT+0vqeXQTCpch84&#10;jN6IaUXKWajW7sOcq8VTYl7Ki5BzrhfvEki+LwPGnPrFBJnLxzJhp56d4iGEjJwP+ygHskHUbeC1&#10;ko2caSfxwYEvFuN8N8+Nab4f0QlKPN/4CKpQm57eMUJPGUrmxee8c3CvSkCN+omz6tynXXn6IA//&#10;Xp5/Cf78ceAlgBxp2osVeFFhQm4jmbQPy8YmN6XduUSrveFI0shwgl+ZL/rKffg9NeaYrSeCNes6&#10;XCN7sK4zEb4PUJ9hzEDVeGryHfjO1X0PMiVE451j5zaxNtxTcr+FGwnuA4fCtUWOz4gNoU+xb6fp&#10;haqXTi3XixptNZd3lTbOwd1WZuOpijAcYcjTSuXv1qVT3uYr6/E9efRwGhzSywoKUR1HP+KVPTq6&#10;nrOOUVqNbWGZCpIU90OWrUgTYbYZKkm9oRZtqB8HLkSIiTrkqbXQHk9EbnKhkgzfR9tbaZX93PZW&#10;rkunG6296cHtq+24k5lABnmbUGbU3qfPHa7xlUGf0EpxQ+ZfdiCarHTkoFtMej7ss71GmLih62MK&#10;WWzMGnAheJAxVrcbNnmkwJOM4QjGwdDB6zblTcIX1wLKRzhtEHfQEDRkIkrBwS8vrhModIzVkJQI&#10;AATkTd8UFTh9PZBt3Sa2S3o2UB0g1rmp9+nuJvvmrdZqGCumJY4J1huR2ZQuF3Y3URlQHiGkVrEO&#10;VO6e8PTB6KCuH4vSTCmbTNjnma5OM+m2GUUAM7aUUiRVUCJqCttVZJYYIprdhjm6YBdF33U1yt0c&#10;iQNV2ERBOO+O6pCcxl+pagICYFAe35A3J+bXVrR0x6+BXE9NRMuf5LI29d4OQoB42Q9Seusp2Jug&#10;hO3o1FOxAWG7Awh16nkhLpVt0IvfCeAO8Fb9Zksp8Pg2MKFEx7hYncMCAJnuctH8NtF1JYzUEqq+&#10;MSI6Tmq1U/k+eDcjtqNM3aFTU36oIhGA7OPdk5Os/KjgICJoJ+nk+CONPuT2CEdk/WHivQJ5LtwX&#10;jt9hYKyEiZxwrMS9bWKCKCk4G2JNg8HuA8Q4ChRu0JI5hjwrXTtuVj5JNKA5pq/JY1KKkDNnw4T9&#10;6bACRuNgMHGBeHpijhN20AueE09en3sl1ZLBTxQh4TZES1VgcDNmFPfV+zP2MXVihJY0Toxu8I0N&#10;/OZ3Xn9y9hWGa7Obia+kr7Dj2KQgoEnUcr5C0neUui02vtBWdxzH2BMMAvqj6P4+BfNGz91sCZPO&#10;4RtZVCjcAk/CFxWAVplXWERB6rQJ8ob/ODdkCavBSV/56dc3//JxhH1mxVLHVi2oWPqe+GiE8T9e&#10;YzhXTJMDPgbx2QKN+b03CE8cOn8jfo9DIznOmy0elU+39K5ApBhdMsRfmhKmlLreF6P3StP8LEUX&#10;We2vTfPKJUZ2ZOe6BCOD9PeIAhNCZftKbsdkV3Ti9mVUQar5WzUASm7WS0ihA4JGy5BfkAe7Yi7o&#10;9101fdbqq0svcVUGGfEAXO0+SBlGTyTHYrniqkQDQFa9mcJlb32A2VAHABSy4/LEh0nPMalX6UMH&#10;DV4pwNGacMG6HxPf4C1VLt4zf+/MlfaUpvcMjcjaH35RU1BQH44IShYlFYuf5b1bZE9vZsCuHLC3&#10;KLvJJL7HOSZIeWbxwYn3ygjWAOL22fYv9Ene6ehPLDUWFKc6wNrE41FpjqEN2y5+xXoqBCN0cF2k&#10;mV7IJWq6hKAlgIp1sPUg+9GwmfhqjYFVmog/7De09xCvrV/YJKfXQUcmty0S9ChhNcHQ9AaXKSYr&#10;LHhkDDOZE0qXxBpA9zjDOuVyIM7DRQORzUzHaZnyyAoVnPTF+MUB/frY0rO1oorAtLbBy62BAOuV&#10;5dsGEU2tUhANb7zyykRrtGiOUdFaZ6L7m8qwk6Y/xIV2QF6EJv5AcTRO1dTBLr2Q5cDobwZUYitK&#10;5/qOQ5AwX7Io7Ke0eUk/VuStQvQc09KCBaaFQAp2BK/cUmZmJYEwyVYtEp4EMVbxGMnjz9heiiJ4&#10;F7NDNTC6bMBb6o7RYhtZhrjzxWum9yZNddSrdfesPwxBsIEkx22KPet3m4nxRAItOYyE1gQdGZgN&#10;FXtC0QmfEBRZ9TatMgOlUtPfxWM2zQ+9MnaLOT38Ant+WBqke+ZlSNkhQuEh3rEHY85OeBrDlswZ&#10;cfkgtpppaJBlJNiAHk98Hr0aF8roTBJ0oBXW0MOIWDtwJqMlzTpWLoNyc3EVz78rzJetJzOwFAw/&#10;kImXDkonu8nKaD90pNAYvzJdDZixWflPC2D/l6UhNq113DYZ0CpaD0OEeBj1898W/kaRIube8T5j&#10;0Dgzyts21RJkM/ceZ2uCxh+/bSuMoyYpsTCRNz1cYikRx0w0tjs77LMS/wX9lRJV+YhvVpfaeGLj&#10;lopvKpWovfv0YfT4z3rh3jQbGFr73tdSer8008jTQxd53xrHnC4+MB8z1DTzrnEEJVMpP49LN7K8&#10;W9c5HVsy0mUuH/aINA4vxgpvMO3DHhOkL71oysa84c+/aAkvf1rm65iFvF/72dc3fn12CPq57wJx&#10;Q6F0WvY2DuHqAvMt/uZPFC1DrdLCGmKvHWxr8jen+GwHCchGCKlUcxv/qHsTfJE33iFkCFbUIKWm&#10;LgCkHFUcsG216ucN5ZpgRzMI1llHlIs9wEaMardTxNNlFd2Qn8cI1YLLw9s/INpyJazieER1l4IN&#10;LcT8GrTC5TEw4oaEDsew57RoWVIdGN9IzmvsITWAhLapZuF7mNAWeFavQ8DzpR6ggqv6Jw3Jtagb&#10;eq/dEozhegFlXpO6f8vYR/ClspQ9okokECHwITUYNtLu2Ob0niC6+tz21MV2u/KpeRrHT2+r16R0&#10;R9rm0hCkA8/4Q2LSwyRYLZoAv+bfUZ3fnuU6jHc0R+eh5BZlUHV/gAzzwSzbfq5zkw5a3ww1gm7E&#10;0TDKXIg0OX7/uwHJI2T1d9Hw2ik9NwbRDthm4tBtQHCauriTtIbdUrXZMKYZgch57BJ4HW21STDx&#10;h4nKbOzPEyLtt1JMH31df29fPU5le1OxJ3p0KMNQxSWRcywBjdVSfctW4i1B4S3R6SG5Fl+FEVcB&#10;v5LynAjoC+vR4/wXwmt7O59txjqyymOSf/dlTFE2E2Vsv/jkU69PEkhnEjRy6t4G3B6AxyojbMx9&#10;j1c6hUIjcZc4kb53OvjcdVV8to5k8x3/noQbNrK+YKzHS4zuLDadyokqcEHLpNcXW88xq7C84I/n&#10;fXWadRr0YXnCGGnQxetuXL3cY5W7YbSm6ubsHHAVVNzIHrbhcX3HMZJVISEmJKNI1eqWgw7APf2s&#10;HR5GghaoM0Nj8hrwNbV9KL+48KEXRUtlt6gvc/xRjH5GbhqKrHJ6+sIiwosbGea3D1Data4IjWy+&#10;awyxNHh9PT/t2N6WwkXn7TscNodY8pYV+9j7FerRckbnBnMcI1RgBJpZoZuq8yewbCXuWc9/RGyY&#10;9DaY6T0RTjPy9CaB3WzHGQ4SNfpiAoE4yEjFIDXkwKU/gA0KGppTSyqaYEvKlnfcJgbkQu7ZCHhb&#10;nzYQyJQelilqzwrxbjWmxrFZFEgt3SStiWTWzY6myQZHeWnHgMwrCVAHW27t4erBvf6AsvWP+eMs&#10;l4YaV1+VVcdM6QLDOtNnADURFSFw/oFm7dR4hLGlrDSYIo20ipHYRo+QA1Ipzu/OXCC19jK0GqN+&#10;2wCROTKDsbeVpv8L3OUDMx9Rv58eSR6DR9DFNw3NPYVtD+vvWi+I0SHq7YoPA4xb3e0zSEYLkAF8&#10;Nsn5P9Zi3e2IMHpM2WDaB8JOfJyQEQ1A2EbnM7tGK1qepS7W8HQPeXZg3bC1Qae+WQ2uC9bX5W0X&#10;9nk8j8QuqmG0suFRlfp1zVy6s4g0kQ+jKy/oIKJ+ZUjbHv1AHbByfcMYZAmxvaIxNN5NokZxiU2x&#10;2eLB8WcwpupMPKEPXqbl3iQ5zfeyaTmUrK6LYc6L1nSytwC0FwZ7IvwZe1NCHOM0o2RhInaYknii&#10;EDQSS46B7W/KmDXaGQo2H9JC6V3YZ8BX3PZ2zQ4GnwgGe5bjOO3cAU2ZN1BA4xpnROPgzG1oRq2U&#10;8l0Nfm9iYPBzJSofeKkwqc5m1pWE4Kenyov5xUrK2hEsMx0HD56hQgwl0yA6CKDzKykydmDPEabE&#10;ykm2koXUsq4FptMD6Bot+6sZcQvvnozEOSIkfmEtYD9ANhryCKXIikVadie2oFPL4fBHTIGOUs51&#10;RCQmhpxwSNQzJB1hRt8MGIw4rMOwU5eLOkrlKI/X+4cWLKqUQfiqpEZSDW8a0sCMlUfSnsuTfnJW&#10;0MRij4u2/2gwY0iijekjvg2MZu18Hz9bFPf4nc8hq437tmxZpT0ZsefFAK4omN4dQByrKJHmS+mx&#10;UCCZSlNdJ5pS1GCiKrRFaZfJRacxNjuzgD6GOFKCFzejOwpcv//UT32y/v0bf33/G2MIlwtDRyY6&#10;Ee+udzBlfXnat2qQ3uOSNkBW5b5spwKqXMcOZjHy/BmTWLz+899Qjxp8IXsLCqiiHIrFps2g+bEi&#10;lh79Cmen3zDE2aDwyM8M5QLiwr0TFruy2v2m5dPpGYihoBB5z+sGt3DeZi8AJMll2Ua7FY0kB00G&#10;WT0PUBQ3KHOtmtkRV/vjHdknA0mmq5i1Y5oqJ+whcTGkWTBiwf2zCwztI0leYRtEuq90t/G/z4uz&#10;zumkrQkgRoArBYfqLnk7pAav8Hos6r26w7BUyT9ZsEZLheP9eefyFA+eTJ3p82pGP1MAi12YIdrY&#10;Xxil91BLXJGJii6UHBoRWmqHAGjCfMb0ZFtYm+u3Ukxj6224EkN7Xe0Fy6/SK+0UTIParcIxkHMM&#10;ZHmGSpbGc+LXXfMgHgclLMM0z3GiGony3GkE1Wx6fYaSHQgX0Gp/+MZWwsNam8h4Y9O0qTjRtWXN&#10;ukz/jBZn8FBOg56OiLB7qnukYDH4xhFeMX0zevbH6UPwYo4/hSlDsMzxNgMkIBQDqWeaHIVFnVKY&#10;m1IYGRMPvXmaKC49JrcL+GJOf+1Xd5qOmpK2SrktwyBpNmQ5RAAghI9VRTh8aZaV6IwaOSAQFo87&#10;c0cIfh+r83g4pdMjLYh+eJ+pkvyRTEUqIQmkgfw7UmlKaEa5BnkXrrZCh1/JS3Dh2Cc/7Sl0oF/0&#10;LymZzmOc8ojAYk2NNpvF5U0V1fXgpTtYJ2vJ9gJKjNsdHqJgFjGSO0ISMfg+AanVy/zGyK/tTnek&#10;TKsfXMRvVpapBACRg2msY/xTAHg4C1EaNFYGhipPjDLNwitIoC8V21rwfoJjvR85i+RUK0EPsxfQ&#10;VWSwRWRa/XBRA5gS+1biTsuqfiFYBy5rCvuU+wYJ4nKnfyp0Y5BsqLzdbTdIOILpEkzUW5GujVA/&#10;VTvqsYIwXGBfYlCzToYZa28GRFPrFaWAYDuKWvO1l028GCaTmKOs+RAiKS6XUdjgjn9dDHC38/jL&#10;fNxhGsrg9fiehuF1/ZrFVNckH5a93WxInboC3Mb7fH4f45CKByEJHMwNl3g8LUAiBiXfTOVtz5Qw&#10;ztS+D9Dcxm4c5Yj2yoczUnrc/xQJiSNrOjP7I5JY+Qm3e+6Jnwq2+L3EJhzhW3pvmNPBAxnvrx6h&#10;/G5jidmdvmB09JXBx6ho+e6awzRZR5zMETtJaHiaaTh2CN/hXXohP9utJQhw0Jaf1FdmTeN2liBs&#10;wpSI9CGijFlpUCliN5g1Todfxx6c5iqsAYuLubsjEkS1fdPS+r5T86Y05al17qFD36AGoInvnGys&#10;8DHM8bUvvj759mjGxby49rGiTCEFv4dBzngeQAHMiZD8oZW7TWvGrFpllV47B+poRg36yDYkyWGG&#10;ykj2MryR+jClyxv5JgWPJIjMRYUNTy0TJHBRJET9w7z+rl8oAU3vuirZ5FusPOKTD0aMm9CRoRNu&#10;cu71Uv0pjbtj7I1gV7Dgn0hPz2h97qURuyrt83riv9Po1MDi2QlwY06EO2qHJyrdpC7heO7ZFqNE&#10;/+GZofAqA5x6VVj5riicEDMA5To/caRkn3FmKeFt7luNBanx7sDCFYJsjX8MwBWEmPLfY4fr1EQG&#10;SOQ90mlJhY85Ng1hylaJCANbyen3gPfB4TZS4V5ZsebDkRfLTrsPeYWl3q/a2sF72bHsxqwsyT4M&#10;gi5urTDJrXXkwHzXh7ntbtw+GXZ0xgcx+pyli9GrXNEC3E1x2JsAT+BSDvCwnvWnCvgtpUg7iNns&#10;m+BgjJV+9Q4lV06/u0g7rnPsE1MKy7K0v4zQFADJ3NRNtImHpybM1P7qr+znqUuM1kIELuFj+3Y2&#10;VklOaFuUKUkgZF/1pIAAZEyWX2x3DMQi4psrVSK+seVcerdngbNRWeR8ogeYJi3H6jwb4S+9lN2G&#10;zvkAXQF8WPJ+UxU3O6773XKLyrzW5ya8+kWGse4a+4vfeUY/GEOL6GwdKmNCMv3qMYuPbbRNDxpz&#10;r9C/tbMdFsV5+mo8ArcB8/0my1UFDJ/BnXchUGNwmUH0UyQNDsTqMigkr7v5YmPvooxmR92ixlhX&#10;RYTbTqvCnO4uEZmhNbX5Ux5RqxtH0bFS2bGiDdJfupNn8bzRLE3iSl0Ji8redmYwr7Bvk9HDdLdH&#10;zEgWl6+9kD/43dcP17OLuNlOXZ2fRybmS+oEyKSjsd21d4DmJxKws3HyHvA5zGIKbkduSbLf4+93&#10;KjlwVO5P7gnC3zEc7mEu9FFzeHx9bFRoNQKTHONm99C1qv1wuxAbvMWA1v/Yr36vVYhr6ffhzGnW&#10;38PrfB1OORPBpGZfjxi9wDRkf12Un1Zo1FNu+mfGuoI2ikJmRkmmtb8xQIjA3CpRwoXmxA2Fm5BK&#10;8xCyU7iCOptKiQ84ouKJExlUhKGsnQmaRfKl6CGast63KzbfWBQodL/v1Cri0YnzsE4JsJQb40Yp&#10;e15174GEO3GwmV8a2n8kDd2ne6/yO1BapSO2xNdxDGsHPTYcX03JgjXfLv+C6UnvjmmWnUgCFkQE&#10;wodj4+VEsnAf2tbYx9O1jLPbLz7AxqSC0u8xA//K9Ht2OsbEdhlJTTDMSljACwEGVzKCGGdz9Rb+&#10;iaZ0VkLAy6hcUAEoMwt6fABi7r31cOf4Ol3A6O8CCRxt707cRuBnujoBgUOi+Pgekq0uvPIBVSOu&#10;KciTZWYH4of2jJ4PxySJtwTFTMaKjOd40whKHmrA4U95tDlPSoycDR3oTj1Ugt6x8j7CBQOkFGQ7&#10;OF9WJA0WrcYgYzyxq9VRyuBk54vUlaNXpWQHSeZ4MT0p+Iz+UUFpiBDS3kZ1wNkCacsUHRhawahY&#10;exfAAhdno76DnnV8vsR9+FchCD5FMYZT5G4zJwatbyJukozwq1sV9wyxtZdeunHkRa96JRryF0qG&#10;8idd1HY8OqCF95gF8H2DCscNy7zYDDw6S3kHA9yt1e62E/KU8I7ZHXU1+EjE2jbfFjnDphqv8Tv4&#10;2AO2qJGeZkwBfyqEKvlGSdZRWDwhxf5lVHvAt0xnj9+ZR1RwVGbZxv721LOIkH2LFl3USJTdeB3n&#10;j/XTXQeeDFXz7ajTAwqj5+HxUcVe0CoOPtpAzjhVlTpOKW86/atr0/u6hdwIKqDWHzJaqYzDvPSb&#10;wBwjOXlDoviZF057ApRp9EQGiVfeUy5k1YyOWpvZGGJVjPyFhIESxxSOqctBLC+OISxrsnnvfWMc&#10;6Dxh4vHgBBYzmFMRuTvNJjuGpF1snvj6Tsl6LCQdwJFRcEYeW0XXJW349XFN0cXoczwl6B/5Kq8J&#10;4OyOfIpcdQZ3dn7c6a+iGRcDuq/jLJV3frBE7R47QRSuvg/dYXQM8pj0yHB9v24M13lqIFQEWUGb&#10;foocykK0kGwK2aLw5pIOj9Lm+0g5RQ7iDzlM2hyLygvcfo889lETgnC4YhoHoIuz9xXbzp6xf6x9&#10;Q0iVEM4dcOVYJ4Q9XXuPW1RwMNDL27kVXfpiOk3bq4fNu7P+DUnTDnhIDWktCWUv/d7lt75hox8G&#10;X3x6Vm1m8omtt2uPzOrpHTLbWyNFP5Li/L47CoY6FT5ifgejh573VIrw+LVjTL6xA4uS6cjiiIH2&#10;wPQZDohqy1qElU0SdITULLuEVO3h6RrcOSm+02sQs1OK3SSGhUs4rOFPBRY1U0whxJCdOxtKHF2x&#10;fv9QVwBFH4o1cYB39WZUe47Iu8JnPAZHffyqSAUAwqvy749Q/aP3sLv0zLqJzUDqoH1g1MODdBMt&#10;tTGEPvdEHMrQgAUs4zl/RqQUAy2oB/GniqgHkE8VYadQ3OQHzaYXhOZo+qBeDkskeoZzFaVIE1FH&#10;VPMBwSP2OwtP/NFaSyOJbsEFxinbyL0Kktl4pQyIbHeD7JHA40q2pxVlIu2DMZiSgKYcG8jU2pL7&#10;+HK6d/1GgCGSJcxEwJpynMLxNwK/YNQJT3pO7Y0GiX561sRMcnwXmWkWIznUVZYg1P4w3prTOtA5&#10;5FSXS0VHIdetJirPVXjvchdl5wweO9kOdwevu/cO5nATRnUb0vqmQ1sgC4bTvzB6TnRaxcLBNirz&#10;LjaWSa2melO9JGm/u+xoOhXXdqw2Wg878qEvO1T1hWPsfezn1/jd64bo2V2vgLIwfx2iNm0D0Hmu&#10;hj9DNaQjmQz4wSCx5EwZbFGNZ1xY2tk3nzGx5WhpFwuqVdvA5TkymS7ZcLayg+l5W/exShFSl9bb&#10;jbNyUya8udmXN1zK03Tnfx7ZMbJ7sfkx8osAgg41KtGJFRzJMhFFBi6Yy1YcpvDntl2o10vvnHUS&#10;yqwL8L1lhUntXrzQPhGEQ90uM5YE8B9hhxlGjNJ4MC2rfQjbPnbJ1iigLx1nPCPQm8tFEpb1Qbdb&#10;bQEOBGVz0y4BoWGEGb5EAvf9yPbJcM/4v+ZtEMFv/+p39mq6AoV4tXUkNZlHQZZTmQdM7TkCU7IB&#10;ikBmO5k8cqMFL/qkHLWn5m10EcnR+4wxjJIIIya3rQA8rZM7aGDYoDYkoChtjsf8gAB9DlI/3GcG&#10;z2TH9OzQPl6w0rcs9JAeoBnHaZDBg772hdcn3zmW0ZhF+8dsbzdEBJna1XJZWmLrFgK21wyZ+C9s&#10;1Na6R3JfmxeKgpkgxSNqOjB/S18VpqfxMzxONwd05LG+T4QXN1FERWU+G8GsbtqPGRCPMt+oHj+l&#10;TqC+x1SQAAZ/LRAEKCQ+TaJtaQ815FQq2SZNopI8xNFV1t2xNO0G9+OAke16w9DZ3ri9acxDQiuP&#10;gGKT8hL6o4IwZej5LKAM4+4cmuvTAFhq2r7SHUrG8ToaUJbs+Qq7IqWdOqudq7SZJXz3Qu4ey9xa&#10;sJOuL9nfHs0qFKvgm2WF9d6knlxTuPPwj/YrNankUjA6dIvRaOm6s3Ygu2Zoy522qLHn9eiLkWyX&#10;OvnEOv33rSRxGI2kxC3LFXiJM3wM1mDgHwpE6xlJXNEHajNaOUYktD8Ya3b/lToLRFxj4RSJweYi&#10;F/Is98CDYVBCGD3QTBPmjN6KEinCBOou2G2OEQl5l4dc3eFwIhVRmuscWL8mBWDNMAQJzesW4BNP&#10;c4rZF9+IQjyzo6Ad+tSwMSQNw7N9WKsmbqUwwDD6akGXft6ReEhRdJ7MI2BtmznLNwnkrRpsVTBU&#10;F6sIoGcoG91SyGmMyHQsvfKKQ8NI7H3KoucB6BDhYfpYAwGBUelKm2olhcPFVfB5SfsMAOF0gtJH&#10;Ola7NFLhlBznx3YR/he+faWwSExxVW+FuTkegSNzjTm8WJBzfMqWJVc2BeK2GWfbOUauQLxiiBwT&#10;9n04SDLyaGGr3nueE2yxD59zEaaI1omNiDBdJwJ2bSC6hX464Obcg7e35dBRtoaVjZS6S6GE/kfQ&#10;MZIy9fzKVoAk2QovnIjvFYHas5bDIHX0JWidGa1tmJ/59PzLHW2rnrSPjKW5rC1Gn9Em4G4F9b6K&#10;+GMElZg7YQQNHpRooC4QixG2MB/eKk7z9QuxughdwVbvkKASY6Exo8SRfF4XXMDoaxuBGPVE1u3C&#10;OIwHmKSBIG6L/s6DNaXyMTvKzek3nkp/IbN8KE/LdwOKV5VyQ0PnPaHewPGHp3SuZkbHjDp+P6nM&#10;GcFx/jC6bPDGPoVv5VMA0AxnBOKs+kjH1JhMETkLh3387gfIo3SRAsmMn1gS+xPn4kspZFVBRRYG&#10;h9W6aUiCATPU7RULgFjsP63bkQ3xHC9rMaYcxzuIIW/crFHaZ7K0r/gjYwCk3l+lazleZRtSizlY&#10;I7GyurvGILlWGTNHapYIOYZX8IFGmpBiUYjxBEbToNB/WsjgGxRCKrtrcPnmS2QsGdiESv1mrLLh&#10;PfwaCXmJdDp9M/3933yPMTNCzcJaEIvcMcEjniAOKP+Qx6Txh0qxRi0iBIJSPY7tlYWIuWt5mDZj&#10;QiM2fbO/T4aKFt5qJxmSNF67ukg3aZwKXMpRWxo101C+nB0yYEbZ/XSvvkvy7l4CD2LMB5iYn5QZ&#10;3/fcpUatA2rkgQXM4w3VHnoQv56YyQLXUlQTc3Qxc9SjXWGjXODnGIIykhKS/nKGtGeHp4zhLUJd&#10;XL7eXIKI8cNkcUbQRqvREycpebOpxOlO6FPSwzolTNvqPjKJe8VDZDv92lKNcQeLfERIOmzC+oJi&#10;F7e8J57waMlkGHpT9Rz84XNyzxjG7NeRvzunsL/TBBNLcnCKJ8gi22+N4ECbAK7v7tIePAczJb1q&#10;5sFc5L9fKZgYcYUjb99r5HEwevko1MhEjiBs9HEbjtm2TvXibTvSPqBIJYbSEHb06/r2lUy0yuez&#10;xJsPBKH3Yj/qD3C02+t0Y24iCfH5PYU9zocfly0OgF+Us4eHrYMLPfdoywLn3JyCnJFnOpE+vcTI&#10;91pHn3aUl9viz8RTTYmO2oRmkCcFJwNGg1N4/xfent1yzMDGI/R//OA/kQM8t4cdWi1+DWdzmGDX&#10;MSgtIDb5c4UI4Bc/59fHWFyNkpAT34ieTe1ZNcDhwmr5fNSBC9ANoJzjrb+YRLSoUx6Y2CO3Z2X8&#10;WxteJZVl9m+fev3yusfct/QV6KZF3zGqR9ZLa83WnNnrxC06FX4RPnMsXJZm7/hAYEWkO1bEJfg9&#10;GHV6L1FFhhnMNpaW85yGursY23i5ZU7Nr9fgbT9K0eyYZ7nXi7sCgVQNy93UL01ViUXZarZxVBh3&#10;GB0lukKgajnbKWqh5+FH/PnhK18f/HwjywM+9p2lDoJvBJtqk/50eIo8W1Yt9tTk0/VxQCGH4zYv&#10;XSuOqRHqNj5rW1oZj1Y67HrwNA/ySD6dPflbdAYBHITtKXnHEXK5/xXNTDDKXC6D7xBahCQwkNRC&#10;2whFzi48Vt07N3hRawJve2lChLR8pmIRBqNtcLL9aSo4kpAqrjKe6viXDRfFXHuYb3XFnsj5PKcl&#10;8niPxU7kmxEWoFN7Fy6XG4e3sjdeH5hviVoT6aVcxuMNOJbmEQyLDoIMwjOnCSEGDSDYzZhzYtnC&#10;E1YIlic7DypFsfLVh9aSd06z4fhWVrhNbMEAHs5c0QDBBL6ND8sC6aKi9ZqKE01omCPr3/c/c65c&#10;4BHwjVRlG/XTs06LkKdTDfhes1CERPA0Xe6G75A6AcEZ9jSreYPFPkvHzG/rH86NPIU1LLG/Y6tt&#10;bx82x+h2ZsFoe5OE0351yXp3egh1BnAYd846e53inlbcnssc80tfEq+fwA4RYeFwKtP8iNHjsG0k&#10;Wyy+0V6EoKCH0MrLllebhgIYGtnuZi1aSS6Rx229j2hDxPP0LuldjdtZGLDolpq8XY4BaCTjDrsm&#10;vPLXuUMA4H4KKrEex16RoUr9fna4WLNAcncxfz7ouZ1UDHRvJkDv2GBz+eHs+al5NH4tg8KSMfiM&#10;fM5iZZ3dAzHmx+k6cdoK8W8TmmYRTqQECkYtGVUGr4p3Xd2erfL7XNcMYA32r4RxmT6bE/lyfxiD&#10;0Y2JWGiwH110ft8fPlKlqfXuMfcUJDoXa4+gd1iaMwOEpgSZ+PwvYCR/ezQfty/22mOah4Hu72j8&#10;9k8w8YM4Y76MpmX6ZUOjdrNyuk4voWFL8UCniVNrpYWJaUZEArL423bSEYe90aGTChjr+8q9nmeB&#10;p8Bo1Wy7hKsOPbAoFQs+rJCmSS94GSBkGa5jE5i3dx2Fhv6nnKVVuvqSQKThlc+0+XjJSPx9/mTw&#10;pR+dl5zsMrA3Ro9MRGOmJUGJA6N12F9bafoXj9bS42OcGGRDSXIXRcFGd6Gq2VpIkbgzUp9gSMWD&#10;qtILpq2dIP6RnJ3rgxHSONh0g2O0DSQd+XirxBXqlheEbsm3guMbiWjKHnoC0KG6bDQBvFRu7eeY&#10;VYm1IZ6xRXH6M0PKgMei9GzQxHNvhiTDjtjLqtMymHuyf1M140Bigt2bk5h+ZEtu+v6m/QeXcxbF&#10;3kMYdhy5rVEQnaYj/AjbIB3cb+bIfq650gkDU9IJdbEk71Fzui6gqlhwtbxOp0dZICbqEay+Qs9H&#10;AmXk/Hr8xa3p+zctdF+H40MrpZHjX8aTDe1sBvRF5/uG8B5ARx58Ti2B2YHMaAFGl/2h60Izjlcj&#10;vqxjFbRXYv3D6fpZPaqDY0IJcNfx8URgbU+kwt/A5vqQJJ44QHpBuRUhHfw0SSZckDq06z4mUNuh&#10;ZV8WHNVgvQMZohSbwh6yDaqcQWwnD8Mw55SARVfLi5k0hvwvdJsBBNcCPdldQi/W6KMpeu/AUxZq&#10;I8i5YYN4nfwcU+ANQQZ3UqOzD0B4F5/FsMAChyMoXiKyy6EtDsuRW3pedNQ52Gj4zBPcZhqg9zBa&#10;ICJXfuqA/Y2hEVrAi/Aipx9ZwfGpJ4+0tfnfkJNL+9TmFchpdBmPcrUIp9RNXUtDsvnhS6ltPmIX&#10;DYHgNeOP2LEcV/tPUGLhqHqhaQsZg6S7595PdM/rIVHULfSskLQMPIZ5xSUa7OM4y8dDkws8VvFP&#10;i+kaC1zvwHrTnjlvCzkDzmev7+JS8vK3gbX3Pxx6n4jpvl6/+KXX1749AyRwyY3KHYPKbxwlSw4G&#10;6x+5Ll4QdyNTC0P9aiiFZHJAY2uT96lANPJa6Smwi9Jmkie+yRYBA/36fTdYktzzJda0fara7ATj&#10;RAM3V23756zjohbphAJAHFm7noRb1fijx1i2wTbDO6f7+a3KASpcgE2htP022R9et/bDuHs8db+B&#10;zSrmV90xJow+U07E1p9D7QHMBAHZWqREfELSzDfZMM0eIq9aFxPZ3VEDq3QcH4Foj3F61oJ6auaj&#10;QW36mzniP5IYQqjUC5bZl62vDYMJ5qaPBFKq1qzGaUuLIhkKTsa/xtDD2Zhagrs9j9mn7a1bx7/N&#10;rApUODF21vYrIbjT/vPhDPnpHuF1Bl1MMPsBHD4ax/TXPyllz+lhYn4NnW8yK9iS45mDkwTvNqyn&#10;XcR2TC0TH0RXm0W6hNsKR7xYAvSzKqPdQ+wsHVPgQ7ih607RoJzK5vgQgKir6hDXAWUDV0wzB2mo&#10;xY5SLwKxIRU4eFAwByJyfzHQ4OAem41CNY+Mp9KjDjVocZ247jbzJ7+sQV5VhJj0R/STHvFe9BWt&#10;sZLdAQ3ziQe1nUSMmaC+QcUeBvey1QOpmOyHAyuIvqB/WlvfHPT3yIFIrgDsJeHneCwx+WZQ2OuF&#10;e4Ld/lHYoaCgPB8SD0l98JkbCco/Lc1GdRYLE2u+ySTcH5yVakIeRYd0FBElEM/34R6s8sTH+bOC&#10;ia09z6in0IKVBNwpx7PmKtx3nYC94gw+73ebYczxB1FLrOjOd49fjdAR0b7jWJHrOkYkmpbdqyww&#10;Q2VsEs3xKe4TnPr/3qE2LRArXJWqRldE5gHH45rRMWlAT7xOLXPOSsh+xViONXVKFWCYjhLl2St+&#10;PXEHaC35b8r3uhVmg/BllpWjp8AOngd+RQRGSCSnpoilkmLFsP1NCjAyTq+28AzZFFDTZgwbFQ+p&#10;31u6ZKOAKXz2drbA2iwOozeXX1TqbV/ngLQZsJ+JXYmmFZ+IoVnwijnS87IbtmfPlr0weibS7qcR&#10;Wo6AtWfsICTi5kP9K+PndK/2ndhlDt7HsNHG5/bKerxLLdwDYCRxrWhhD6FEfQboT/AQM4E4LrHf&#10;Wc7+cU6MX8U+LllZMsHikO6enf1B5yKTovn9faX16UJBD6g3J+A2+gw30HVWhT5iOyluDuX4LQEs&#10;itnVh1ApZyEfoKFPya/B4hCt4qdp88NcTUZ957sZ21YQ59Lvo3bdd8KyDkQh9Wcj/qlkOPKL7nIY&#10;+rpelUDssZGoYclszGYHddZrHRxsXEN00AkCr90DSkSqfS2CWsLSl/V+6kPraevr8rbvXDGBWnOP&#10;0hQDroVkGPRMpLa24Qiygzks+e6bUD4WkezEoL9ZGYKJ6bp5xLK/BzltWiraY5PuZH2ArnpSHHEU&#10;Z9dQuF8DvNZrY8O4ACPzrLNIR0c7Nx0MgXg4/OR1XUJ4dzcEWKv4cdjMdzWZ3Eat37UWKavCZaJw&#10;XgiwYyZ61AVmXNiWiMHjWScmcFfwNK09R2K3TVL+I23A5tSWhjUyyCzZNERoqHkmAhEPp2RVNJoJ&#10;UGeCb3dFXMcei12LL6B6VQgSLMiPVlOhjXevP7S3G56B9EGVnR9YfEgIrOTIh320h88x+5UCvtR7&#10;as5Xwx0KmKVCjTxr9bEhENGcVylM/FMmFfIWOSVE5fyhHzWYz0nmOGTccmlxH8jB9+wiDFnMjbDt&#10;9+ESxTS1vQJPSIGBIcGIl6Y8bVBYPm8Z6vAM8iPWDOioR3O2GLEokwGk/1Nmd/vb4Xs8a6QuSGgk&#10;rF+0vhyAtwLD1vR4Sq/u+ze/PXebKVfX6WMwMefArhh9dKeq3TrZvNsLH/tLr30kFGgD6y8fDpHD&#10;VHG5GT07a6J0xolOHh66Dez1yaden0jviV042vyhwdyECs89cPMiRVdNlU+QW6CpGcfF6K7cBut3&#10;KMBhOdJzOEBiW8VHAN/VwjdmJzx1smZ0JCC9+yelnoVPIuxaJKYpTidMWZTwwass/yF/QrddI41J&#10;zMHb1pwVPDQk2Q7376TwXnfvNfjjXPeYLoiwVQvNHyXfikrl3RJ9xQcEfN64s66S0svfd/xxbp5a&#10;OQDU8tiUh7ODA+ul9WCXhdSFg6qWFSeCFEGMY+EVZIfSuPPMvsLtM/uy9SyTQ/BxkAOYjvw6wEoK&#10;ztiElig2k3Xkhxlj1Zo4Vn3XCAPXHLn2K3A9fc6yeNxjmQ2KRbCpo0Q1zIoxrAMWo68/N1tWsSfH&#10;nO0XD/KDJLioTP+GKrLfz5b9GCsCOmICR1wZjoJ/JN/MBALx4jB0NSm4fjqccCVY4ZtH+4HyAZir&#10;cn70ioI1xBPy88WOekU4Cppii0pl8qtdndNoUDBoaein+TWRMoaCrLROXCvoeLJCaQ1aaJLI0WPX&#10;RGgc7F6Dx14Zz6ExNGsPPB5VbcXmBLKWkjjCMCcBlPYD+tp2UBsLGNVjwLQvV8cS7oP4S+A23R/k&#10;vYMbRTa22+fc767TaLpWtGPm1sqZUebEk3f08xjtMaeaRZ8h+bwVTjTHpgqTx0Nu6THCPzNLGMpS&#10;/XDAJc6aDhJ4jH+bXMVS2iExTSyFUkN+sFHEjo2d7Pwt6ooqIyWs9Gh/fshyrCKDaXYdqTVXzxaM&#10;46cHbTASTbAWIPiy0V9mAGLN7JQH53kqdevA3VfM1R9Owmrzhj90kVI/Iixbf6pmkIiqzRMJn615&#10;acSAoIiB59bP69hngMscwNUNlJ1PTOlrrk4v/Gr9tpeBNoRr4m/wxEXy0NuHYKIRNkjatjsc3KLA&#10;wEoWABqkTgk6gJ+yHBaLUW2adKy/dcrcZ/octA+gtTGMRkUOIJhY/0LPsOm52OzNc5EM2xgxD1UO&#10;nFXTpkh6eufP2Dnqy0UoTERUDfBGrNHOzJe9kImNNkPmSE6LayHcVk97Iz+E7ZD/teo5Y1RQgySD&#10;HeIEKe1410QSR/ejpMQZJ8igZWTw/rJdh8aYY9z7/QxmCs7qxVSbOTRDa2VMgcu9aP8Ix+3sLzE+&#10;TWmaXCKlIJFz6NQskjE8Qk5dvu+1+VSqM4AM8DFB2jkSQG6eqUZhmEudPKOT1hJZr9Oza7KQUZi+&#10;Ditc6c0H67wUaWc0TPrQw+5x+5/qHBnkY4RxvwBr0nTF1D/++ne+9fpTX7kt2ULZpxf2lValBQFK&#10;gVoMQyb3UTwhzbYvFe5HI/KXdFX2tlEgGy96DWKUB0YkhmsGjVsJ0Ri5b+7xXvST/gsBMSH4A5vX&#10;lGMn9lzprQBXZt8HWD4HT1JKeZhmK8X2sP7/9a+8vvqN8Zry5edmEdvecaMbDWT2b4lgGD2Tk6Nh&#10;GPMtjKXQpBcWiyl/xFRk1a0C8WiFQYlgVNJ4C3O1+uuQ4qwr9/UF4fuauFYwKyUQn9UDxeNBh8id&#10;+SUFZO7b9Dp8yZyrx1OFjjtn8fsG1aYStfwezMUkGlRNrvgIqsFQMRLpa84l0ZI3xbB9xaZcyava&#10;0LaCp1aQe1eyAUwRu9g22gDoLsyKEaA1rmGTGxIoMGvOp9MRXZR+EvEDHA67C5ewfN061w642tFG&#10;OXUQz+SDw3zliDHuaWwf8EiaScpn8terkEvTqJ+fVGo1APoJGoJiupaGFpjWwyUMBKIx++7BQR8f&#10;IxOKtQV7hG2I6i2d8lvVcv2La4m+zVO+jxYz9n36sipE/QjHmCJOxRpnbu+D/C2rHmRD1WOPAtj9&#10;sMUAet8w+NiSO4ohBhEitDPIYfQG38QTZ92UUdskEgEQDurNAfPWlegcj0nMW9VaW2xchZg6lhP0&#10;PJKnWlPdZTBP6fw9/36aUwLzGGZCWMzY/wI6CWseXM7OI8IUai34Wl8ZhRDy6hXu9eW1gD0mlaak&#10;61uSfKnCrJGolZha+vGXEOrMRUnqjOqR4WkGAYrpOngQ5gtG8w1HnDXjuiJc+Dvf/KhXW+bu0LoW&#10;aN5Ri7IO55oAd7+wxOa2a/zTmsRlo40wN1LXOE8++uaJ3aMo3I8a6xw6U+h5dYTnIbhCm9gOm/9v&#10;Z+IRoKLMOwGhkTODinHRmt6m9kefWGPLE3sUcJnk1IexGi5fve76R67krjIGvbBsRzU7yNbwrs0i&#10;3n++u3YSv+XcEX9BxLkpniffMl+jyhIPxkBVgPu28uxXXsIuUn9b5rljroOGLH/IlyPBkW2en7TG&#10;wO32cMDEpqoQJBuj4/0zruUtFZc5GBPJONe/z8qwYMbxvmlpNf2wKo1jg7QnHVK6GV1GlE0lpnwJ&#10;F5TsBT8s5dDHESrmmHDhRA9tfVWoP1xYtqi9J64qwyXKywFieokkGYwQYmx6ftpGwIUDqR/6eqpz&#10;T9beS1xwoC5sHJptCTATyhQkLgezJ1Qqv4rTin3doHzjVhAuJJu+3fsScrh8ULv5e3hnXgeQnCxa&#10;ho/opBWFxeo1BvZvf/31p77qgKAXHaaLHGzGPOfviYPRj4mEXNOPW3nQZIYhhxrVHHsba9Hc72Up&#10;wpTWF39Gxe+qvKyVXop1Ra4lmQNDBvcr4vGRyUUQxdHLCAfAMgC74ue4AfpPBKP22e2IRzSjp+3a&#10;9aPFjr/7+uUvvb78dZWL89hQchpNNJnTTflUmK/Q0+wCakfFz3zItMewM5Eun3zIykgJs4nlyJbD&#10;AbWnLzrZx2RISMP4KJww4HDKHphJq0kxmu2IKi6vJqup+Flc+UGxkkDtWoWO9vEFvBkwA5MQvGyv&#10;AZtcY8lPRq/RNDK04an9aWIfA+J5jWDfcjVW0V4x9pbXauRs1AerrTUcf70CZZoOln43QsQgwC9G&#10;SG9LC03nieqy+Unjn5b7VnHVzx22T9M76fdj4DeqzDC4dW6wQuYhD5n/HbwjXnb6iHwbedev4nIe&#10;pyOjO8vw0vcANsvzMO5pxGY61ioRF6wpqmkk4jai2lLHrDcWTqfLCdn8MkikdgoWOZZ3vzazVkYl&#10;0r2kywAVWmaiTQ6q9nT4SdBgMcJJW4asxjlyetTKGk2EKbR5g/tjCoi6Le/YcQn50HmluYp/Y48f&#10;iSiOgSNt2Rj1KAh33rl/vJHoMp50tFpxQlZMNGFkbwa2Qk88casPkfIrAs/WPEJmIfi9wbjl3Hgk&#10;XE6trOy6YeUxBBgu8g8fRCntH3zJ1WsKOhl/OD5A+26rgBozHXT7S3/hk/Xhr/17n4Q1RZw02Dki&#10;llAzes4Ci7WCtijKKkQ/NmNw6liUFw7o43jZfBq1fLCXheYv9q3nfKzvf+mLr698U7e1URaVEG0y&#10;wqxYJzXkHjjhV+W4dzLNryeCZOIWjWAxu5yc9mUXUsiyBSiN3LgBmFDJiKcgNIxTNkN2+I45MyoW&#10;XPXOA0DDlF7XwDCacZkISt8wmcK1GfEEymm/AnQI41EfktJR/TGWkxOz05N8VwGQsULn1nRiq4mu&#10;wnbI9kFyyC0/cbAq22/S43y+3i7py997W0D3IjURx7SrxGW8/rUl4+vIcfaOv7Vyn2vcZwRbBb6Q&#10;54SVNoAEgkdTBfFMQcWbfuBNQk+MpySgi7FiqWotB8VFb2LR8UvKnID3ehvzUUjxpQC3QnWJqzxq&#10;QF200SQs1BtM2RMArQwZ28KqvoeLllisFibuqUlz5qSY6Tm6kEhE9eA8cutpU4vHLu2+eCgnt/yF&#10;zmnXsbawLJYbQeGZ/vecOGcHAZtIHnCABT9fwawPrR+ZdxYbl53jJXPPl1m3TLq7i6I+ihJignuo&#10;N9Psb7gcMXutobHu8T1omMEgh3/rG68//RXTfAmN2Qm+2yxjKLbk7fYeQ0dCYqdSoiSDYuf0d11I&#10;Su4xNCYDnlNSXz1xgMV+1cBKyjrS2syuAsYQCkzqs0ABgxcGJQBlOsUN/KmievLL8RvVw++6d2xN&#10;aaLzp7DmVh+BS7H46pYVk8CuGGg03dNJqBGTk5zfGBQuOQztaC++hgQEAvZHUJ4p8w6Digzm0j7p&#10;a8b8yDV7S0ew6DA6Sb8LpKFz+EABsTXb1gIN8xg3lt4SHKRgkCwtdJ7BZMGLWWSJpHkRu73yh2QR&#10;M1PxjTR33DDWS9SyXhyJjnYu65rwiFwOghfjAsdE20kbRypMGdcyMPp0GtHL3kfj76/LwsNBCYMq&#10;R8dQ1V01tAc/bHlV1K7+91lhaGSuK84TA8ncdVrwHL0nDGInPBtCz677Qq1gL6FtEqEd5exHr97D&#10;Ar5Rz5FXAZ+40LoSUNqXQnIfSlahUwl9f2SsoJhX5betRE+TnSfZNQyYIB202kkfYr70e5gV7Gho&#10;uw3hHOktS0ciNvE9YJJvjIPHwKyhkod5zDR1aRPrn38ljKRrPiv6dhDiQ512SGJF/+M6jnUeYQ3d&#10;vCX0Gic/2R+Ib44BJMiwsoSADUkhIYb7EOxpSwFQQDKS2W079ownZEL8GhWfEYbgp99/+xv7bjOI&#10;TmLPZze+3bJ1DRPMN6tZPUo5e168th0T3WZj4+9RhY/f5ZyRYzB7bA5DtZ7HJU9o1lSUD7dhFiC2&#10;TN69oNY4jv15moF4IPgQm4POuAYfsI1TTsCaasAbVlwGB69P+uXULSJC0TIS613KDbQNJn79y6+f&#10;/44NwyuR9pm29xKS/S0iBaZBqv1jMN1zD0RyTChQhJe2x8ZkexUJNSLv1NbHB9Ml3nJAJY4TLuy3&#10;VZm8HDTf94L1W3ukK++PEiM6EYApPNORwHG2AygXBma5IVZ9maJ9H73LoszoaATRZQwyrbhtbibD&#10;fvta7D9YZ0KVdQUes1ej7BA/2v26/gy+vXN6u/zx02L06FSzo5EHE48JNaPHLoLwzXqq0tvGkE8s&#10;SqYIg9jpckCUzjfbqJR9S84zuilUuCDfC/MzyKB2Vsta8XNADivv0cczE9z+3iz6fvzxEVNHBK0P&#10;ZTTPe9os8+cydCjfyLLHEHKtwQesD4jU7nFghXNjl4fQyhzhYPGoJxBWFoXA6MQlWJsjdGlrGkFE&#10;GwQdE4T+L4u0n8QPD6pizQGP24pDIYIqHxY1tb5aO0K9t2hgNz89ytQcg5/qiO0Hoz8MYSDIkMSm&#10;sVSkNINI+SuaOj85RGUMOJvyqvhTYU0YHaYRtFWcK9Ox2jUAcN8XPiGZ/VPkfPt5O/Bx7+1qDuD6&#10;xJEhpxwFYVCoL3O0ST+vBZ2j0ukWdRXGtmDRwuQuguM5JWAtO8+8+IC+mEAMKVMYaWOovSySkYjX&#10;s9Uod86xT2UjJCM/5mHyi5WKAyqnZFBfX/eO/RXZnqTXUI4jFD0zkSRMyPYSgtWawdBRvwJEHZ3s&#10;akcw4YHRGoXaQDvk1uTZrH2qBLU2N83TwU8CTaT4FlK0L9O0/N6OExMThTiVFFzXlNA+xQw1VbcY&#10;kmALThOiHRYs85MlZ7fXLT2x1Aw3U8j2Mba5hYR6DaVNNPNlbAJ87HB+I4B4rhF4eg/23RP3Yj+9&#10;KJL4UO8oAopxttMoe9w2Y3Ol8DA3+YbzdUoX7zFBwqDk5SnUg2MUtLBVvFU0X/f5Rx3bSWe0e/f7&#10;uQbJ/H+2HGf+zqF3T0W6F7Td7HJ7icGuGPSDmGrO2c00adnct4l4h4Kg1kR74pL+xidiEIctCm33&#10;+O9ARD/CbRiThcCM4n4Z5D7EVsLYpz9rEe3mmNjWI7lhnTIkhygwYpc0Je0WzrvMZ7TpLoO/Roi9&#10;zn/r3yf7VEIvxkl0kroFEck6F6P3lBVtNPappxkShxV5SKQVSRxEcBdum//Lww3mamwNZt9t5os6&#10;BtFFXCe+cd6Z43ruwY58iXDi/0yh18BOOwkQmWBsxgmuisNzwsmKpoOUTCMeQQkGkTjAzTYRXqcY&#10;gLYBgAWJUWbogrMZnX4dOe6Ggwuk+LZGwR9fZiRHzEfOIPXBZWvoAXOqRWPquEbeVMKrcY7ZEjOi&#10;5QC5p11G88WwZy6cG9CsVgXZT5CdASs8ajt1IH65CYGCGz0GhomSsBoB+siw7+md0Q6sKHG/c8TV&#10;OML3rM6iFZa5VenxCOvm2FOd5s/4ncWiIvnb0oDowSYRYm4ZMvmoO1pmshKIT2CcKrkb1k4lINsL&#10;Rm3HHqxBmolHM9/dS5ZOSl9HTTeuxcgRxRFpBOsPsplEEgwjoWFNkCPDL31YPlNI31fD1+xAAP6F&#10;pHdT1QsTZMwAdYZJj5LApRJ7/f1lAa5Bf2Ds7JsTNLT3Ppp4iNIAMWq5Ad1HttHsSbLQ+vY+60/d&#10;jk1d5uXJh43kefRFm/xDIy5OHDAqksOdZLtuYHu+Ly1D08cqrCR9j/oxIGNlV+a3lbP6vhJKR3Y9&#10;TW1mqQLAw1sie+XNiUCD4I9vPsLlS4HF6ILFma/oASNjgSaTApXijTfORs4fVnGskFaOHZQuRlNi&#10;lIcJoRFTXY+BQW7nJzouvYD+mEHKnqf90v4RvmE915teMOfGW4wa1ABZFr2OnfhQWOdBCfyoiMRH&#10;KrAwXakp214OltMAGV4exjbwiLgJctgTcXC5UyjvG89cSHGg84efIkW+b9ZR11kRzHqw969cGymi&#10;moy2AITGv7kuW//WJSXh42W49/BmYFy/pPvdhuwjHEeoiIK9vEAE/fY4r67K69vqcowcx/f3Tujc&#10;0Mhn4vUT5s630qaX/5VeO/7WPf5qQFj4ebH24fVmWU72paLHgVnZgPny7N2rxi5Tf3Pza8r+Y5v0&#10;fNYcO+5n1iEXJovAUVl5RC/DKVDzr7fmL5SG8GLxLZh0/WD0LGTIZlCcHVMEPNZ7rXNnkc6ccjDQ&#10;MzrFGERXfhQkz8QVozhv3FK61ykwNv490aEdM+2fesA+OEEBwMcr8V1wId/fEHPR8Idm0RWD28DB&#10;nf1vGB2jeNirB3konJgjyF6jxazavCCAFNKTUSEmwf1tL+v0g5gej/7vTnVidGYw6GuvlbqVa9GP&#10;+vUmnRNzVGS6diOiRTlYocA+nUKflS3lOBY5ZEBQ/7BxO15aviZbboklnMC8TCOAeARrC3lEX3Hy&#10;Y1zRl4OPznHBuz3spyXq7zjnb37n9Se/ZItHqinqDPHvkSeuSvw7k6LytJVWi+1ZP95DcJ60h/Em&#10;QFxE6NzGw+BLj3EmdTSDlA20MRTPaSW1/PYyT0uvwUJ+Az1YEXxiIolTT0XUC/AxyKsXjyeAIs7z&#10;cq/+5JIhX2evpNNVRzhSxOnWA4L74BFthrc1cvfLvEJ40cMDSVUJqNXoHKkhGZrpDnuTZjUC2fnH&#10;2xrm+OxtzDG4hrjHuLX3MXG5ed9Rzs/v4Qql1JOjK0BPDXqE2bMGYe9/fS4hVyyzGf2hx6SbZ/Hb&#10;CImpNGckKKTkoE1bBiLVTiC/6oYW0GOGGm32AE5p2s+GR3enXFHPTQHHni+68IXgeD32MJN5OusW&#10;VGxvPp8Kh78nA86LA5RJe0MDLe/DULrX+GKK7HTTXCqVR6Rtuj1ZOpUAU0uo9J2fOpPEKeL+Uuub&#10;nD6GrRGAGrhgrQUdXuxxd9o9uHmEjlA0lflfuog/P8YXXrnpImSTwzeIFEZH+kq/zMctRwWMsCM/&#10;zPAQWcodIMuVecMKNWYtt3uQnayjNlndKCTruIdxgw5zgMI9ppOLYUx1zDRR0YO25Qw0eGnuSJbx&#10;fPijZtBX4ITphyyjwUhURmYB0mxiCwKLyFMm7pNP2o1h3Eu5Z4QVAaAdpHoUx5aWrSpBbfIVCHj7&#10;YWoYVjGnC+gtnqBJPDbT4YO6OOL84FOUAu4ca6ljwWXpwoiQ4zXNAJalSgNJCDxjSe9YS+hwpLoB&#10;t4nB5pFyPRyMVMH0MCL21m89u9O3Wrp+9ZPBnkLBBkzz0WyAu91t/frtr+7L2whK4j5ROh/kCGPM&#10;GjOFZXTqOI/0XSiEKG62EBVVoHMGPwPgAAowCBMzoJBDYWN9wyYm7j2S583rPvD89HtesChjY7lN&#10;5jq2yro+xhkOy7X7cUDKTmiW17G61qNVCUnnFW6I6Do8UmXYgXKSV7GU9ZeUF8NjkDGh7KEjVBVT&#10;+ravsmGrUjD7tpmjDYnJ7lu7gMCuxsduH2CY6WpItpnxCUlYga8FuI7MaFMe38e7a67iQzu8E4g3&#10;+/49MJYQ4QN4HoTPw9z0JNZy5CAV01EVYblhUEnhKpB94+NRvLjIAuCHuESCC39zCumtiv4MxsWn&#10;a6cejvFA2KcN+m8AMaJ9FOrFwdW4tgXU4Jsw0Jm+8VykbObI5fK1JfAIJiySXzsQQWCJOiMovg8o&#10;VFgaCENT4AgzBfExXNAw+WUE9R7utPhFnQGmlqfNQPlHSNtK0RXhphmuArjEWFh5kqTcMS1boghx&#10;kNvDZAGjzrqYrBUHNP876xGrK03/iJszBFl1kWImhDxps8UFROJthzPMoF02x6nO3G9rD08DlzRF&#10;FJ8XH09cmLCvmgrh7TiP1NYopWYzC5Z15l/tD2re6oi54FgJWVU4j6FW5CRRMADwyDaPyZwDJocT&#10;a5YmgvLvIgsytgix8G9++fXlb5bllyol0naENkVOQqRzDBUgsu0jVRsAbtg/JVyQfcY9Lb1QeO9E&#10;Wwcnj+cBKook7MEB4nAh/tvZfxJ0BHJ+pXELH1ZgRrwikxjVYVzTT+YosXvjgpYtoP8KDmg5DfJZ&#10;XpN9D7cjKL8vukUJBxBy8b2NR0tmBQUPXxPupTw+LTCYB69f1hikKsJpM1uni3RGvwwyDzTSkStW&#10;G/xvHR0HB9PcaAdV3RESeMJF0cSHtZYT542iB5YOLu0cPY/BvTpj2t3bR3CfYw7vyuIEzaCkDnuH&#10;uuoi0xZRFXOA8idiuKUSjL7EMy3TrxAZy0jdNWHH9mxTYFGsPByUbxx8m6BE3CO0Voi1M6McKQY1&#10;qRMlnIl4vo2kqD+uq5RiRBqn3QfQY0jd4w8n5XhTn6VZ+kUXwa+jmlICU0Cl+3Myy4eiLLrGaKpt&#10;5x2Gs1I0zaRWAxN9lc7puG9+UkPysI6tJN2M4x2Pug2M0Lv5KeYn9vKSsCjcZnb+fDiuB3YCgmL0&#10;xlzOu0y6CADQjDXSHXps34qdJAXXNmOe9tEaIUHBU/K9K1siv9oPGIkle9ZEp/vjJeULgZt1QPe+&#10;/tzZ+VtA8wHGIZO7MsFIOvSJyDXsxNzxX7AoqIYkvVQZqTaaH9d+c4f8pLhk2oVNd42dvSbWS2yJ&#10;L3co5kAWL+OWkaydEeGJwhsiGLAPADSeLxTRXs/IrWWpO0jiD8+ZZj+8d6KoI3d6MAesIIww2q9f&#10;ec5YKwUXzsP0ZOfzP43QFenjJkzfrbSnIFu4NtUCyGy9lCLHSLCfInuxQ4yh5VOxKbCcEzOpHbrV&#10;ykty9I8N1YLYTvYRHu7vTAnaVzG6fjC6DhuB5LCI8SToE0zQ549tazNaHYkj0DtxuZ3Dqeq7hbVv&#10;k70FPct3k2K+N0DXmnBoIedeRDHHFj2PKmZutODcF7lL+szTOW5mes6aMWmloA+rsSK+Zj56BDLO&#10;BQLrmPmGXxu8BFhjdru1N2DruEERwLJCAwEwcRAflw4cOI5hkDorRVR6LLboCOYglwesQlzlOorb&#10;4glIJjl3CeoQUrqzcgl9ZPCWz6FSLyvIq5HkhMkKJqa7lab/qS+5XGmLfZdzsObM1AnriRXewbTm&#10;JfuZb5AzCpV1P9D2cflQrToFLETP3aCkiCwt0hBw+My/ZlJBBz5E5gFcbhKFzaB6sAPhM7WwQlJ8&#10;UVTF+gdZSBd8dUZsJrS0G6x895gBfc1/uAnl5U59OPg4rDX1ra/sZB1GlHiiRNydJHuMhC52O2WN&#10;fCyI0m9NwGn5KhHltGxMsZFlOwXHZzt0t6P9zzAZoaqvc8O58rogpbnZEUbKsOrOT+xeJ0IJKPRR&#10;OpKX/X/6Op+l2ZXiiB94WFiyIgx4cxcQjms/gQ0bnvRaXb/MrGzpwsTEOd9opO7q+pNZ1d3SOG0V&#10;fKENLinykzijPR57zjmdcxwXqtaCJ5zDV9D5KV6zzWh6lHh2xc4tHmXqQevZOwwxTyOa62IHkhXC&#10;891oNkJe+YqNHiWf0aCi2sKloJ6TVPQ7+zwm9k/p4Frt52gvXrWAgNLsisJbC5Nyn+5w05Yhzb66&#10;O8mTb+djDoPBZtlopwA3sCXU0qqwIFnY5wQpC095vnUYrWYprTxDeyFsR1gutPpfAUnmJT6LHuWw&#10;V3aCJKmYTzttwm+gx+Dzxw7ZGWW+jwA6p1Ik9YgazGGRblswEmk4fJFZBOihlNxRl7w1l2gRzo1c&#10;4yASmFX7TsME4l/ZieXHq8KppB2KXgvcamEIrxfuGn3LR6Bno/D7qkLqXJ6FRtpHdRo0rVmB21dK&#10;Ul0zF4rHvknULThunFy+crskkQSSZmtHhsut0tEcDVh//+i8xzmOx1ihFOdXC5+ibbMfQKf371iA&#10;ljAIsr56O+2GG+Yer35aCGozP9QvRcecH5QB4mVlO7ZmFGoCHGZFjQBTdBUJH17/j79eX52uRtVB&#10;23OhZ0Fbaein4b69lzSCd+g8u505DoZoqvNVYtb96BtxpvnchsQsRWaJjzLR5zdwghKeu1ZBb7fM&#10;Q8eWEoylYvSKEZnj00tCrxfynno0zLrJ1ihLPpNdBXeDOfk5UxMqMUSBgBv6gKQTgnN5odYjm/ID&#10;JyvCJfvJRo2B5Y0GN2eBh0yVLzrNWEgdsl+vE4Wdk2hgtJKFBomgUdGZv5lI3BAgbH3XA64uUHWM&#10;ZEpMXmcQbotn1qcxkFj47cEuD5ilYi0Yu4MzKu+PgLQ2KqwPsSyAsTBM8uw6lf0jSWheq1m59oUQ&#10;EtkORftyLkE5nZ6ci3qI76t9fTVJ2SYEFvZczXG3nY+RBSwTYPUwk2HMwbAvF8bz0rJ4MeHqDgiV&#10;nXKo4SpqStWgKsCqH193MC/VFTbFIrgO6BxDNREFQ9HJ3omQ3qeFXK5hNnZEZSizaX6cISsFokMC&#10;acxH1qx4K3O0uREkVcj/Pavpz73pBNL91KOnsatKMJonNcGMDOYVPDpiwYgfNNb8h/61kPmBy2hC&#10;blOa6R5fMUX7ko3u4lc4uWW427s+hUFhIKUm/+YCd3HJnE0PBZQRTKb3ekro8KLhxgo3va6b3/aO&#10;6mwLxk9Tz/n6SfL8HvZY7YXFMPpBNJ5RauJMyRVYejn58zF7kULn/EE9DR+L7Gt7lxaG5qunWHx+&#10;LOs8UsZ30GXaORPFaaE3CyuKvRa+qc8MX7W4M4lrq1AkpNasQLvgiyoIJDYk5oQwOvR21D90/uzg&#10;O5v4hpAEYrfhnzOvZxK0a40Rxeg57lIyid3Tsp4/Mx7eoM7ApfPc8e+DiU2Fb/bKVWyiDU1WJ17G&#10;jRlRvIKgXkx79uHzBLcaUYzCXDeyrfXjqJNJ51k6ZEX8ssvBOhMfUiWoRUnTnXC1Sz6br71UYlSB&#10;Lt6Jl9IbaNW3/C7umPDkN/A0dkjsbYTd4BJUsscUq+vMmPn0GDgbRlkCRsfpxSAuhkDC1zqQBQlV&#10;HPW9cM1c8mJ6Ab28ZqjarIkN4E6Jk2YDSTYPkMQAzz/TPSVIQ9vFzXOaSI5grpuCnuObUTklfI+p&#10;fcJDEJcnUbMyAbhglk6vxE4Df47wU3IsRs72qyACl+djG2obd9yeI97Gz7eJ/7HhVS0J/kw5ynvu&#10;AZ8RlB3VWpy2rrUF5EoySrWGWZEKKwjQn0a8nNGkHqeIV3B9OYtMmZwAaSOkZLhL/MCo0Ke0FHvG&#10;RX/58dNvnnfhIBIci1jsjFRozuheftMfnVo11EZ70cDLeVTdumUFTQUFgi2N4cAekibM0f/8e52Z&#10;Xa4/fpxi/W/Wc1qw4VIEtyGwafADr0NgHsUaBuUPnlN2/nU0vR4M0jeLk0aIzm8+kFINX2hMDpaJ&#10;Weepz/GdIaDu56El2YLgvB8VddgmL1I1b2tGkzhw2Ehar+kTzCpGn13rHdGYQ5NSn+14KDBSJQ0i&#10;UyDr7eUVLf0MiRyF29yb02xoLT0Jh3EMct+XE/sgfoWKZHpm7J2D8ji/IDP9QpwJjUUDVxEcQcMC&#10;Ls8odDjF0xYhG/3wy29Q2xZg4KIiQOQcjmTi6Y7kQNO0nmQ6rnj0iTu0Eu2CWGkVR4pBFBVzXPCQ&#10;uImX2b32/y+cuHf+vzim2jnXhcnqd65Wzk/LYnRKwEjwla2H/Mk/dsJ2yOPSSYLnxeiTITUBkDmJ&#10;/IA2P3bmVaBn+FpGwh2LznHuuHjiU1FVEaJQbMNxNgDXRs9Vqa6SkN3BfE2lZvrLoBmPzygSG+r5&#10;no7LzGGMsw5tH9sBomSL+pTpv3vKdAA682kQfJ6IYCvEMbcFR5eUeTvqiV5DlUDEwIRWaSdkgLHU&#10;JN8WiDwfV0J7uDq8PfyEW0F/irOdKrTVwBdeJA2ZtZOEWTi/J8n3KqPePfRBLpdKwVkh4J1Kxtwp&#10;XIQMKKd0GCPSoDaTuuNFcx959PCco+f2eO3/G3oHixu+7dtooFE1rnNm9AyRF6Mbss8abRXocRhE&#10;UxSPpeUG9j2YXv2aJ45BwVw3FCCCeCi8WBWGxfPm1rvnhFVa6V8Ek0CeWYo4bYuNi4XRgXQtf5gb&#10;KDG5Ae/sbZzr06CgrMoVvC6TwEuBHbZVuaoMMHAF58+4rZEAZvZYsKWRLWlQDykCHIzDy9vH4oTP&#10;ETvsywqIIYKN/ZJ29EI2KS+6g0isAVqOHdNX3Ps5kso+Md6zOCruvViDYhW8HgLjlSbmYBMWzWbL&#10;sGRgqsNJLQ2ecT0d4amKltFQb/JKYS3icY3OhLY6HtC/HtJOm8cCTheaR3+V7zEOOURw7UNdaVZt&#10;POfzKHhvxHDmL7QNxGiYHuzpCsWZMpO7yH4+rivQfvapOteJK4tiAVxs/9KAJVC/Hu8jg/zbueSK&#10;mkQEDbc2AgxWmn55trHM21UEbVWpbG6EoRr+jOaMIcEcqWBrJRxoPiExUiUyY4voECWf8SYHslSB&#10;5owsXhCj4bKnx19+/P152sw8FDY7XRRmVpqC8DNPq2Y7K7USFqbNRq/8KcS2Soi70i/Wz6A8GM4H&#10;gVBd/A31hX7WNBUm0PBl85d2bJ7O0w7GJb0gk5hGgLDTYCnhIgO6c38Y9PnU87eUs6pxWzLTntId&#10;F8SN/gxG7YelCDGvWMffkCSFNVf9/J9TrFtFZ1CV6zA8ja4Wa45uu93nHHu7cVAySLuf/OM5LiIx&#10;BCeteRru5WeC2op2LeSKal2azKzwpJkSoyegFKelbdIjIbtdUYb2Sjwhd8UXRO6oP+Dtejp6S6qR&#10;jBlhLicsZb6PD2Rx/0U6OtKam2VQkMTtwG1xM85nwzmt6Vk94b+4feHJcps3NCRLQ7coJLkXjtrP&#10;TYpAFGbH6JXf64j5GEY/LdxvNcvvtM6kC+ccGSqnlOuOt6QcP8p3sa5I5PGCldOQwUR1/cfsfi+v&#10;YsCL5gw+87FEY6ES3+7j0+m50skwCpF8veMT5f0Ss5QempRsjmWJAcq/Zr2MoRtX7X+JZJfdif+x&#10;j54C26KedgqIkZdo/GoMTD9quMsa2SB5n0XKQBpYRSfTiHzd8aDrbia+oq3AKGxxhLXAaZym9FXq&#10;s3iwB6eTDJTCHSe8DFaEbQdIyzjUiod3rsiV6AAADLBJREFU+Wsi8PWSmMmQOHuOHosVfPe1r6bI&#10;69VP2Kv67fN7w9eJRv9ikIxITIRCHJMhxVpPEEDHlMvHzaCjlCZyPvYUJUlhm++lpfAQyg86aNj2&#10;vTOc0n+6UF7iouEYobsbo7QDC0RukmZ0CJng5kP8LTbiCB/bG/ksp/KSxw62eyShnJ4eXv/z8+xY&#10;nwe95YVCmMm8XiXqpoNGTHvHDMqbDb9p1iuuc5UotncFWvNYE3El0XrnBmAbBX2G5Fb/diR8Ms2E&#10;fc/AXa7BQAQ+dMIrRBvzRUvPOaRroTpNT9pMnCl2nL9bx4G+rbbLCgnlVM/pd/fSe4DoDLgIBlLR&#10;fm0aK1Cjb2lOpjhtEmJNT4dK++GvHslR2PTLCa8pAcYcZ+bvtENf3O8QLudbvBd2f5QszBw7EqR0&#10;FPTgfPnwUG0nSedMz0m0ax0yvMrcbGUydK76oHMXZ+e4YXfhKQd9Gf6kAstxHzS8jsf2IYbIkIG1&#10;0hW1rnsIGPlUSy2I4VuiPfS2f+CdlQ0o40M/kzSctvGJ0lJWW0867PalYsZumYV9zpMIBl3SGcM9&#10;kM2oaiPYa4n34+bR/jWi67QURsHZ6TeAFTjITOzWEF6GfK5IiCnzTWytCNJbB+MZtSEGtYQYRC2V&#10;TZ6vZuyE2fPx7/9zJt4DJTh3qxrnXPU6NmT9kW1HWs/rYGPUZldNV2aUd9EJsNJd5jlKHnU0vSRE&#10;X3wJH5ygxbvM8TTbL+nZqd77q7k2tc5+mzyvkwn82dpIFZUjaEkE6bnWuMEjmXjFOIDaFSCwrL/C&#10;FhtT5pgAHGo/s9D4v98BQTgp7STEnmbfK6y22oo3rTUFStIE48jJOVqnpDqsxeCopdE85kEGiubs&#10;2QzsyhXjeFW/XsnoSH7KU+8KzGoXnP0wAev9h7fKIr0vOuyVdXHEiCMlscP6yga86MDSw1VW2nC6&#10;3dzldSdMFwXY7UR1+V1Hk1bHvvTmOXCVvMkqTJaxvlwIa9pGwZAX48siVPwGbSKoHUlmMgDm0WTP&#10;ATExcR2ftP6bblobr5h99LwzEKyS+E2A9PnHCdnQUAT/nL9Bhns7HZdmSHbJD0S6oOoitP5uSu7l&#10;5Ch0N0w9vabjl4zfj3WkcZat8gLxz06Na+ie/MeDkfytyhsN+RQWN5hpilLgRf5hal/dTet0lIgF&#10;yvU6fjES3DOrsnRD/FyQWN1goKkayEWTIwC64pVvv3kM3pCBxNvOtaSfXz2U+rYUriS31ykSVwj8&#10;kvOytj+cTivgCI8ltrmz/zJfZU4qo82dsepppPS/QfUc5BbKSuNi7uXy8I0JRqwzCdwVDmnH6blE&#10;TciMTpuxpGFI0W4ieWA6X8v/2gnsqVR9WxrDapvx4MzlfbhErzgqX/wXUcFheshVl9LmjGbi0PlJ&#10;emJ6UhD7ZPALRm9tr7TF6HB2EkcNCWos5JLnOzyR8+fntvX/kgpCtHg+SZ6/i8tswMpp2TvtWxgy&#10;u8u3SrP8fBVawVjwJXrLhuetNTnV5Ffdq4X07s+aZsg0eDZAMVJcK/rXkr/dEh1mxF+dX57QC1J2&#10;WlHps4d/NvDzUchsMosyJUxIxZlWC8DJUNds3UIf0+bMIrQzxM0YFzcvnDSFopaD/RyqcmkK96Do&#10;29mHkmSvOz9Dn8dGlAT2ZxBSBqx475YZl/wBnrpzZfGjwbzDOSny00DKbrALQ+uvyDDEEj95/j6q&#10;QLCZpZZmol5VoCOTxhWcwkS+cqfcBzGfvdDn7fEsbVRh2sLtqIykOSL/5oFo0+w+602OICb+opNo&#10;1W3KuoylztbKojUj4mxL2IxRLpi1bmoVq+E5/wJxz/D05LAUaM9YwKImQ4fZLke6IG8a5dW0wWtK&#10;Iz4XueTWRXIKdS8xQCT63spZo894l57T9QxY+UFEcq/tu7LVqEwVlWNXhGR3TacHuTB3sRfXYlmO&#10;ayaJhIYy/Y/nqiRGaxzbNMO8kM4dxbhRMhHOgi5edJLFytnKLDrhmgpL8IMUa5W1ZwqyThfOSH1f&#10;HGV6eo2xxGdoI44aZ44tPDWXbUQK+6jgTnGCRCiZ5ONFsTB6nE042OO7sQzDxYti6LavekmG6vZf&#10;syM7UuvzXOjMGYG/L+TP88tUD83Ax3f2hVYg5r4N6TtdIYKf2BHpvn6gxa64fcDBry5jvjs9TbPP&#10;6XLpXkfohNITy9l7r0d7tSKMWi/9vEyAU1Hfo3noc7OrmlXCRHgC5gupnL+ZMChwIHghy0215+JN&#10;FJKm3Bmebke8vW4ZvR1ypAIkCbok5T0Kob1VpKxiriLbiMfuBMbtWMjydX7Mjfmyo/McKZwJoaD/&#10;xNdzmvLCop5sqUv/iT5GgbbPRr/J4R75zw14VfdjBS+34XD3vrYjUPEKg79+hhUjT40OY4HyC4dI&#10;bKi9/g5+ZQuYdXQuqnI5mJ7LbfGLvK+Dt1Wk/eGWI2lOdWB7HOt2DQAMLu+QXDhf7MtYe0LvuSob&#10;dxmdvxWSouGiASm5+PUIGwQsZR4t2To73GIXDTM89+DXleqstFyObOwN0fARj6sKEaU/HObz2gzP&#10;3el8QCFxntI8iWNmkOwJnN93E0VXtJMwPp1CTuyM7XLkljDGV8bQGsPDP3MPNLBeUwVo8sXYUFsa&#10;R5K8Mup0yle7iD6MTsQx44VxlWRYIS8ie07/4x9+er78xz9/IvF6lXTPR1kzw6yRpDUhfkGwwLcY&#10;BVtkaSCRLmehtI3qsEXtrfsVR5lDm0Y4xM6FdsJDITleYYswj4qelfU/zTPm5CeeJ0P+vKSEQQCu&#10;xUsplR5BL0Av4ZUhFWgwzF6TVi9zFSboSi4RJHeld5a9vaCQNEhas9xxcunBgzpdeTLjq9hOqnCh&#10;oxz2Z6Xcn9vwkOFQex5Lh9lq2qzVKK8wFFJJy6F8nrDClQDiYR0COasG+VmdlP5sOlsAqfP5Kq2R&#10;gpOFM6/wvHi0XDaj0Q7ZKs0mycMo8liyYReoYeX4TPKhFNZZ19/4xfMZbEziHnWcj9jO0zzWpUvE&#10;uZamLgeeq2TNIqNNhWs4c0tboeH6SuMHMea5caGVAyM2SFrQkS9Gb9cr3Iwi+F5YRmSyku2Yzh1i&#10;5zxO4F0avBTaPdqxzulzFZcntjFFCCO2OWeF4eRQukoCRG6rSMvthD2MXkQe4Dsd4pH5wagS+DU5&#10;zyiJ1SyXcrADYDVhl9X5nWaBCzWoQMDyWTF4NBYBArjx9QbQ4H42arSJtuxDeCLNCdyORa6wqg4e&#10;/e/PP37/rKZjPm9pPB/xYYJhAiL6iQCbJqf3inadRmbjBq+4ArVji8p84oeyr+W/fNBtaZg25QuC&#10;Bf0unuKix2IOSZ3jnIZeDlzalw5KTgtcdYKponUDNvRpplm9WfQY6IwpE9GmcE0tvLaGlbuiMXpn&#10;pE1ga/pLU4vC7yhz0FOyn2Z/+fHffzm8TnXyCop1Wn7Ly7VpBxQ9oxNh7phPwasWL6SJsBgiVMdI&#10;hbNxnViNXpyrQUUhxTZKOpPqbuUkTkO9byAkaTCNPX9fq+/+edzcWK/cYgR+7cZwHJgR8ZNpn2I9&#10;EUEARv8E7HOCNohhHX98bhOPr3JJzqdxlaS/lvcwT9BvqtVjXDYcTAuAeRSItslsOK6NC7Ojnqcb&#10;4d68j7fceSq7K8L9QKuA9MUR1nxyu1cMPhc+tw6CMx2YyIZ946IcOSOywokgjjCW838ShbOmzs72&#10;mQV9b2JvZyqOP22ZVoNQIbMLeoaSee70+YMGkcLv9mbuT8uSS+ICiZW9MLbw+oxnlOEyixG9dh9Y&#10;hos57E940hGNIm/ey3x4Sd7JCaLQ6f0EgNcX5fqUbyQxlvN8FS7fMkROf2kjVvRG3GRLscwycdWF&#10;gU5uhf+VbVNYAY0hY62MrtmthNMg20ySApYfr5mmnTXyfU68UPE/ClXsWf+y5PzXE3poX9KWMs9p&#10;vpZ+cxULq2vWGbICoGyBJjhPJ1OP+qMVNFpy6oBZdeE0K1V5LT86tN/JS5+PBzImpONguARJnkAQ&#10;bpBtJFvwboFgTXVRyznsbZWbSBUooAD5yTQS+kwaKjs2cLy0jWMHGcxw6ZFmKapWIa8VihHl4vtX&#10;DepepPwSe7uuIURpDCTOCaN8M0iUi5xaSPayER4bzms/53huKNePsmBEWjPmZuDHowpe4op4EY2n&#10;fO+SGkxou3RihFtGFfL5aT0VsOCoxpIKb6OSdkYYJRzZRXQbetVuZMMFEj4IHwZlXNIk0DcnK1Ov&#10;kzmItAxEH+t8BNY7QTp9ixRHVzBuLJgYp7bOr+Kq+JZ+K5xyg8DoRBU5GynC+nSU+8VLSwcQOoV1&#10;jHCc/LKNwj6G6BD55fCDRQt9zETGu3Jv1GwNAaL/H6rwKWTZK/T3AAAAAElFTkSuQmCCUEsDBAoA&#10;AAAAAAAAIQAj8exWenwBAHp8AQAVAAAAZHJzL21lZGlhL2ltYWdlMi5qcGVn/9j/4AAQSkZJRgAB&#10;AQEA3ADcAAD/2wBDAAIBAQEBAQIBAQECAgICAgQDAgICAgUEBAMEBgUGBgYFBgYGBwkIBgcJBwYG&#10;CAsICQoKCgoKBggLDAsKDAkKCgr/2wBDAQICAgICAgUDAwUKBwYHCgoKCgoKCgoKCgoKCgoKCgoK&#10;CgoKCgoKCgoKCgoKCgoKCgoKCgoKCgoKCgoKCgoKCgr/wAARCAK2Aq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1joEKz7yRWrpthFH8wcY&#10;FZN3fkfdNUbjxQ9oNm/8q/BXSrVo2TPBjWwODqc0kehWCRqOHFbemTLGd2a848PeJjehUL12mm3m&#10;YlzXiYzC1Kekj7bJsyoV0pUzr7K9WSPypDlT/D6VBqHhq31IMynNZ9he/OozXRWcuLVp/TpXhVOe&#10;hK8T9Gy7FutHlPOPGPw/jGchen96vKPFvgGHz2zt/wC+hXr3xU1xrJWmEmNozXzv4s+IWr6lqTCz&#10;+4vH3q+84cp5hiIKUZaH0VGnKSuZuseDjZuzwSqD6bq1/h3qBhuVQ/wtjrXMXes6lcvukNXvD102&#10;nsJ/4i2a/QsP7aFud3NKlOMqLi+p7mdbhGnRMzfNt71zut+IV2SDzR90965WXxhMbRV8z9axNU8T&#10;uwbL/rXs1MZzRSR8Lg+GY08RKc+5F4q1lpJWUE57L61Qfw/rVtClyVBDDdiqb3T3+pRsVOAw6V3U&#10;0QmsY4z/AM8xXhYzFTozjbqfaUafs4pI4u31C5tJRHMhU/Wum0TV3KqSvfiszxFo3k2zXKDlWBqL&#10;Q7nAXNbUK3tY8yNJU4yie2eDby11TTG06+hjmimiMc0MqhlkUjBUg8EHuD2rZ8E3dz/ZjaNd3DSX&#10;GmzNbSSSMWYqPmjYk8sTGyEk8k5JrgvBWqm38s5/DNdBp0+u6r4tvL7wpqFtaxR28Md691atPHcX&#10;AyeFWSPayIVDPlt4ZVOPKr6bBVfaUrH4/wASYH6rmEpJaM9AtZ/LxIUOBzim3F9d3Uu7ymVR91aw&#10;Y7L4j+UT/wAJRovvnQpj/wC3VRvbfEgDA8TaL/4Ipv8A5KrsPnTbWW+MpbyWqwn2yd1j8o+9YVtY&#10;ePrldl54vs41HIaw0fy3J9zLLIuP+Ag5A5HIN630LxWWAHxBvPT/AI8bf/4igDo7MTRx+WsZqVhI&#10;Dnaay7Pwz4vCbh8Rrwd/+PC2/wDiKZJ4c8X7f+Si3f8A4L7b/wCIoA2LeZx/DVnz8L8y1zX/AAj3&#10;i9Axb4iXX/gvtv8A4ioH0jxexw3xCu//AABt/wD4igDrEuIsk5qRLyMDIlri30XxNL+7uPiBfGP+&#10;IR2sCN+DCPilTwrOy8+Ntc/8Co//AI3QB27Xke0bpMfjTjf2ghYeYOnrXDyeFZlTP/Cca5/4Ex//&#10;ABuqc/h+5wQPG2t/+BUf/wAboA6S/vbcBh5n61ny3IaPKHrXOjwncStk+Mdax/18x/8AxFA8Iz42&#10;jxlrP/gQn/xFAGu0pEqgVYVSB0rBXwbKXx/wmOtc9f8ASk/+Iq2nw88PMdzXOrZ/7GG9/wDjtAG1&#10;EPl+auc+MOpR6X4bS4K7jvO1V+lXD8PvDo5+16t/4UN7/wDHa4/41eC9DsvDUc8NxqTHcf8AW63d&#10;Sfw+jSGgcVzSSOB+EvhOf4heK7e2YBP7QuS88ij5vKD7VTPpwc+tes/Gr4P3nwv1pxKxkutD8q6t&#10;5mPzPaFgrRk99pZWGenIrz/9l3wrpWp+MdJhvJr5VkjXJt9UuIiP3zDgo4I/AivdP2xPhp4Z07xr&#10;qthY3estt8MSSA3XiS+nJKmI8mSZiR7HjpxxX4jm2cVKHF1GiqjSs38K6SXXm7abbHt4WtUpcRwq&#10;X1dVUmruzjJcvL6db231sW/CU8eqW1vd79qyRK3PfNei6OLdbQnP3RXh3ww8D+HdT0Cxna71fc9u&#10;u7y/EV6v6CUV6Tp/wD+CN1ZSXWofCrw7eXDDdLdX2jQzzSt3d5JFLOxPJZiWJOSSea/a6cuamn3S&#10;PJxFP2OInT/lbX3Ox2Uc0TNnzVFRSOjSOwYdK5FPgB8ByOfgx4T/APCdtv8A43Sf8KC+A43Bfg14&#10;T6f9C7bf/G6p7GauV/hjKi3Hio7h/wAjZcd/+mMNbmryobGb5l/1Ld/Y1wHgP4PfCHV5fEI1X4Ye&#10;HbpbPxHNb2guNFgfyYRHERGmUO1QWY7RwCT61p6n8CvghHZTPH8IfC6ssTEFfD9vxx/uVhhf4C+f&#10;5s9jiD/kaT9If+kRPn34luv9n3g3D/VtVHwCC2gWaj/n1g/9FrVP4i+CfBWn6feSWnhHS4WWNirR&#10;2EYx+S1Y8BfDzwde6JA934U02R/JhLNJYxtkmJSf4fevmeKpUlRhztr0V/1R8vn0ebILPb2kf/SW&#10;dNda74X0yCS01XxHYWszQbliuLtEYgjg4JB5qx8V/H3gnUPgLp+n2vjXSpbpJPnt49RiaQcjnaGz&#10;VzTNE0jRNKktNK063tYtjt5VtAqLkjk4AHNaXifTI9a/ZuaOM7mt23Z7j0r85lUwscVRk03apHW6&#10;W91tZ/df5nV4YyjT4m5abs3B6vXZrorfmef/AA28Y+DbIILrxZpseP8AnpfRr/M16ZH8Tfhx5Sj/&#10;AIT/AET/AMG0P/xVeW/C69UugZvzr2m0SI2sbBv4a/YsulGVOyPtOMqNaGPjKbvddFb9WUIvif8A&#10;DTZ83xB0P/wbQ/8AxVC/E74aYx/wsDRP/BtD/wDFVqKkfTJoEEPq1ekfHmbH8TvhsMg/EHQ//BtD&#10;/wDFU5fif8NCuP8AhYmh/wDg2h/+KrUgjjBwSanaOEL1b8qAMCT4keBn407xFb3/APf/ALNzdbPT&#10;d5IbbntnGcHHQ1D/AMLE8NqcA3n/AIKbn/43XQFEU5Umo2cbjQBz8vxD8NOPvXf/AIKbn/43VWX4&#10;g+HS/Buj/wBwu4/+IropmJyarHG/NAGFN488OyIQ32r/AMFdx/8AG6x7/wAYeHmGR9q/HTZ//jdd&#10;pL0rG1U4VjWNW3LqdmBlNVrI4fUvFehMrbTcf+AM3/xFcrrHiHTHchWm/wDAOX/4mu51mbKHNcjq&#10;8o38V4uI5L7f19x+mZPHEct+Zfd/wTlp9ZtHOIoriQ/3Vt3H8xVKbUo262N1/wB+TWrdykHisy4u&#10;c/KDXL7vY+kjGvvzr7v+CU5dUI4WyuOv/PI0sNzJOeLG5/CE1ZtYTPNlhxW5p2nKOgrnrVqdNbGj&#10;jW/n/D/gnP3FtJNCsPk3EXnSLGZpYtqqGOPzPQe5HbNbFnof2coiLhRjjHSuih0SG9tXs7gbklQq&#10;3sCK0vC+hfbxJbXce25tZPLm3LjcONkg9mXB4yAcrnKmvNrZivZPy/q/9fqc8XKnWfO73Wj22vdf&#10;r8n2KugaL5hUsta994c4Hy10+i+FVgZf3X/jtX9W0FYwCF/8dr5etmV62jNPaanmTeHglwCw/Sr9&#10;sDalRGa27rTlFyABWhY+F0ufn2fhiuipjo8qcyuZDPD1+zOpIrs9Nu3kiVKp6J4RSIq3ln/vmuo0&#10;7w8ojBCfpXy+OxVCUtDGUirDarKme/0qvdnyPudq6OHTVRNoWs7UNPGW/wAK8ynXjKQIh8OyNcyq&#10;ueP/AK9ddGkdogCLyRXO+GLAJIrkd66S44ccdK4sZJSrWWxy4mUoxuhskoftUJhD1KXApN4NcqbW&#10;x5svf3M/ULEN0rD1bS0kibmumvGGf+A1i6h/qmruwtSWmp4eYYejKLujznxPpK5as/Q9MQANW94n&#10;P3vrWTpsgVRz3r66jUnLDbn5Hj8PRjmF7GytkNo5HSimLeHH3hRXLy1D0v3HY5/ULeQRls1y+rB1&#10;kwXPWu2vJbeWBjGa4/xEjCT5T+le1gZXlZnxud0VGnzJmh4OMgIG7vXpmiFmgjOeorzTwdHJwcd6&#10;9N0NdsMYrzM4+I+i4Ov7FI3dNtmeZcmum2mDTG461k6OisFwK19Uk8uyAAr4rEycqiR+4ZLR5Y8x&#10;5L8ZbCbUbVkjkbhTxur51v4L7RrqS3urVtu7httfVHiXSRqVwWkcbR2rg/GvgPS5rOa8eNSyrn7v&#10;Wv0Dh7NqeDpqlJXufUU6ltDw1d1y+IlGKliV4m+Y1LHELfVp7THyrJxRqJ28Cv0OEuZXOiWmhFcX&#10;Rxt3/rWfcOzPknq1I7SFjg0COWRuaq6EomzokttCwEkK/l1rqLTVreVQmBXDgXYHyJWjo892Jgsg&#10;xXl4nDxqe9cHHqdRrIjuNIm3RjpXH6U5jk25/irqL25RNFkaY4+WuU04MZSw5G7+tGWrljK/ccb8&#10;rOrtNcutPt1js8NczfJaxux2tJjjd/sjqT6ZxzivSPh9NFp1rHYLM0rYzJNIfmkc/eY+5/zwBXke&#10;gCbULz+0ZR+7hZo7ZfXoC/1yCB7fU13vhi/uYZxk88d6+iwtb2ckj5HPcvWOw8qn3enf5/lY9TS6&#10;zG3zfWo/NeVvlNZ2mXLT22525q3FKE7V7sZcyuj8pnCVObi+hp23zKAau2uVf5ay7W5WrR1COIZA&#10;Oaok2Ev2iUgNVR9RuG+VZaof2pGoyxaoTqUePlNAGlJeytwZKhMzk5ZqoNfqeS1IL5GOATQBoecB&#10;xvo84Baom4GeWpWZ8fe/WgCzc3CsmwGqx5GTTG3sMAiozHOxx5g/OgCwF+UADFKiADG3mkRX2hd1&#10;TQ28h+ZjQARQchiKtIuSABTVifGfSpkwBk0AVJ5DGzFulcB8d9Tx4X3KeF3f+g12mrTkybVJwK8z&#10;/aCufK8HFgehx+lRUlywbN8LD2mKhDu1+YfspWr/APCXaTOrH5bWFv8AvqRm/rX0V+2LYP8A8J+8&#10;mOb3w3dwr7nys/zWvEf2ZdK8jxFvi6W62kYHpgJX0h+1/p6/8JP4avWRcNvib33Ruv8AWv5o4ixP&#10;/GYUZd4zX4KRu63LjY4jtiYS+SqJfkeO/AS8+0+EbEv1Vdv617dosG7S5ZCv/LOvn79mu4/4p5ba&#10;U/NBcMjDPcGvobQ7hP7ImBB/1df0lg5c+Fg/JHRnlP2OdYiP99/i7/qQbRGOlMUfeyv8NK0iE5NA&#10;4DHP8NdD2PNOH+G42zeKcf8AQ2XH/omGtXWrjZp0yqefJb+RrG+Hj4k8U4P/ADNlx/6Jhq9rDE6f&#10;Mc/8s2H6GufC/wC7r5/mz1uIL/2rP0h/6RE+WvijJjSb0kdY2re+G8I/sBfl+6sa/lElc/8AFhSm&#10;i3jD+4f511Hw2jB0NlZukigf9+0r4zjSX7mH9dj5vPI3yGPnU/KJtzBfskpI/wCWbD9K1vC0Rvvg&#10;lqVptztXP6kVm3MRNrIqj/lmf5Vs/CUi7+HurWL84hf5fo1fmeKly4XmXScX+JzeH9T2XF9HzjJH&#10;hXw+uDa3rQk/dlIP517rpF2JNKhfPtXgmlk2Pie8tlP3blj+te0eE7oTaNGN3Q1+1ZTU5l6pH67x&#10;1Q5qNOqujOhjcEUpkxziq8UvHy05WOOte6fmpMkpUZFTea2zrVWEkrzU2MDFAAXYnGajc8k0/b71&#10;FMCOhoAhkJORmoj1Bp7njFN6mgBsvSsbVV3KxrYmOFzWVfKHBOayqfCdWD0rXOU1i2ZkPy1yGswl&#10;XzivQNWRCp6VxXiGHbJivExUban6dkeI548px16hB4rNjCvPhlrY1GMg8CshMRXIMnSuGXwn1dPY&#10;2dMtEYqBH+ldFp2nAbTt5rN8Py2rFdzV1Wn/AGUY+avnsZWkpWFIsaPYqrrmOt6W1/se4h8UW1ux&#10;S3jK6jHGMtJAAxDAfxFG+bHXaXwGYhTX0w2qgHdXQadPa7NjspVhhlI6ivnMRXlzbadfM5a0XUid&#10;BpaW0yRzQhGVlBVl5BHY5p2uxR7f9Wv3c1ieCr4aXqM3hC6l/d28ay6dN13254Kn/aRsggDGxo+5&#10;IGzr1zFjh+2K8GpTlTxVunT0e39fImlLnje3k/U46/CJd52CtvRdXtbdAXVc1gapOgnytY95rEsT&#10;7kY16/1b6xTUTZRuj2PSNVspwpjjXp6V0cZRIFbyl6V5V8P9RuJJEdy3PvXpzSsunRvt6ivlMyw/&#10;sKyiYy3HTajawnYVXn2HFUrt4pj+6UHNYWsX08U/Xq1aegSNJtDHP1rP6v7KnzhsjT0W08th+7q7&#10;P80nPepbWIJFlR2qPYzzciuCU+abZx4j3rBHbtIMkU0xMjZIq8CIo+lQ3UiFefxqFNtmboRjC5Ru&#10;B5g4HasrUbVjEx21pyXUG/G+q97c2zW7ZauunKUZLQ8fEQp1Iu7PPPE9qSWGPasSztCOi11PiiW0&#10;BY76x7E27rvDV9Xh6kvYH5XmeFj9e0YwWYorUCRYoqfbMPqZ53Brayx/KadJai7G5xzWXp5GSa04&#10;LkL1r6KpT9nL3T84o4h4iK9psbfh7TvIRSB6V3GiDCIDXn2n6o1vyW4rodE8S7pVUyfxV4mOo1qi&#10;bPuchxWFw9ktD03RMfKK09YP+j/8B/pXNeHNQLurZ61095tuLDea+MxEHCsrn7bktaFWjdHH6l/r&#10;GrlvFnOlXH+5XU6lgTN+Ncv4nAOmzhh/DXvYH44+qPoYfEj55vv3fiOf5vvSZqG/YnqateJ4xa+I&#10;ZJQMBmrOu5BIOtfsGHlzUYvyR2S1sVofmkNaNrZGQBiKzwgUlgeanimvolDRyH26U6kZS2KtodNp&#10;Xh1roruStHUPC62EHnEfNjPSsDRvF11byrFK2Pxq54p8Y3E6Lb275ZlryKlLGPEKPQz5Zcxl65qc&#10;rI1lk/exUFvavc+XpcLsrz53SKxBRP4iPQ4IAPYn25ZBaNMTdXbdBuY56CtnwrY7x/aU6HzbhR1/&#10;hjySq/qST1yfQAD2sPTVON/6uZ4h+6qS67+nX79vx6GxpmnLboscaKqqMKqjge1dDoqbH8w1m2yA&#10;GtjR1Rp9p9q7KMfePHzKr+5aOk0e/aIYLVqx6jE4w2aq6NpCtH5jJV8WMCHCpXuUvacqPynHPDSr&#10;uw5LlSvymiW6KR5ZjTlijTkLimyYI+auhHm+hVm1ELwaSPU1foRTL+JXPAqukaRjpWbqNPY6qeHj&#10;Uje5eF9uPapBcj+7VO3kVjtB7+laESKeCKqMuYyqU/Zuw5HHUA04Tc9/++qVVBb7tWY4kCbigqjI&#10;hExb5VzU0bDGMc1LHAp6JVmK1Qt8y5oAjtoWJ3tVqKInip4LReoSp2tkQbyNtAFdUwmT0qCWT5sL&#10;0qzOx2fKMVRuZCoyKAMnVZQJW56V5j8f383w3Ba7/wDXXSp19a9E1eXaxJPc15b8X7o6rfabpUZ3&#10;b9QjXb68/wD1q5cbUVPDSb7Hp5PRdXMoW6O7+R6Z+znbGDXdQYc7dVjjH4OB/Svoz9sODbaeGb4j&#10;5Y9Qi3H/AIGM14B+zJHFcz3d03/LTWA31/eV9D/toSRQ+DtGkJ+7dRn/AMfWv5b4gqN8WYZdbtf+&#10;SpHlV6n/AAlzqf3ub/ypc+afgUDYa7rmkNx9n1qcBfQeY2P0r6B0WXOkS4P3ozivAPhqv2L4ueK7&#10;Fj93Vnb8zn+te/aAR/ZMv/XM1/TGR1Pa5TRn3ivyPpeKo8ufVX3s/vighAI+brTmYBWA/u01SRya&#10;RyPmH95a9Y+fZwnw+fa3igH/AKGq4/8ARMNXtZb/AEGUf9Mm/ka5P4Wafqmk+PPHVrqkG1m1lJ4U&#10;3hgY5DKyHgnGV28dfXFdNrkv+izAHpG38jXLg3+5t2cl90mj2OIF/wAKXN/NClL/AMCpQlb5XsfM&#10;3xWTOhXm7H+rP863fAdwYtMC5+8sbfnElc98Wn26LeMD/CRXR/D228+05X7vlr+UaV8fxlb2cL+f&#10;6HzmeK/D8bf8/f8A207K0s/tFlI2f+WR/lU3wP8AntdY08H+CTj8M1paLpAezcbePKOPyrnfhrqc&#10;fh74hT6fOdsVwcbe3Iwa/LZS+sYWvCO6Sf3M8fh2vHLeJMHWnom7P5ni+sgWXju8jz/y8E16j4I1&#10;LGnoC3pXKftFeDG8JeMf7Vt4v3cknO336Gk8G68RZqN/p3r9YyHG062Fp1YvRpH9FcQYT6/lzUdT&#10;1m3lBXP409ZfQ1gaJrYkRVduta8U6SH5Wr7CnUU43Px3EYeph6jjJF23dOhNWNw9azldlGalSUAZ&#10;BrQ5y5kHoahuWHSmJcA8E0hbzG2rQBFI3GRUbttHFWZbcJHnFQlQODQBDKwC5Y1m6gwCZFarRq46&#10;ZqlqdmmzcFrOpFtHRhZRjUVzltUl+UnFcrrA3tlutdfq9uAvFcfrZMZ2sK8XFXP0rInHdHN38O7k&#10;Csa6tSCSK276Ttmse6kIXrXCfYU2yPT9RkspfmPy/wAq6DTvEWMfP+tcvGpuJtmM881fhja2OSuA&#10;K48RRpy33NTttN8SA7ct+tb+n+I/u/NXm9rqHz7VNbem6kfly1eHicDHsRKJ3Oq6pdTWcep6Yu+8&#10;sm863jVgplAHzQ54xuGQCTgNtJztxWnceLLfVLOO7s5/MjkXKsFI/mARjoe4Ncjp2okFQG4qrc6k&#10;+h6g1nu/0e8Z5Yef9XJxuT6N8zDPQ7h6CvM+oxq+7bVbenVfqvnucco+yq83R2T9ej+ez36eZr6h&#10;qeZsA1RnkEmDmsO88RFbj7wp0WsmZuHrtjhJQimdVj1r4XxGV4/wr1z7Mr6b5J/gH9K8X+F+rmOS&#10;Pc3617B/bMI0tWB+Zxz71+fZ7TqLFqxxyjLmRyHiJSl1t/2q1PD38H0rI16YzXW8n+Ktfw9/B9Ki&#10;tf6srlS2OqtiioOakDwdSDUEX3KcvJwfWvBlHUxsupJI4cZHpWXr12IFwrfrVy4u4IOCP1rn9bvv&#10;tG7Brow1Jymux5eZYqNOg0nqZzayPMbPr61De6yPs7YOKoTsVYkmqd7djyWGa+gp4eMmj89rZjVj&#10;dNnN+MPEPlFsPVPwlq5unVSeN1R+JrRbwswWjwfp7WxV2HG6vpI06McH5n5pXxOKqZwux6BHBGY1&#10;Py/d9BRUcd3EI1GP4aK+f94+7Uqdjx1bhrVmXaead/aEvaJv++qtT2IZwSoq5Y6MrnLCvspVacVd&#10;n4pTVb4UzLOq3A+XBFanhzU5XuRvfvSanoyxZwoqhpb/AGW+APGamXs61F8qN6GIrUcVHmfU9i8H&#10;3zHb8/avQLCQXVg0Y64zXlPg/UEypL+lejeGtQhcqpk68V+f5tRcal0j+iOEccpU4psydTs5jIwA&#10;9a5vxDps8mnzAr2r0S50syyswTgnj3rP1jQN1hJ+6/hrPDY1U5I/R1LU+UfiJpcltctcCP7rHNco&#10;JQ2GOa9g+KnhxykxEX8R4ryi60WeH7iHP0r9fynFwrYVanbGV0QxMuckVdhePZ07VnYlibZKmKmi&#10;lYD5a9dWKkLeIu7KLip9KtXvJd0nzEVVJdjkjrWx4eRraFrpo9237ka/eduyj1JPAHUnpRy80rIO&#10;dU4OUuhfsfDz63eJpkceYoWWa6/9kX8WXJHoOeDz1tj4Rum+YR/pXTfDfwMlloytcqvnSnzLqbHM&#10;khABP5YUDsAMYAAHY2ej2luu1IlPvtr1qWB54q5+e4/ipUK0lBXf+Wy+X5tnnEfhW8T+E1paDoE6&#10;XeXVsfSu2l0+CQYES/8AfNOtrBYt2yEZ9cV1RwUYyvc8GvxNiK1Nxa3G2lqIIPLXqaf9nXPTNTCC&#10;frsapobYgfMtdy0Vj5qUnKV2UJLTc3ymm/YSR9/9K1Ps8ZfcevpStEh5IFAjGk0pXP3qgn0QnOyQ&#10;1v8AlxBcVXlWPdgEVLjF7mkatSGzMW10V0f75xmtBLTaPvVYEYH3aUoc/NRGKjsFSpOprIiSDHNT&#10;xW+TlqfFGoHJ6U8Sw42iQVRmLGoXgLVmFgD8oFQCeFR9+nJPEDnfQBciuTH8zKKhvdSYnaANtV5b&#10;yM8B6p3dwC3DUAWJtTcKVFVJb5m/iqvJM7NjNQysVHFAGV4g1AwLJLI/C5xXk97qf9q+O7FgeLWc&#10;zt9EUn+ldp8TdXaysJEDctn8K878F2F3fRap4kYbgtu1vH9XYDP618/nmIjDDyhffT5vQ+uyWj9T&#10;yuvj5dIu3yR9AfszGay8PR6jJHtNxfIy593zX0B+2PBear8M7XVI1+W1k3N+BBrxn4XaJc6b4Y0m&#10;0jh/5aRH/wAeFfTXxZ8MTeIPhDqVpND9223jcOn+c1/NPEVeFPO6GM6Ko/uukfHyw8p5PLD9eS/z&#10;3Pj3w3L9k+PGtSHhdRhhvI/Qq6Ka958Pyl9Kmyf4K+ebF7hPH/hvU3HzTaVJayH+80MjL/LFe/8A&#10;hdmOkS8f8s6/pLhOpz5HSj/L7v8A4Dp+h9Bn1b65Vw+MX/L2lTl96t+hbi+Yc0kvBP0otyAOtJKw&#10;JO019IeKcBoYJ+KPjDH97Tv/AES9XNaiJgm5/wCWbfyNU9AIPxR8YZPfTv8A0S1aWtY+yyAHny2/&#10;ka5cH/Bf+Kf/AKUz2uIf9+h/15w//pimfL/xhhK6FeAN/D/Wu0+FcUBt5kbkfaAV+mxa5H4vIG0S&#10;85/hNdF8N7jy0CbvveW35xpXxfG0XKjBLs/0Pm860yGm/wDp7+cT2jw5aRSwFFj6xnn8K8p8d2/9&#10;h+LIdSi+XbNya9e8EoJrc4P/ACzNeafGLTv9ZL/EpyvNfk2U1LZjKD2eh8pm0XDCwqR3i7/cW/jZ&#10;olv40+HEOsLFukSPazfQcGvBfDN5LCnkO2CrYP519E/Dxm8T/DO8sLhc7INw3V85alA+keKryx6K&#10;sxIr7XhGtKnKthG/genoz+l+Gscs0yGlW7xR3mg6gxK/vK6jTdQIdcyV5/4fvsFctXS2WofNw9fo&#10;2GrNI8XPMtjObaR2trcpOnWrEaFuDxXP6HfeY4BeuhhdSnWvYpz5on57isPLD1OViiLPANTQp5Z4&#10;oR4x3p29cfKa0OULhsriqr7i3FWHyR1qMqcZoAjIYNUN2NyFSP4amcSdhxUUoLLyfagOpzWuRgKx&#10;x2rhfEe4O31r0PWo/wB0xNcB4nQ+aSa8fGRsfonDNXmdjkb5zvNY90+WwDWpqOQ+KxpNzyFc15Z9&#10;/TLOjLH5m6QVcvWDLlDWbExhOVP4VctXMpG456Vy1I+9zGuxDD58b5LVqWd0ybdz1G9qixeYE7VS&#10;kmljlAXPWsnasT8SOv0u8c4w9Q+MTJeWTW3nGNsBo5F6xsMFWH0Iz71X8PO7soKmpfFhdU4X+HFe&#10;dGPJilYzcYz917HJHU57hvNcbXVtsqhuFbuB6j+mK1NOupTj565+5Y29x9rz8szKsin15AI/QH/g&#10;PpWtobMWAzmvYxFOPs7omnJ8rhLdf0n8/wA7roes/Dq4nDR4f0r1mC4nbTo90nbNeR/DsENGD7V6&#10;xbuo06PLfw1+Y53FfWEYz+Iz7+R9+S38VbXh67QFd5xWFeyIZOXHWli1JYAAs2K8ypR9pTsSz0KH&#10;UoNgGakgu4pZNoribLXSxxvra0/VELhi1eRUwcqZPKjQ1W1nZvlOaw7yxn711FvfQ3Me2UU2501Z&#10;RvQhhWdKvKloz5/HZW615RZwV9p0+MVk3mnTkEc1395o/otZN7o5wcrXrYfGo+Mx2Sy1PP77S3OQ&#10;y07SrFoyFK966i90c/3RVdNO8voteosZzU7Hy0snlTr8xGIDjk0VZ+ytRXPzHo+x8jyq7m2zYU96&#10;tWN+EbrVDUY2M2eeuaS3BHLGvreSMqaPxSMpKRe1K/8AN+UNWSXCXSuT0NWZiS2apSsDIa0oxUVZ&#10;GdST5rnUaB4iETqm+u98NeJlyvzV5Bp5ZZVYHvXXeH74w8O9eRmOCpzi2fc8O53iMPUSbPaNI18X&#10;IVN341qagymyyvde1ef+FtXDKpB/Wu+sJEvLFd4r4XGYf6vUvY/e8hzP67T95nn/AIr8D/23vmEf&#10;HXFeZ+Kfhw1ijSiGvpA2kS8mOvMfitqUOneYHiUKM8kdK9zJ81xTrKlE+qpyk3Y+e/EHh0pK2B9K&#10;52WJ7aYxtXUeLvGEt7qLw6fEu3ON22sRLG61CUPOfyFfq2D9t7NOod0Ytbj7C0+0la6r4caEura8&#10;tyOYbF2ROMhpsYZhxyFBZcjoSw7VirYvbwpZ22TcTDZCq9R6v7BQck+uB1IB9M+GOjw2Kx28KbVT&#10;j6+/1Pr3r18NT5ppvqeHnWM9jhZ2eyu/Xov1+7uehaRZfZrFYgPrWpbWxC5xVe0bHy1oWiFxmvo4&#10;rlikfitScqk3J9SEWe4521ItoF9qmUNn5elOcMOKokri1PYUPGw+Uc1MSWGBUUhKdzQAzbtbkUjr&#10;kcCkdyG3DNN8/LbSaAGvkioGiz8wqz95simsgPIoAhjjLd+9SeSNuM05UCcj61DPcfwp+NADXcAb&#10;I6jZlT+KoZ7kr92q7TlhlnoAueehOCacJEzndWeJQTjdTg4PQ0AW2uFHAqCefc2c1CZMjGRTZZQF&#10;xQASThT8tV7i7Crl5OlMublIgWNY2o3+4NzWVSpGKOrDYSeIlZbHFfFzVw4eMH1pPBOmvb/C/wC1&#10;4/4+r6NfzOf6Vk/EuVZTJXXaHNazfBy1MQ+aC8hfP6V8JxJWl7lus0fd5nh/qvB9aEf5GfRHgC0E&#10;Gg6WerZi/wDQq+mPGsYn+G2pwq2C1oa+b/huUvPDelzj+9H/AOhCvpDxifK+HOpyqOfshr+buJZy&#10;9pSXXnf/AKUj4enG9Jv+5+h8Eu0lr4p8Oo3SLVNQiPtl0fH619BeFGH9jy8/8s6+ftRZhrmlzuMF&#10;fFd0v5xIa998Jyf8SiXj/lnX9R8Fy5snt/el+LuXUftMhy2b/wCfVv8AwGUki0r9l6U0vhjToE8w&#10;be3eh4lDNxX1xwo4HQT/AMXS8XjH/QO/9EvWjq237NIf+mbfyqhoSj/hafjDjp/Z3/olq0daCi2l&#10;wP8Alm38q5cH/Bf+Kf8A6Uz2+If9+h/15w//AKYpHzN8WznRbzP901ufD/AKf7kP/opawfi4M6Je&#10;f7hrf+Hqh9sfP3If/RS18fxn/Ch6P80fOZ3/AMk/D/r7/wC2ntXgi+EcGM/8sz/KvOvjBqAk3Ird&#10;TivQPBmlTTx4XP8AqzXnPxc0yS1laQn7rf1r8lytU/7Uep8fnCqfUY32Ox+FdoNP+H15Mw+9b4r5&#10;o8eAxeOrzJ6vmvpr4Z3K6n4DurYNz9nzXzP8VIDa+OZge/8AjX0vCsn/AGviObd/8A/pLglU48OU&#10;Y09uUk0rUBGVXdW9Y6p8w+biuNsZTgZrYsLjBr9FjLl2PfrUY1NzvPD2pqX612umzia23A9q8v8A&#10;D13tk4Nd/wCHr1fI2lq9bBVebRn5zxNgPZvmSNpWHWpFcZ4qFcZyKkUjFeofFDw2ThalijwuTVcM&#10;VbK0/wC0vtwKAEePDZxUMq4GKc0shOKjkY4+agDH18BY3x6V5/4mjLSMQK9A1zLRtxXC+JBhmxXl&#10;Y4+64Xl7yOH1WPDZNYcgHnEe9dDq/wDF9K55/wDXnjvXjvY/SKTBMYzV2wxlf90VVS2Zzk1o6dYE&#10;kcGuarKPKbSNCFBJbhSKWPQGlkWQJ3qzbWrIinGa07aeKIqp215U60ofCY3exd8P+HiHVQlTeLvD&#10;Z8v7nb0rW8P6nCjLlVqbxVq0DxqAq9K8R4jEfWkTHm5jx3VNBZr1rd48q3VfWrvhewkiY6fMS0lv&#10;tBY9XQ/db8cHPuDV3WNQj/tAsFFQ3GprYvHrUSL5kCkTYH3ouCwx7Y3DqeOOCQfp/aVqlFQ7/mTX&#10;Tjaqum/p/wADf7+56N4LiNqytiu8udT8vTlYsB8tcD4U1BLvY0ZByAeua67UrKR9LXkjK18LmEFL&#10;ELn7kytzHP654xWKfZv71Jp3iEXu0l65bxNpEz3e7c3Wr+gabIoXLNXfLDYeOHTTLly2O407U8FQ&#10;TW9p2ojPLDrXJWVsV2glq2bE7TjNeBiaUGYs7DTtR4yCK3bHUEI2tyK46wZgOprpdMtzImR+NfPY&#10;qjCO5EjWa0Ey5Sq11o4MZJFSJcwxDyxIePehr6Efxn868+PtI7Hn1I4WotWc7qmnGLjbWd9i7ha6&#10;HUSbo/KPlrNlhMTEYr1KNWXLZnyeNwlP2l1sUfsR9KKs+bH6iitueRwfV6Pc8Tu4gXBqHy8DINWL&#10;4lZOB3qEHC195FvlR/PGhBMD1xVCVHVy22tZE844NE1huXIWto1FF6mUqfNqjNs5kjkBb1rasb4s&#10;Moayp7Bl5C0/SJGScwufpRVjGpG6OnCVpUaiiz0Pwdc3BUEsOteoaDcyGzXc1eV+DM7Fr0/QjiyB&#10;zXwucxXMfuvBlSfs73NtZ0lixXh37TM9/b2syQxHbg9K9bl1EwvweK4v4/aJ/aWkfahFlZIc5rDI&#10;pRwuZ05SWjZ+o4DFRq1HHsfNGjW0Nym5hlutdRo+ixz4CRE1zVjby2GtSWG37r/pXoejaO+tCHw1&#10;ZxMWmKyX7f8APK3ycj3LlfL4xgFm7YP7rhqft5JI6M2xyy/CyrS+XqUPDPhyXVZv+Eha2IjlTbZr&#10;6xZOH9g3Bx1AAzg5A9D8HaLLbYZo8DHetWx8P20KKGjX7o6fStSC3SMYjX8u1e5RwqhLmPy3Mc+q&#10;Yui6S67sktIm3AkVrWY2x521RtlwavQbipNdx82OWRc4VaZJLk5K02M/MaZcNtGAaAEaVF7VE84H&#10;zEVHI57mq007M2AaAJZrlWOFqJHLS4zxULyY5zTYJczdaANFDkYpSBjOKjicAdaSScY2gigBs820&#10;+Wo6iqtxN5SbV6065mVTu3dqozT5Ykn6UARXMp6fnVKfUEh+VqkvLlIlLFxXL61q6RnPmc1jWq+z&#10;R34DByxlSyNhvECpLtDCpo9djY4LLXnlx4hb7Tw9W7XxB0Pm1wLHe8fUz4X/AHadjuxq8WPvfrTZ&#10;tR8xcxkfSuP/AOEgH/PX/wAeqew1h7iTaklX9c5tDklw7Kmua2xtXMtxOPl57VmXkN3yMV0OmWqX&#10;MO5etTNpAbqg6VcqcqiuYUsZh8LU5bbHjfj62mBk8xTWv4AvBP8ADG+ti3+qVWx7h1qz8VNLFuHY&#10;JWP8NJceEdZt27IT/wCPLXyeeUv3WvSUfzPrMwrQxnCleUdnTl+TPqv4M32/wXprSj/lrHj8xX0r&#10;47u3b4c6gYl/5YV8v/BrcPBumZ/ikj/mK+ofE8Zk+H+oIOf9FzX818UQUcXB/wB9/wDpSPznD64O&#10;39z9D4S11il7p0hHP/CZTD84F/wr3jweS2jSf9czXg/inEWo2S/3fGTfrb17t4ObGjv/ANc6/pzg&#10;d3yl/wCJl/8ANN5c/wC5NfdUkalodowFpJWJZgaW0PQk1HMcSMRX2ZxKxwehvj4peMP+4d/6Jar2&#10;tTr9lm4/5Zt/Ks3R22/FDxf/ANw//wBEtU2syM0Emf8Anm38q5cH/Bf+Kf8A6Uz2uIP9+h/15w//&#10;AKYpHzn8XHxol5x/Ca6T4axb51DHHywj/wAhLXNfFlT/AGDeb/7pH610Pw8mKXsYPH7mA/8AkJa+&#10;N40u6UV5P9D5/OP+Sfg3/wA/l/6Qz6W+F+kWs8AVj/yxP8q82+P2kW6RzFPevSfhPcYgVif+WR/l&#10;Xnfx6kLxyn61+F5XKos8evY8XOuX+yY6FD9n+Zp9Hmgf7pt2H6V4N8d7X7L45kx3Lfzr3b9nh9tm&#10;UHdWFeNftHWpj8WNKB/E386+8yGXLxJWXdH7R4b1HLhqld9P8jiLBzkfWtSCUq20nvWRp5yV/wB6&#10;r7SYPGK/SFsfcz0Z0GiXZWTG6u78OX+IgN1eY6Rcsj8mux0DUHWPAaunDVOSR8/neD+sYe6PRLOf&#10;zFAzVlc561i6Feb9u41tLjGRXv05c0T8lxdF0aziKTxkUUm33pc461ocwGoZjkF/QUSSnv2qtPcM&#10;w2g8VLdioxcnYoau5kRq4fxJuLHC967bUCGiO0VymuW+9s4+teZjPePt+HpezqI4LV1bJ+WufcFZ&#10;ySK67WLbluK5u4t8S4x+NeRLsfo9FodZXNqnL/rWxpt3puR+8rFSyDDgGopLWWI5UsPoa46mH9p1&#10;N/dO3W4shbbonzWbLdAz5ibvXORare2w2mXK1q6bMs+1w1cUsK6N23clqx02mXd0Cvy/SjxDeX2B&#10;8p7VpeFtP+0sqsvpWh4n0LYm7y/4RXjSxFKOJSaMlL3jyfU5Ls3uStRiW+3YCdK2tT05xqG0JWtp&#10;Xhn7QqsY8tXuyxVOlTTaNJTsWPhA89nqS6NMNvmK01qG6FMjcP8AgLMOOOGGBgce3XNkjaYu8Y9q&#10;8807whefYY7vS4x9stJBPabuAXAI2k9gwZlPs1eg6Zqdrrnhi11S0DBZI8lGXDRsDhkYfwsrAqVP&#10;IIIOCK+IzqssRWVaHez9f+D+dzzoe5U9n816f8D8rHI69pUDT/N/eqbTdLjUqAtSa7zccf3q0NEt&#10;/NCgisJVpRoK7N2yaHTXKDZGfyqe00+6L8RHrW/pWltOQgj+Wt2HRrCzG6fGfpXiVseoaGMqkYrU&#10;56x067Ix5Jro4GOnWH775WK0smo2Vqu2GFfxFc/rmultwLdq4f3mKla1kePmGaUcPTdmTNrBEjBZ&#10;O/Y0DV9/Bl/WuVfVz5jfN3oGrnOM16H1E+Flni5nqdxZ38JADGodTni5ZK5yx1g4+/U0+otLzurn&#10;+qSjUPQjmlOrQsK1y244Heiq/mj/ACaK6vZrseX7R9zzfVbXEnWqLoyL0re1yFVk3CsacAxk4r6y&#10;hPmij8HqxtJjrRC4AFXvILRcmqenkZXIrVVkEAzUVpNSNKUU46mVc2/ykVk26lNQBrfu5YgpG2sJ&#10;2T7epz3rpw8nKLuc9S0akbdz0DwbxGv0r03RMfYRmvKfB94EABA9K9N0LU0FmABXx+cQlzn7lwZW&#10;pqkrst3Fo0jZql8T7Vbjw3Haj73l8VdbVI88oKk12zOt6Zvg+8q4IFePTlKniISl0Z+lZa6Ma7cX&#10;q0fJHxDsT4b8Q/bJQdrZ3Y68V2fwivHt7Zry6CrcXRVplU8JwMIPXHr3OTgZAFH4/eH57/US9omb&#10;fTZT9sbH3pMAhB6gAkt05K+4rO8C66sSICfvV+6ZHi+fC05316/p/n9x3Zph/wC0sFKPRbeb6v8A&#10;RfM9rsJVm2uo7VoQLulwPSuX8OaytxGqA9q6WznJG6vtKclON0fjeJoTw9ZwktjTt4u+KuxJ8mMV&#10;RtpjjpV2B2dT9K0OcryOI+e9VZ5S3JqSRiXb61XZRJ1NAEcrVEzcbj0qV4OeTULxhvkJoAqzzAEm&#10;q0dwXmznFLeDazZb7prn9R11La/8mKXp71M5xpxuzbD0KmIqckNzpvtxC7M1Xe8Uc/1rFttZaTAD&#10;VBeavIjEK9Z+3ha50rLcU58tjV1DUki+eR9q7fWuZ1rx/ZWRZEkzjjrWd4l1meaIhZ2Hy155rst1&#10;LM371utcOIx3LpE+pyfhVYj38Q9Ox1Ws/EdpxlZvwrnb/wAaecMed+tYMYRJs3nmOv8Astj+tbWn&#10;XnguNVEum8+rMa8XEYypvZv0PucLlOHwkbU4IzpNbmnk/dKzfQVZtbzXZl3W+nzN7ha6jRNS8DmZ&#10;YhYqP+BV6Z4Ql8BSBVbT0OQP4q8HG55Uwkbqk2dcouOljw2XW9Us+LyCaP8A3lq5oni3bJw5r1r4&#10;jy/D6NHVdNjHH96vGteOjXuoqmhWnl7W+Z1aunLc2nj43dNxLjRVSNmj0bw14z27QZf1rudDuzrC&#10;iVX+UV474Y0S6lK4ZvvCvYvBWkSWtojysenSvrMDWqTly9D8/wCKstweFp+1jZSfQ474w2xEby59&#10;a4v4dpjw7rk2f4QB/wB9rXoXxesvNspWBPysc/lXn3w8lRdC1zTCPmRVf8A6mvI4ijy03bvH80YY&#10;ao6nBuIS6RmvwPqX4ULs8H6Ug/vJn/voV9TalF5/hC8hz960b+VfLvwpWK48H6XLGf448/8AfQr6&#10;p8hB4fuCzceQ38q/l/ix2kn/AHpfmj5XB604r+6vyPgn4k2klprStniHxjCx9g0Eo/oK9u8HPnSJ&#10;P+udeTfGqBEn1BlX7viaxYe2RMK9W8Ex/wDElZsn/U46V/SXh/V9plMvJr/0lP8AUqK/4xnAeXtV&#10;91RmvaNgZpsrZdhii1UKc5pHzuPHavvDhXY4DSf+Sn+Lv+4f/wCiWqfWDm3kH+wf5VW0w/8AFzvF&#10;x/7B/wD6JaptaJ8iQY/hP8q5cH/Bf+Kf/pTPa4h/36H/AF5w/wD6YpHzz8XTnQ7v6Vt+B/8AkIqP&#10;SCD/ANFLWH8YD/xIbz3rf8Epu1QAf88YP/Ra18bxl8MfR/nE8DO1/wAY7T/6/L/0ln0Z8K+Aq/8A&#10;TFq4342aebpJdg9a7X4TxF1UZ/5Yn+VY3xQ00BZM+9fg+Fqezzhs8rMKPtMsin2PL/gPqjafr7aV&#10;I33ZP0Jrkf2odLCeI5Cg9f510HhwjSviLEBwHI/nTf2p7RRqS3aj78IY191hJKnxDTqL7cT9F8Jc&#10;ZKplNShL7ErfI8I0v74B9a09qngCs3SV3S/KP4q10hZuM1+mRP1mp8Q/T4zuNdJo8wCqBWFY2xD4&#10;3Vu6bbMMYNaR+I48Vyum7nYaFchCuDXS290H+WuQ0mPlWya6C1kKtgmvbw8/dPyvOcLGVW6NjPGa&#10;ApIyelV4rlMYJ/GphKp5BrvufMtOO4bQflaq91bArujarAK/eJqO4lQLjPapdmVGTjLQx78fJ1rm&#10;dXrptRO4cCuZ1frXm4k+wyV3qI4/WjiQ/SuZnkJnbmul1wHcxrlLwHzMj1ryZbn6Vh9kTLckDaTU&#10;csm89KrkkHk/pTgcjipOrlIbgccV0PhuxZtrCueuBg5x3rrvCNxEyquK4cdKUaOgpXsdt4Xb7I67&#10;zWt4huvPQKOu2snTCplXbV7ULZ2GSeor4uqovEKTMNpXOQnsGk1Pca6/w1obOVIrJWzzfKxrv/CU&#10;ECqpYU8xxUo0VYKjNHQ9EaMrnp9Kfe6f/wAI1rpmuIz9i1qWNRJjiK7CEfMf4VdURQefnAXqyg9H&#10;psduduE7VY8T6JYa3obadd7lV8MrxnDRsDlWX0YMAQe2K+Q+u/vrT2ej/ry3OKopS1jutV/XmcPr&#10;GgF59wHeptLgNht838KuaR4h/tTSmXWLdYtQs5mttQiUfKJlxll5+4wIdc87HXIByBX1C9hycL+t&#10;djlWf7uS2/r7jWnL2kVJHTeG77zGUCt66G5+lcT4Svh5qgnvXcRotztkB7V4eNp+yrHPiouULFNt&#10;I847wKw9Z0bBYYrsSfKj2jr79qy9ZMYB3LWOHxE1UPFzDLaMsPdnBPohMjcU1tEYD7tbks1usjbg&#10;OtQ3F7bpGSoGa9yOIrOx8PUy/Cxb1RiMv2H5T3qCW/KHcW/WnaxeIT0rBvb3j71ehRpOpqzwMZiY&#10;4ZuMXoap1g54f+VFc4b189aK7PqqPJ/teXcsa/gSbc+tYs5wjA1LrWo/6R96oIZPtK9K9CjCVOmm&#10;z8+qT55Ow62cooOKuSTutvwKrpCV7VYXkBSPwpT5XqVGLtYx9QvJeflOazhM3miRzXWp4fF185iB&#10;zVS88Mlc/uq3pYqjH3TOWFqfEP8ADOrQptXzhXoGja7EtsB5y/nXk9zpF5aPugGD7VYs/E2oWI8m&#10;fdx3rkxeAjitYM+myXiKWW+7NHrn9vL0Eoq1qPjuXRdEeax8uS6fEVjHLna0zEKm7/ZyRnHIGepw&#10;D5bZeLPO5MzZ9KNH8TDUtdbXJrhjDZ74bGPdld+cSTY6Z42KeoHmc4civM/sbrJXS19ey+f5XPuc&#10;DxbHm51L5no3jjwFpd94ElispGuJjI8t5cSAb5ZXJJY4HHPAA4CqoAAAA+a1Sfw7r82msp+V/lz6&#10;Zr6Z+GfiWDX2m0ed9yzLjB9cV4b8e/Dsnh3xp5vlbV3lSfxr1eFsXWoY6phKr1eqP2PhzNKObZep&#10;wfka/hLXpFZct6V6Zod19phWQeleGeG9SCSKA1et/D/UjcJ5W/PFfquX1nzcrPmeLstjGP1iC9Ts&#10;rPe6rxWpaowjxis2xztUYrcsIv3W7HPSvYPz8x5UdWbK1DGCQ3vV65jJdhVUjHagCKZlCc1Wfazc&#10;GpLlietQvntQBj65Kd0iqa8w1zU7mPWWUH1716Vrf/LU+xryrXWzqzEe9ebmEpKmrH2HB9KFTGTc&#10;l0NzSdVkZfmpup3soPArGs7xoyFrVs/+Jh98V58aknGx9diMDTp1vaW0Ma/kubhtxQ4xWRe2jzNl&#10;osV3j+HmZdqxVBJ4UY8+TUSo1XqddDMsFFWTscA2lAj5k/SoZdDU87P/AB2u+k8MOowIBUJ8NSEY&#10;MK/lWXsZ9jujmWHe0jzubTtkzRW8i+YmCyq3K56ce+P0q5pfifXtFkUAsyr710ifDLTrPWrjxFDZ&#10;n7VdRhJG3HG0Y6D8B+VNufCUrncIO9Z1sPTnGzV/VF0MZGqnztbvZ30vp0Wtt1+Jzup6trfiO4zM&#10;zBCeFzWp4W8Myyy4EDf9810vh7wLJOy5ta9D8G+BI7PElxbr9K2wuBlK0YqyODNOIcFl1N63l2M/&#10;wZ4MVYFkktyv1rtrO1ESBVTCir1tpqR2+1IwoWo5QV+RRX0VGjGjGyPyTMcwr5liHUqfJHC/EW2W&#10;4tLpT7kflXkfg9Db+ItWsv8Antpc/wD30MEV7P4xj3x3CsP71eQ+HYSnxBaAf8tLW4XH1Q/4V4fE&#10;Ef8AZZS8n+Gp9Bw/L22U4ug+sX+KPpv4BXRvPAenOP4Zox+or63f5tEm3D5Vhb+VfHX7LE/n+BLe&#10;Bm+ZLiPr25r7B1WdYPDFxh8fuT/Kv5S4193HOn/fl+aPm8rfPg6c/wC6vyPif48qgu9VVD8o1awY&#10;fXzXH9a9Q8DkjRG/6415Z8cOZNVYH/mJWH/o5q9Q8DsTorf9ca/ovw4/5FE15r/0iJpT/wCSbwf+&#10;Kt/6WakDE8mnMG3t8tOsYs8sKJ96yN8pr9EOL7R53pqOfif4uwO+nf8Aolqn1kN9nfI/hP8AKlto&#10;3034t69aXK/NqdhZ3kG3osaB4SGzjncM8ZGO9XNYtilvLlf+WZ/lXLg9KbX96X/pTZ7PEHvYynJb&#10;OlQ/CjTi/uaa+R81/GFXXQbr5e1dB4EG7WFUN/yzhP8A5DWsv4uQltDu1xn93mm+BNQZLyxmLn99&#10;Y27fX92BXx/GFOU4Ra7P9P8AI8DPHbhuDfSsvxiz63+DlmrrHnH+qP8AKqXxR01dshIHej4J6kGj&#10;jbd/yzP8qj+J99kSYb1r+deWpHOmYYicHlkTwfWYxY+P7ORP+emKv/tLwCeytbll+9aKcfh/9asz&#10;xDNv8cWjZ6SZrpvjxaPdeG7GYrnda/41+gxl7PHYST7NH0PhJU/e4uPS6/Q+a9CCGdgRjDVuxQRt&#10;zu/CueBax1aaJuP3lacF6SeSetfqlNqUU0fttW9zbsY4geeK3tLhixnNcvY3RY4LfjW5pt2QMbjW&#10;9Nx5jy8dGpKnozqLMKCu2tD7QU+7WJp9xvwd1W7i6EYzuNepTklE+ExmHnKpZkHhv4iaV4i1/VfD&#10;1na3kc2kzCK4e4tyiOSM5U9xx7ZGCMgg1urqW37p/WufGpFXJBqSK+J/irT2/Y5P7Lly3kdFDqEj&#10;YYGnXMzyc5rMsp/MCkmr8zHywfato1HKJ5dXCxp1LWKt7ICuM1zOruM/jW7fTHYcVzWszc8Vx4iX&#10;un0mTUX7RHM6yQXY1zN2B5jYre1qfazZrmJ7gtOea8qR+iUL7CTL3Ap0K5605FMhqRIyuDjvU7nS&#10;QXkQKZrQ8K3UiOseOhxVG/yF4rV8H2ZkKtt/zmubGOKou5PN7p6R4QXzXUPXTX1imB8w6Vy/h4mz&#10;ZVz6VuXuoEgfN2r4PFRlLEXRhyvmKptI0uAxIrd0qcQuu01ysuoBZ/vfrWpp+ocrhzWdejKUNSZI&#10;9H8P3LMykj+EVvanIVsVYIa53wM323y1z2611kb219E9ntX5fu18ZjPcr7bHLKpGE0n1PG/H+pXW&#10;h+II/EkMbfZ5FMGpdtqDcUlPrtPy4x0kzn5cFr6hcOMlGrsvGfhiO8dra4ttyyKUdeeR0rF8E+Gr&#10;g3V14Y1OJWlsWVrWTaAZ7Z/uNjpleYzzkmMMcbwK+ko4rDywam1rFa+nf5beluzBT9jUt0f5/wDB&#10;39b90HhG7mEw/dN1r0/QrlvsuCh9s/SsjS/BlvZSLIwRSP4a2mkisodqED6V85mGIp4mfuIKlWK1&#10;ZYaQsMkVjeI7gLkKe1Mv/EBhbHm1iXuq/a8gyfrWOGw0+ZSZ87mWaUZUnCO5l314yljnr71mXeoy&#10;dM9atak2BnNc9qN4VfaGr6bD0VI/Msxxk6beol/fNnGayb26IJ3VPLN53OT1rO1SQoM5r2KNNKVj&#10;4zHYiTi3ciN02fvUVlNdybjhqK9H2J879a8zc1Hw7cSTg5PWrFhoUiHJrtp9Ct5CDSf2JCvIIrwv&#10;7S5o2OuOAjGVzmE0R26ZqWHRJFcYGfrXTw6RF1OKtPpdtBF5rDtXPLHPY6I4OK1MmwgW3jyyrnHp&#10;VbUXi5+Vfyq3fNHCWIb2rH1G5JzRRi5y5jKtPlVjN1KWPJG39Kw750d9u0flWjqTuc1hX8pjUyO+&#10;1V5Zj2Fe9haex41eTbsZurXMkcsdnYy7JriTCsuMog5ZvwHH1I+htWmyxtY7K0TZFCgSNQc4AGB3&#10;9O9UNIha78zW5gRJdKBGD/BEM7R+OS3PI3Y7YrTgtw53GvUqcsI8nbf1/wCBt/w5Epyp/u4vbf1/&#10;4G339zqvhDrcljrysGK/MCOa6b9o/wADf8JVp665Zp95N25R0bFcDpM7aZfwzw8dq9z8JeT4q8Ky&#10;abfAEeXlfrivk80qSwGOp42n00foftfhRnDpc+Em+t0fJmnT3Om3zWdzuVo2xg16t8LNXBnVGfqc&#10;da474z+HrbQvEJuLTr5mDgVf+GF3Kl1GGY1+nZXjFiIQrLqfsudYVYrLZryPdNPfAGD3rcsZG2da&#10;5vSZwY0bP3lrcsbgBOlfYLVH4e9HYr3LuZGG48VC2QMk06WTLN8tRSn5aAK0hJJzUci5HFOxvYmg&#10;oQcUAZOo2gnWRAnsa4fU/AM02o7yv3q9INsqsXPWo0hjM+8x5x61z1qEa0bM9LLM0r5XVc6fU8/t&#10;fhnM5BKGtzR/h79lH70V2MKIcKY6VlBONrVnTwNGGp3YnibMsRFxcrJmOPD9vCoQAD8KRtEhxwBW&#10;u0YHIH500xkdUro9nDseL9Zr3vzMxJfDsbDio/8AhGY/7oroFUAfdpjICeVo9jT7Gscdio6KTOfb&#10;w0h4+Woz4R3v8o/H1rpBDHT1gYnFT9Xp9jWOZ4yO0itpGhR2ahVQZrZtLR0GFFLaooAqZ7pIm2Kl&#10;aRioqyOKpUqVZOU3djpXZbVgjVmXFwUXbk7sVdu9QjWBkEfJFYl3c/NjHJqiDE8RO8qy5PJzXlNh&#10;G9t8TtPY/wDLSZ0/NSK9X1RQEkbPO015XrG+38e6PdRjb/xMo/x5rxM8jzYKa8pfkfX8J6yrRfVH&#10;uv7J8+LCXTzx5d0Bj6SYr688d366b4KnmkYfMuP0r41/ZlvxaeIr2Ir8v24/+hV9UfHTVpYPBOIF&#10;+9GTX8rcZUHU4hpx/md/yPk8BU9jk8n/ACpr8T5P+KGoxanbXhB+a48QWMCj6GWQ/wDoNew+BoFG&#10;iN8nSKvA9UZ7wWFxKxxN4x/9Agb/AOLr6B8HyJFo8gx/yzr+jOA6Co5ZO3835JL9Drp3/wBV8vv1&#10;VWX31H+iNKzTAzRMD5vFNtpxjhaczqZC2K+4OOJweqRr/wALvkXbx/wicX/pTJVzW1Ihmwf+Wbfy&#10;qvqZU/HNzj/mU4v/AEpkq3roBglwP+WZ/ka5cN9r/E/zPazz46H/AF6p/wDpJ85/E+Nn0m7AH/LM&#10;1leFf3em6Bc5O1rGNfyFbXxHTdp10n/TNqw/Dxz4Q0CbB4bYfwJr5nipe7T87r8GeDnEebhWq+1S&#10;LPqD4GSmRY+Tjyz/ACNP+JTsFf5j0NVfgHIXWMAf8sT/ACqX4oiULIApr+e5xtnkkeTWk/7LieJ6&#10;rJv8bWp/2/616F8TbRb/AML2JI4W3IrzbUpfs3jGGSY4G6vWdZtl1fwbavGPughiK+qzB+xqYaZ9&#10;J4TVLYjExff/ACPlfx7oVxYao91FH8u6sS21IZwzEV7H448L2zRy7+leX674btINzxNjFfoWV5lC&#10;tRUWfu8XzLUNO1EZ+/W9p15lc7q4q1Z7eYx784NdDpl5tSvcjLqiKlPQ67T9UaMgM/61Ne60pGN1&#10;c7Degtw5pt3dykY3Vsq0lGx5NTLaVSpzM1G1jMnL/rU8OtYH365nz5t+dzVKl3IBls1KqSRs8DRl&#10;G1jv9I1ISqu1q3WmBhAY9q4Xw7fFdqk110N/E8Sg+lelh6vNE+LzrAexrKyI7yFmUsDXO6xaM54N&#10;dM88Txng1i6m0RPNFaKlEeV1Z06mxw+t2b5YYrmZrNhNnFdprRh3txXNztb+aeK8mS1sfoGHqXim&#10;VYIMHgc0j/IeTU/mwA5BJqpfTDafloN+a5BeSmdxEh612vgfS2EcYK1x+i26XF2C3QGvUfB2nxKY&#10;1FeNm1fkpcqJnsdFo/heW7ZREGOa2L3wBc7AcHpXUeAdJsSy7jXaHRLSRMTxqo9q/McZnFSjXsjj&#10;dSXNY8Mn+H1x5/3WrT0/wDcDAw3pXqE2gaSLgEPVyLRbOGPMCK31rKpn1WUUglUlFGD4d0lfDume&#10;bJ9/b8tJpGsgXrnf/FSeJJLxFZf0rndJluRdsWH8Vc9Oj9YhKpN6s+FzbNqkcbBJPRnoF5ZpqkSz&#10;oAW78Vk+K9JvbOKz8S6JFvvtMlLSRf8APxbMMTRD/a2gMnT540BIUtm1o15JHa/Oe33atfb12/NX&#10;DTlUo1FbVLp3T3XzR9BHGQxGHXNpf+rkNnqdrqNlDqVhPvgnjWSJh3UjI/z2qHULvMeN1YOn3i+F&#10;tcfwqGzYXCvPpbN/yzYuzSQZ/urkFABkLuHAQE27q53V0SwvJUutnqvT+t/M8mvjLRtf+v62KGrP&#10;ufbmsW51H7MzbzWpeS73xXKeI3mG4ivYwdPnfKz4jNsTKjF1ES3WuwzqUMlZlxBJO3mHkdRWVbvc&#10;G5YSE7c8VvWpXyRvNexKlHD2sfGxxkswk+bQz3jKdh1rB8QztFMUU9a6O9MRbGP4q5jxEh+3qW+7&#10;urswnvVNTxs1/d0HYz/JuDyB+lFbCQwbBz2ors+seR857HzPWLv5ZMYojQPxirGowkSZC1V88QDL&#10;HFfDxfNHQ+sfuy1LC24Tllpb1l+zEVAl/vOBJSXVz/o5BpcsuZXHKS5dDmtbvWjLKD3rHkuDJyW/&#10;WtbWbNpmJC96z/7NbH3P1r3aPs400eNUjJzM29wxxiua1uEalqEejJtaPBkvh/Ds6CNv94noeqq2&#10;eDg9P4hlh0bTZdRuIy3lL8saYLSMcBUUd2YkKB3JHrWLa2Etjak3W03EzmS4ZehcgcD1AAAGewFe&#10;xhZcsfafJev/AAP8jknH2a9o/l6/8D87Fe5jC8qKksFDcEVHdP8AN5Yp2myfNsJroldwPPj8Zdvl&#10;8iGKYDo9evfB7VNwjhJ+8MfSvJNU/wCQapNdx8JNXEc9uhf+Ja8HN6Xtsvflc+34Jxn1TPI672OL&#10;/aZsltfEOFHHm81j+AnELqw4Ndd+1rZeRqscyr96RSPxFcZ4QcKVJr67hep7TKqUj+rcR7+Dfmme&#10;y+GbpprRctyBXQ2kxC5BrkPBd15kfl5/hrsLHmPca/RqMuammfheOp+yxU4+ZGr92NMkzIeBxU4V&#10;t2F9cUMmByK0OUhaNQBtFRvHg5xUxjK9BmggnqtAFNxnqKSCMGbgdastCWbiiGHa+VFAEkMahelB&#10;Qg52VIFGMqaQKSM0AMMQY520GMD+CpGVl+WjBPagCF4VbotNeAY6VMVJHIpQhbgDNAEEMChuVqeO&#10;AZ5WnxwuG+ZKsLC23JHagCFdoGBUN7OsfRvmxUN/di0XOfmrLlu5ZWJzQBauLlsMd3NUmYk5IprS&#10;N1ZqY8uKAK95EZFfcvFeX/E2D7DqWm3ka/d1GLb/AN9CvViftA2f5Fef/HnSmsvC8d/CvzRzht3p&#10;jmuHH0fa0GvJnvcP4mNHGqL+1oeifs5wbtZ1KZUbK6lhRjp+8FfVP7QVo9t8L2vXVlZVbH0xXyx+&#10;zPrMMHxF+wTN8upmC5j56lsEn8817x+1545fXtdtfhvp+oeTbRoz38wbiKFRl3P4DH41/LPElCti&#10;OKKEEtF7zf8AdSVzwq/NSwNXDRjeo5umkt3JyaX3nzOYZkfwlbTZxdaldXRHv8ij+te9+GA66XJv&#10;XHyV4x4J8z4j+PT4xitTb6Ppi/ZdFtzxiMH731bqa9o06Z/sjxKMKo/Ov6O4TwtbC5Svaxs5Nyt2&#10;u27fLb5Hu51hYZbRwmWqScqFNRlbbmer/MvWrfKKkAJkz2qCzPTNWc/NgCvpjw4nE6mC3xykAH/M&#10;pw/+lUlaGtqDBNgfwN/KqV8M/HZxj/mU4f8A0qkrR1hNsExI/wCWbfyrlw32/wDEz2s8+Oh/16p/&#10;kfOnxAQNZ3Ax/C1YHh0Y+GOi3B+8t86/+Pmt34hP5drcc/wNXPeGXdvh/olmP4r6Rsf8CNfN8Vr9&#10;3S/xfpI8jHSj/qvik+8fvPqT9nC3WZYjj/liR+laXxR04YkzH61H+zLbBWh+X/lif5V0XxP07zPM&#10;Cp61/NmLr8vEEv66nF7HmyiB8s/Ea3+x6lHdKv3ZBXq3wvv49W8OLYztu3Lx7GuF+L+lOm5glbvw&#10;PvSNMiBf2zX2uYWxGTwmt0cPAeJngeJZU76SRjfFbT/sPnIkXy59K8X8Rn5WGK+iPjJp4ZJWEf3u&#10;a8T1XQ/taYEVe5w7iovDRkz+lacvdR5zI+yds1es7whcFsVpa34SkRd6Rc+tc/LFd2L7JVP1r7yh&#10;Xp1I+6ze6kjft7zn5mz71YMxkH3/ANa56DUSD8z1N/aQP/LSugylE2iy5GDTmkTb96sX+0zjHmU3&#10;+0sfx0CszrtOvRGq7GrftNXJRRu/WuE0/UshcSd62rW/+UESVpTqOJw4zBxxEdTsI74NEcNWTqV6&#10;AeWqmmrFUIL1nXuo72zvraVbmiebh8t9nWuyprV3ycNXL3N63nH5q1dVu92QGrKtLVrl2bj8a5Jy&#10;UdT36UbEf21v71RvOXPJNaA0x8fcWpItLeQY2Vk68Eb+6Q+Hj/pHT+KvVPCLD5K4zwv4e3XGfL/i&#10;r1vwf4RdolJh7V8xneMoxjqc9SaOn8K6mbaRWRjXV3niI+Wv7z+GuWtLD+yT+9T6U+6vxJwGr8+r&#10;UaderzIxt1L03iA+eP3n61q6f4hPy/PXHOf39a1kMBRU1sNT5UgkdRqdrFqFkLhB168VzsWnJDKz&#10;bf4q6LcsWjKaxbO4E9wyEZ+auPDylGMktj4/OaND6zHTUkinaJMVXutTZOhNdFaaFGIfMm2jd0zU&#10;N54b3DckdTHEUebUznl+N9inE4fxXFNr+meTazmG7hlSexuB/wAspkOVJ6HaeVYAjcjsvek0fxB/&#10;b+mx30ULRMWZJIWPMbqxVl/Agj/DpXW/8I0c/wCozXP33hr/AIRTxJHdRR7LPWrgrcq33UutgCMP&#10;7u9U2kfd3KpG0li3p0cRh61P2fVXa/VfNK681bqeTVwGOXvMrsxJyaydStPNJ3L1rqrrTzEdhSud&#10;1ZWtyS1b4apzS0PDzLDyjT9852TTY4nZ8VA9w8Z2g1Lf3pLMA1Zc90M/er3acZS3Pg8RVo0X7pae&#10;bzPvCsjWrKS6fcKvxS7+9NvB8hOa6Kd6c9DzsTy4ii7mD9nvRxuP/fVFX9q+lFdvtfI8L6tTPa9R&#10;6nisLUCdvWt3USOTmsHUT8vWvhsL0PpsR1K9u8hXO6rbI7wc1VsQG4yOtaphHkbhXTUlyyMaceaJ&#10;jXUQ2/OKqExKPmq/qC7QRXNeKtXn021jisYfMubqYQ26Z4LHlmOeyoGY+u3AySBXZhqcq0lFHNK/&#10;NoU9UuIdZ1zMK7rPTwRvx8stxkggeuwDkjjc2MgqwGXqkymVsfWrSRDStOjsIyW8tcM+Pvt1LfiS&#10;T+PtWPqEzsec171GPvWWy0X9ee55GMrc8rLZbEcEbXNxketAH2W65FXNGSAnlxUes20at5iPzXRz&#10;XqcpksO/q3Ot7k17dJJp+Aa6T4bq8Nzbnd/Gv864uCUSFYXPGa7jwS0MF5AxkH+sFcOPjy4ZxPV4&#10;fvLMoz7NFr9r2yMlha3yj/lkjE/hXlvhS8UlTmvcf2lNNGpeD4rkJkG2H6CvnnwlMyuqD+FsfrXo&#10;8G1ubKVH+Vn9i0f3mDj6L8j2nwBMGk6/w13li58vFecfDiR3lXC/w16JYI+zBX6V+n4OXNRR+OZ/&#10;T9nmMkP85s9aVZC/GKgdZS33DUun27s/z9K6jxSaO2dkLkdqbIuxeWrQby44Scdqz7hw54oAi+fq&#10;BRl1+Y05MdDTZnUDBNACPcGMcn8KekpzxVN3zJnNWIHXbk0AWPMYnrS7m9aga5hQ4L/zo+1xf3/5&#10;0ATE560I7LwuPwqv9ugH/LSkF9bHnzaALfnug3Zol1Ixx5qrLqFvs+Rs1Tkulcna/PpQBXvbjzpG&#10;y1VkOR8706QhQWJ71AkhCsT60AOm2KMsao3eqRQrgPTNR1HYp21zGrauQGO6uatX5D1svy2eKlqd&#10;NYeIIgdrY+tZnxNax13wzJZzSdfut6HFcwviB0GB/T/CkkupdeC6dJcbFZvmb2rkeMUoOL1ufRQ4&#10;bqUsRGrF8tmn92pufAW/vTcaTrOnGOa+0OTyLiza6RZJ41O5GQEjd6cV3Pxc8a3niXWLzQLe5hfW&#10;vEEmzUPs9wJf7PtQd3llhwHY9QOgHNcrpPwi8J3ulL9ou9sgwVmjOGFdx4a8I+D/AA5CsenQru6t&#10;My5Zj6mvkf8AUuOIzaOMqtcq1tbXfmte+19dl0V7aPnrVeG8Bm0sypOc6ybcYuygp2tz7Xfkr762&#10;NnwhokHh/TINKsExHGmN2Pve9dba3iiHysjJ+9WHaSxMmYT264rSsIGdenXrX6BGMYxUV0Pk6lSp&#10;WqOpN3bd2/Nm1YgueKuiPEnHrVbS42ULkVbLJ5nNUTE4q9T/AIvxJ/2KcR/8mpK1daiBtpiB/wAs&#10;2/kayrwqfjxIf+pTh/8ASqStjWdn2SbA/wCWbfyrlw32/wDEz2s7/iUP+vVP8j5o+IURa1uV9UYf&#10;pXPeEkP/AAimg3DL8v2mRPx3NXUeO9vkzgjna1c94bWNfhfpMij5o9WkUf8AfX/16+b4s/g0vOVv&#10;wZ4+Op+14ZxS7OD+5n1v+zXtLQbV/wCWVdn8QLBjv+XNcP8AsyTIEtixx8v9K9N8a2vmozKp5Wv5&#10;ZzaTp57I2wtP2mUx9D5r+MukM8T4T+H+lcb8L/FK6KxsJ+DHJj5q9a+KmkGXcMfpXgPim3uND1pr&#10;qz9fmUd6/SMk9njsB7CXyPg62Jq5PnEcVDpo/Q9r8Q2MXjjSN9lOFlCcrxzXEH4Vakn30P8A3zWX&#10;4M+I10jKBI3HBGeld5pXj6eVvn+bP96s5Ucwyy8Kfwn7dknG+BzDDx5nqcLrfwxuxHzH/wCO1w/i&#10;D4ZXIY5iP5V9GW+q2OqDbc2q89xUOpeA9P1JGltwvTO2tcLxFiMLK1TQ+0w2YUcRG8JXPk+/8Azw&#10;BmCFTWS/h69jJXLcGvobxb4AihDFVHFcJfeFYk3AAda+zwWfe2he56EalzzCbR7qJclzVeS3ljTc&#10;8n6V3mo6BHEjNiuT1608liRXuYfGe20No+8yvYSsu0ZragusKozXPwMRitG1nHAY16ERVImys7FP&#10;v8VTu7nB60RXCqh3NVG9uAW+9QZcupT1C4Ynr17Vq6Bo8pszOydayLSE3+oJGT/FmvStD0aCLS9z&#10;MOleZmOJVGKXcr4Tl5LNYhl0/WrWnQRf3Km16COFi6uuKg0+aMH/AFi1xc0qlO45HW+Ere3F0paP&#10;vXtHgmO0+zKPLH3a8V8LTxCZf3i9a9Y8H3+1FVZV/Ovi8+jKSOaojc1/SJJ/9Su7PSsdvCuo9SW/&#10;75HFdhH5kdl50Y8x/wCVNt768l4ks/8Ax2vl6eKrU42jbQ4amMhRqcjuch/wjF75uS7H/gIrXsfD&#10;V4cZJrekCxR+ZJZbap3mrzxqcJgfSh4uvW0RnWx1KnG7E1T/AEfTltQ2WX71Y2iB47xpCM5arD33&#10;nZ8x85pkUkcTMydTVU4uNNxfU+VxlaOKxMal9jo7wS3ltGLSbbtXmlsor6IfvJzx9KxLbVpofuvm&#10;tG01KSRRuNcc6NSEbH0FDNKdSKiabXRjHzSD/vkVm+JhpHiDRbrQdXTzba6haKZNxU7SMcMpBU+h&#10;BBBAIIIFV9V1CVVIUVzt5q86sVrTDYWUpKcXZo48dm9OinG24mheIJ7+yk07WZFfUtPcQX8m0De+&#10;0ESADjDqVbgYBJXqCBjeImEm7ac1X8VX39kXsHi2NdqoyQanIo+9bZOGb/ZjZy+TgKDIcgFsuvLi&#10;KX59+5WXIPHNfRU8OoSVWK0f4Pqv1Xk0fC5piliKbi2crfW0odiazLi3kMm4mujvkgO471+lZdzH&#10;CG4cV7lGrofmuOwt5ble1RkGTSX0m0bSamXaOMiqeruQpxW0feqHHUXs6BUN0mfvUVnFznlqK7/Y&#10;o8L6we86zOV4rndRuSAeetLrXxG8Fxv/AMTXWv7L3f6oa1byWPm+uz7Qqb8cZ25xkZxkZrajs2/L&#10;Ip+jZxXyGHw1Wmlzxav3Vj6PFKpF6oksLntn3rZguGaHFc5YHcFZT6dK3rDk4zRiIkUJSkh0lmsq&#10;NIRXG29mdY1GbxRIn+jtGItLXu0WMtKR2LtwAeixqcjcQOu1uC71WaHwdpsm2TUI3N5cLy1vbgYZ&#10;gP77EhFzxli2G2bWTVtJhsYBbRw7Y412xqo6ADgfSrw9ZUY26y/BX/Vq3pfujevR5aN7bnFXtsrM&#10;VKmsi+01eW210t4g8wjFULmDcjEivXo1nE+fqU4yOUIms5t6A02e5kufvdK0NSjC5G3qDWeiZGAK&#10;9aElJczPPlKcVyJ6EYBByhrW0TXZba9t1foJB3rPFtuHOaclv5ciyAt8rZ60VFCpGzKw9arh6ilB&#10;nuvjOIeIPhSs5G5o1x09q+YtBjNtrU1qR92Yj6c19QeC2OsfDm609hubycjP0r5t8SWcmg+OLiIj&#10;aHbcOK8/g+p7OvXw76O6P7K4ZxX1zJaVTvFHrnwytVEYYf3a9C09P3fNeY/DDVg8axb+1eh2dy4T&#10;Aev2DBuP1dWPzPiKNSOazUiysTFj/hU1uixbi1ZpvZQeGqSC6dydz11HhmlK5aAk1SYY5I5zS+cx&#10;TG6m7mY4zxQA2Vgo96ryuzcCn3TbelV9+GxmgBdoCc0rzBM4NRS3KjjNV3n3HrQBNLdY6DNQveOe&#10;ajcgj71QyTKBjigB0t8Bxn9aYt8pGDUE8kbfdUUWwjYD5anmV7GkacpRci19s6ADNTRyBQTj5qjh&#10;iTrsqwIo9nC1RmVJH3DJFUtQuhFHWgVVhytY2v8AyFgKzqS5YnRhaaqV1FmJq2pHDZf3rltX1Etu&#10;w1aes3S+Zjt3rFurM3LMYxx3rw8RUlJ2P1DJ8HTpxUmiit83r+tWNLvwlypL4/Gqt1p8lqMhTisn&#10;UZZ5bi3tbado2kmVNy+5rj5uXV9D6KUY8p7B4W8ThYlglkXb/vV32jYniSQyDawz1r55vvDPiHR9&#10;SXSIfF7TM6q22zty0gB7dcA49TW/Zar8TPD5aOxv5NSht1zNDtMdxGvclD1+oyK6cLnuBVlOe+zs&#10;1+Z+X5rgcvxOPdLCVoup/Le132XS/kfRulRbsKuCMV0um28axV4d8MfijFr8QWG+YyZAeNm5U17L&#10;4Xineya5uJmYlflXd0r6GMozjeLPmq1Gth6rp1YtNbpm1HJtIRRxT1cmTG2qtu7Bs1aiJyKohHH3&#10;n/Jd5Mf9CnD/AOlUla+tn/Rph/0zb+VZN7x8d5P+xTh/9KpK09bc+TMM/wDLNv5Vy4b7f+JntZ58&#10;dD/r1T/I+d/G0e6ObI/haud8LFD8KrZ1/wCWXiCRR+ldL4zyyTE+jVyvhLI+GSKO/iNv5LXzvFn+&#10;70v8a/JnC/e4dx1/5Y/mfWv7NsISys5j1bj9K9k1K1jvLVkZfmC15H+zwmzT9OGP84r2ZioJGBX8&#10;m8RSl/aUpef6nRl0Y/U4R8keO/E7RR8w2V8++P8ARV+2t+79e1fWXxI0YSIXVOGFfP8A8QPD7G7Y&#10;7PXtX1vC2YWitT4viLA+8zxN/O0e+86L7u75hXUeHfERkZfm/WovEOgE7x5Vc3C91pF2Ac7M1+k2&#10;p42l5nyGDxdbLMQv5T1/RdZAUHdXXaFrAJUOeOleT+GNVEiKC9d54ckaQoSeM18jmWEjC9z9n4dz&#10;idXl5WanjTSY/s7TInysuc4ry3U9OG5vlP3jXtGtQmfRF+XPy15vqun/ADt+7P3j2qMoxDjBpn65&#10;SlzQTPP9b09RC2BXnfiyIQswAPXNew6xpoaJgYzXn3i3w1JO7FENfeZTio8yuzrpyRwcT/IMCpln&#10;AXJal1DSLmxkY4bH0qtvJXGK+sjKMtYm/wARaOpEDGary3ZkpjRkHcBT7e2Nzwi/XC1bkTy21LWg&#10;oDc/aM969As9QKaS2WrktH0h4yMoa6No1XTWUV4ePlGtURD30OZ8SaxLI5ijbqazrXV54T+8qTXL&#10;WWOZpVQntVARXE3GzAr0qNOn7FI10Ov8L+ISsqjzP4q9V8IeIiFjPmV4foNrJHMpUGvRfDd6IUUB&#10;+cV89nGEpTWhz1Ipntug+MRAAjyblPrW6PGNkoHlxxjivHdO1NsqRJWqNUOP9af++q+ExGU05VDn&#10;dOL3R6VF4rju7hYJGUq3aqfiiRrbIA+XqK4nS9WkW+jcS816BEll4h09EllUSYxtbvXn1sLHB1Iv&#10;oeXmmFqYjDtU17xyM+ptGM7qjtNXLyYDVuan4MMCktFx296zbHw2RMxER4NdsK2GlTuj85rYfMqV&#10;ZJo0LN/MTNXIrkR45qXT9FIj2mOpzowHJT/69edUqU3Kx9Bh8LiI007FC5uGmODWZqFoojLencVo&#10;eIbrSfDFjJqut6lBaW0bASTXUojVSSABknuSAPUketcrrGr+KfEEJh0yz/sm1YZ+1XiBpyvfZF0V&#10;sZIL525XKNkqO7B0ZVLSWke72/4L8ldnHj7RTVTcy/FPiax0GIz6hdrFHnCg/edv7qjqzHsACSeB&#10;zXGaX4j1jStPWxj8O3UlnG7LZbWRZFjz8qlGYbQBwMkEAAYGDjo7zwvYWUrXY8y4uCpDXd03mSN+&#10;PYH0XA7YwBjF1MBAwkH/AOqvq8GsPGnyJc17Xv5dkn+b67H5lm2Mq0ZOy0KD/EHQp5ltzf8AkzOc&#10;Rw3kT28j+6rIFJHuBiopNdMj5ikBGf4TVO9MV2HhmjWRX++rrkN+FZ7eHdJzugtvIb+9buY8f98k&#10;V68MPhUuq/H/ACPicRmMast2vx/yOtsLprlMmo9YPynFYGmWWvWp/wCJZ4l4/uX9qJgo7BSpRs+p&#10;YsT9ck2NV1fxBEStzosMnfda3WePo4Xn2z+NZ/VV7X3JJ/h+dvwudMakamF+JN/d+diB/vn60VSO&#10;rXROf+Ee1D/v0n/xdFdnsan9NHi+xqdvxX+Z9IauFEeSa8/1nwX4PiXNrotvanOd1kvk8+v7vGcd&#10;s9K7nxDOU3CuG8Q320Hmvhcs9svhk16M+oxlaVO9nYz7TQZrYj+y/FupWxX+GR451Y+/mqWx04Vl&#10;9sGtrRtQ8cWZ2XcOlalj5mkt5JLRiPQRt5oJ9zIAc84xzy51sQD5TzVjS/FTC6Ueb39a9qrRq1Iv&#10;min6rX71Z/icFHMeWSjKzO2+F/jfRobSfxf4wsLyxOqN9o+2SW5ktoLVQfJUyJuEarH87tJtUO8h&#10;3BcAbXiS70vVbFNT0i+huba4jElvcW8geOVSMhlYHBB9eRXK/B7xAE8G6TEf4dPhH/jgrWvPBnhr&#10;XLqS/GmrazyyF3ms2MLs/XexQje2ectnBP1z4eKpUYZhOUrxs7aaqy0Ss7NWXmz6GpWp4iPJsc9P&#10;YXMkpbYfvelRT6dcCMnZ+lbU3gXxdpMiz6Hrsd9CpJaz1ZfmYdAEnjGU9TvSUnAHy8mm3F1eWkLR&#10;674U1C37GSCA3UZ+hiy3X1UcdcdK7I1ua3s5KXpv9zs/uTPNll7tpqcHrNnMoZtnrWVbxPjDV1+o&#10;jSdXsv7Q0PU7e8tmYhZrWdZEYg4IDKcHmudubXyF46969vD1XKPK9GfPYmhKnUdxqImMd6JUyh2/&#10;XpUCSkS7AOnWr8USyQMQB0JrWXu6mUbSiz1j4IXpuLH7MzZDR4/SvHf2iNIXS/FSXsK7f3mD9K9O&#10;+A1yfNjjz3xXG/tWaa8d286fwyV4uUy9hxNKK6o/qbw3xDrcP079P8kZHw21RoWTEleu6bOXt1ly&#10;OleC+AtQ2PHj0r2zwxeLcaanzV+yZbU91xOTjbC8teFZLfQ0Mt/kVNFEwOS1Rx43cipZJFUZWvWP&#10;hCXIAxml3ovKmqwl45o8wf3qAEuJjvYk1WLFycNipJtxbmoVBaTAoAjaNidu6mmIjvVrycKVxTfK&#10;/vUAVJInYYzt/Cqd1a3jNhW/+vWnJDubk01oAO9KS5lYqEuSV7XMkWN6Bg/yqxY2cyf6z1rQEHo/&#10;60bkXjNRGnZ3N5YmUo2tYQDyxgGnl9q/WoyV6saYWzWhzDXcKODWF4jmJzj2rYuX2Amud1+bPIrn&#10;xEvdPQyym54hM4/WWL3IGerVNpyRgbWqvqpBugKltJMPtrw5fxD9Ypx/2FJFTxRPDDlAK5fSI49R&#10;19WJylpHJcyAd9g4H4k1qeOr3ylYAc4/Kjwb4bNv4Yn1+R/3l3iGP/gTjj8q8/MK0aVJ+ei+Zz5h&#10;iKmDyOrVT1UG1620PZPgv4ISDQofEOpOsl5fXSsWePpk9q998efsy6H4u0BtRsJvs+pW6b4bq3Ta&#10;xPXtXk3hS1l0/SdNtCG+QxfL6civqKxuJ2to41jbG2vwziLFY6NRYqjOzvL7lbT0sfktKnSlCNGq&#10;r3V33vve/e+tz4Z17w3d+CvEcPie7tFivrPVFtdUeFNqzRODslK+u5Sp7fMK928E6g8mmMd+V25F&#10;H7Wnw0jhhj1mzt9sOsQS2lx/DiX/AFkRHuJFX8zXM/BfXW1jwVbTgHcbUK31HFfsXh3nf9rZW77r&#10;p26NfJp/Kx6WInVxWU051nzVKUnTlJ7tNKcG+/utq/dM9CtJfNxsFX0UqygiqGhoEjG45NaWF8zi&#10;v0U8lHF6h/yXd/8AsU4f/SmStDWEJhmy3/LNv5Vn6gc/Hd/bwnD/AOlUtamtKBFIc/wH+Rrlw32/&#10;8TPazz46H/Xqn+R89+NIyEmAP8LVyvhIN/wrRVA+74kO724Fdf4xGVkH1Fch4QGfh3qIP/LHXkYf&#10;iP8A61fP8Wf7rTf95f5HHCPPw/jo/wB1P7rn19+z8A2m6btb1/lXsG3Hzua8W/ZwlEmmaeT/AHj/&#10;ACr2eV9x4FfydxBH/hQmvN/maZfL/ZYPyRV8RaeL7Td2ORXi/jzw+7XbEJ69q932edbtCfTFef8A&#10;jbw7mdjtrDJcW8PW5WzHNcKq1O54B4i8OHDHZXnfivSggbjGK948TaEU8wV5J8RdPFpE5A55r9Xy&#10;XGe0klc/M83wvs4N2Od8IvMGUM3tXqXhScLCpb2rzTwlEgt1kJHOa7zw7clAFzXZm8faNpH1HB9S&#10;VGMXJ72PSEYXWksiiuO1WwILZH8VdT4eufNi8tm6ris/X7Dy9xHr6V8lhpOjWcT+gcBWVbDpnC6r&#10;YoVKsa53U9MtmDAj9K6rWVKsQa53Uf4q+qwk5aaneeeeL9Hh+YBelcBcQtb3DLjjNepeJofNMnFc&#10;Dq9gPMfnvX3WWVv3dmzrizLLZXg1peFbfzXzjvWW0JjPl+tdB4ZtxGVK16GJly0XYJnUwafEI1KL&#10;T5bRhbsoHFWLFC0agGr8unj7MWr5eVbllqZHFapYqVIYVRGnxAY5/KtvXovK6VmkjHWvWo1JOGjN&#10;kLpttiTEddFpdvcbl2CsbSI/MudoNd/4c0NZUVx/KuHH11TXvGM3ykem2t6SPlrS8u8AxW5p3h7k&#10;Vcu9BEa9O1fL1MdTlUMea7Oatnu4Zg3cV0OlaxqcLLIrnNU/7MIlH1rY07TCMECufEVKco6oR1nh&#10;3VrvUIxBeKHU/wB6rywWsUzfu6zdNudM0DT5NV1fUILW3gTdPc3MyxxxqOpLNwB9azdS8W6/rCMn&#10;hDQ/LVuF1LWIHijX/aEXEkhz/CfLBGfnHGfnfq86tRuCtHvsv+H8t/I8jMKlGnaUlr+P9fgdVc6v&#10;pOjWEl/eyxxQwxlpJHPyqo6/Xp+lY8viHxj4lXyPCejx6bE//MS1q2bcFznKW25XJIGPnaPaWyVO&#10;0oeYi0Wzi1CLUtcu5tWvIZA8VxfYYRMOjJGAEQjsQM+/JJ67StUaVQMVdTD0sMuaK5n3ey9F1+en&#10;eJ59HNKdefs3ovLf+vT5MpXHgbStOkXVbue41DUEzi+1CQPIhIwdoACx5BPCKo+YjAHFYeq2s2Sf&#10;4c5rtLjNwfm6elZOr6Unlbh3p4fFVOb33f8ATyXkcObYOOIi3TVjg7+3K/erjvEaE7q7vXYfKcgf&#10;SuN1qHzCwavq8vn7yZ+Q8QUeWLicfyuV5zSgNjPP5VdSwV7hhnvV2HSIiOa+hlWjE/O6eDqVJWRl&#10;2kbg7s4pbuVmfBNX7m0EXEbYFZl5/rVFFOXtJXKqQlRpuLI9h7SN/wB9UVKIDj71FacyOPkPefEt&#10;sDuJrhvEFkHGcV6L4hUFeRXHa2iBW+WvhctquKR9fjqalc4ifSg5wtFno+24yBW6YIz/AA0+GFEO&#10;VUflX0H1qXLY8dYePNcr/C1hF4P0pe/2CLn/AIAK7nTrjvmuE+Hef+ER0o5/5cIv/QBXY6dv715e&#10;ZRTxE2+7/M9mnzKo15m+twVjGahu9RXymDAdKjKSGIAPziqN3DMUbOa8enTjzanVUlLl0OP8YeG/&#10;DmqXkmp3OlQm6bhrtF2zEYxjzFw2Me/SuNvNI1m2XdpettJzkw36CRW+jrhlJ9TuAH8J4x3mswPt&#10;bmucuosHmvrsDiKkaaV7pd9fzPn8VUqc2uvrr+Zy39o3trJ/xNdGkjKk5ktf3yfgQA2Pqoz2q9pv&#10;iPS9QjaHTtQhmaMYkRZBujz2YdVPscGrV5hZOlZeoafp+rXMKX9nHKySfu5GX5oyepVuqn6EV616&#10;NaPvK3p/k/8AM89yo7NNX7f5P/NHtfwJ0xkWOTZ/Dk/zrjP2mLgXYuIm55P86674W+FvEVnp/wBq&#10;8OeMJbeRYyUh1K3F1D07jcknTphxzgndgg+Z/GbWvEKNcJ4k8OrGwZv32n3Hnxke+5UdT7bSoGPm&#10;NfNZdSVbP3VhJO1tNn+Nr/K5/UvAUKeDyOnFp+ttOnrb52OD8I3pR1A9K9r8Aal5lksR9K8C8MX1&#10;rcXflQTr5mMiNuGI9cHnHv0r2b4dybAgL/8AAa/XMDKVOsk0evxVRp4rLXOLTt8zvIZ+xNTlt3Wq&#10;aBe9TrJtOMda+hPyEtIoVM9aY7+lRNdqvyrTDcsW4FAEv1oVVXkLTPPz25p8bE8mgB4Hy4NI2N1O&#10;WRjxTWXndmgBhjDdKinTCHAqR5CtQTzO64LUAUru7ECZ6f0qOx1OG4GxTUGsRNJblUqjodrJGc89&#10;awqVHGaVjuw+Fp1sPKbdmjolPFI4J7ULwnTtUN1dLEMk/rW1zh12Rn6xd+ShXFcxqd+XbH9a1Ncv&#10;PNBKGuelyZWye9ebiqmtkfZZJgo8vNIp3lqXm8wCpra2xxjrUhXbyTU1u4C7sVwct5XPrJVpRo8q&#10;OJ+IyCIvxXXaLp5t/hrpLt1k1SFentmuV+I6ecXK12WhaxZX/wAMdLROXtdRhkkXPbGD/Ovm+IOa&#10;MafL/NqcnEHNLhis/wC7/kezW0oWaziA6SRfzFfTWnTD7PHgdq+edI0a31AWV6EIV2iP8q+lbLS7&#10;SC1V5BtUetfjubVKMsvgnvr+h+WVHL60mjhv2n7OO7+EEOqSIT9h1iGRvpkV85/AO4FppWoaOuf9&#10;B1G4gweoCuR/IV9TftARWsv7P+syiLuu3PY5618wfC60iXxp4sjjX5P7bm2he3PP619T4O4hqtWo&#10;ra8v/bX+p7dFc2BxifRUZfO84/kep+Gz5qqz1qOwFw2PWqHh6FERWAq/cDbct9a/fzxonH+LlCfF&#10;jw/JENrTaXerMyj76q0RUN6gEkgdiTjrWhq//HvLxj9038qz/GB/4up4bP8A1DdQH/omr2sMWt5j&#10;/wBM2/lXPQ/iVP8AF/7bE9jNP91wb/6dP/07VX5aHgPjFwHkyfWuP8H/APJOtSP9/XUH6Guu8aAn&#10;zPxrkfCI/wCLe3H+14gGfyr53iv/AHSn/iX5nPT93Icc/wC4v1PrT9nJfL0vTwB/F/7LXtSkbc14&#10;1+z4Nmmabj1P/oNexh8Nk1/KOfe9mE35v8ysCrYWC8kWoGwm7Fc94tgDFmAretuVXFZnikIqbT/d&#10;rwaEnHEHVWXNRPKfFVvw+BXkPxE01LqORFXnmvavFSDDhRXmvirT1aJiF9a/SMkr+zkmfA5tR9pF&#10;o8Ome90G5ZV3GPP5V1XhPXHkRXMnpTfFukDDMIq57w7M9nqJtt3Gc1+gy5MZh+a2p81l+KrZfjYw&#10;vo2e8eDbo3DRnNafiJBJI4965jwDen91z3rsNVg3HzDzu5r4DFR9ljD+meGcQq2BTucJrVgGzXK6&#10;xEISyEc16Fq0K7WXFcZ4g0+SRyEFe5gK17XPpouxxeq2i3O7ArlPEGgbIjKoOfpXozaS6nBX9Kxv&#10;F2mn7AQo/h619Rg8Zy1FFM1jLWx47qDYm2AY2V0HhEfalUqKxdetpLO8b5T81dF4AtGUDfkV9Tip&#10;R+qcyNaj93Q7nTNNUICRWudPX7IcjNO0qFWjXityKxD2/wByvhMRiWpXOZyPPtb0NZQx29/Sss+H&#10;Ysfd/wDHa9B1LThggpVBrJRwVruo4+XIWpHMaToCJPlF7+ld54eiESKoHasy0gijm+Va3dNRQFIH&#10;euTHYiVZakSZvac2SpxV6eMSLjHaqunwjg7+nPNV38Ty6rHs8EaT/azN/q7ppvJtPr521twx/cV+&#10;SO2SPnnTnUneK+eyXq3ojCVSFPd/5/cOvLe2sUkvL2dYooULyzSMFVFAyWJPAAHOahsdd1HWlVPA&#10;+k/alfhdSu8x2qg/xqfvTDGSNg2tx86ghqtWfgY3txFf+LrpdTngkWSGPyfLt4nHIZItzcggEM5Z&#10;gQMEdK66xto1GQtRXxNCjHT33/5L+jf4ejM/31Tf3V+P+S/H1Rm6B4FgV4dY8VXn9qXsLLJC00Kr&#10;DbSf3oYuQh5IDEs4HG85YnUuYlc+X17Vek4jAFQ2+DLgrXjSxFWtLmm/0S9FsvkcValDSKW5kyeG&#10;w53lepz06UeUunfIK6KRiiqFrH1lAcnFVTryqStI4MRl9HDR9pDcqi9Pc1DfXe6H1qo8hVjUNzdB&#10;U612Ro+9oePUxfusyNat/PcviuT1iyG5iBXXXt2mdxrE1OIS7mVM5r3sHOULHwucUYVrs45rcJKz&#10;UhvAi4rUvtMkHO2si8smB4Br3qco1Nz89xFGphb2RDcS+b8xNZl2P32a0Wi8td2elVLiDecrXbSa&#10;iePiOapFkAlIGKKPIuP+eVFa+73OD952PobxDkqQK4/WwSrDFdhrR45Nc3qNmZl3A18DgZcqVz7T&#10;Fx5r2ObwwPNOjyTgVbuLIw8mqsZxNt969pSUloeU48rsyn8PFP8AwiOlAf8AQPh/9AFdro0RJya5&#10;H4bwlvBmlP8A9Q+H/wBAFd1otsRtFcuaT/fT9X+Z6lON6z9TSjtGaIGmz2J8ts4q88JSHNUbu42q&#10;RXgxlKUtDuqKMVqcj4htCA2K5O/iYLwtd1qdubrcRXN6tp+wZAr6LBVrRszwMXSvqcffKyyfMKp6&#10;epl1GME/xg/rWtrFsQay9NG3VUx/er6KnK9JtdjxOW2Iin3R9BfC6PZpTMT/AMsT/KvH/j4+1Lgq&#10;P4mr2L4ZkHSX/wCuBrx/46rv+0Lnu1fLZI/+FyXqj+u+D9MmpW/rY8i0ewsdSURajax3EZbcUmUM&#10;M+vNej+CNGvrVFbRPEE8OANsdx+/j4Hfcd2M+jDjOCK850CXa4Q/T9a9I8GXuwLg9MV+x4WpKNRa&#10;no59hoVsHN2179TroNe8WaazLr3h9biIcJd6TJuP1eF8MmeMBDL3yRjm5a+NvD99crYC/wDJupOI&#10;7W8RoZGPoFcAt05xnA+tFheBlwTnmp9VstK1Oxew1XT4Lq3kGJILiFXRx6EHg9K+jjLmR+MVqUqV&#10;TlLJI604KMZrg9b086BqOnQaF4h1Cxsbi4ME1rDcBo48oxQp5gbywCoQIuEw3QYFa9tol5KMt451&#10;j/v5D/8AGqfPG9h+wq8vNY6iPh85qxAdzZNc0vhS+cbl8daz/wB/If8A41U0fgtLn5dR8Ua1cf3A&#10;NUe32/jB5ZP45HpjmqMTpFODkelNaYDg1ij4daLjH9p61/4VF9/8eqpN4A0UN8up619f+Emvv/j1&#10;AG9NMp4WoiMjBrC/4V9orH/kJ6x/4Ul9/wDHaU/D7Rl4/tPWf/Clvv8A47QBrTwhk2YqGzgS3ADj&#10;r/n/AD9az0+HejscnU9Z/wDClvv/AI7Q3wz8F3B3azoi6pjlP7ame+8vPXZ9oZ9me+3Gdq5zgVLj&#10;d3LjUlGLiupsySxpHxWNq0zKTtWmv8Kvhf8A9E40Ef8AcHg/+JqvcfCb4ZyLmP4e6GPppMP/AMTS&#10;nHmiXh5xp1VJozbwyEZMZ/Os2WGXeT5Z5roIfg18O5eW8BaL/wCCqH/4mm33wY+HSDKeBtF6dtMi&#10;/wDia4pYZy6n02GzunR93lX3v/I590dBlxVW81XTtNjWS9v4bdWbCtPIEBPpk/8A16tah8MPAsT7&#10;f+EJ0j8NNi/+JqjH4Z8OaDM02keH7K1Z12s1taohIznB2gVxzhGB9Bh8VUxKVktfNv8AQ5fxbr/h&#10;26dtmvWbf7twp/rUfw+8XaVFY6lpdzrlrHGsBljL3CgEqynA59queKfLYMPLH5VT+GyIZ9YGwf8A&#10;ILm7fSvHzJUpYeV0+n5+h6ObU6jyCvGTVuSXR9vU+pfhx8YvhjceEdNN/wCONIhkj8sPHJqUSkYI&#10;7Fv8K99k/aB+CVwqA/Ffw3tC9P7ct/8A4uvB/gnbWzeAdPZoIz8ydVHqK+gpYbQwqkdvHwv9wV+C&#10;5tHBxrOCjLSUvtLuv7p+UUvepU5P+VHN/Gv43/BnUvgRq9hp/wAUvDs07MNsMetQM7dOi78mvnL4&#10;YfEbwXa+JvE1w2v28vna5O8f2RjPlc8N+7DYBHQ9DX1b8QtItr79n/xJCbWPd9ldlbYO2K+X/hcI&#10;08beJoxGvzXUUvC9d8CP/wCzV9f4Sywsczrwpxaact2n0h2SPTw7lLB4tL+Sk/unNfqd9ofxZ8CK&#10;F36pP/4Lrj/43Vyf4ueA3uG/4ms+PbTbj/43Wh4bVNq5QflWlIiG5baq1+/njpHmnin4j+ELn4ia&#10;DqUOoTNDb2N6srfYZgQW8rHGzJ6HoDirOqfFLwU0MqLqU3MZ4/s+f0/3K1PGaovxR8N4Uf8AIP1D&#10;/wBo1Y1jY1vN8o/1bdvauej/ABKn+L/22J6+af7ng/8Ar0//AE9VPnDxb428OyiTZePzn/l1l/8A&#10;iRXLeFPEmmp4FmtFaaSRteDKkds5JX8q7zxptAlIH8LVyPhFP+LdKw/j8Rn+Qr5/iiUFhqfMr+8u&#10;tv0Zzxusgxr6cqv959NfBH4h2Vlp+nRv4Y8QPtX/AJY6HO+ePZa9W/4Wrp+cnwf4o/8ACbuf/ia4&#10;34DoPsOmjaOc9vavZIoFzkqv41/LWd1sIsbK9N7v7Xn6GmDv9XhbsvyOZtfivpiIufBvirP/AGLN&#10;z/8AEVi+MPizp8km0eEPE6/73hu4H/stelRhAFG0VzXjIIbrO0V4WHrYKWIv7J/+Bf8AAOivzKie&#10;Q6v8RrCUMP8AhF/EXI76DP8A/E1yGt+MbSUN/wAU1rg/3tFm/wDia9e1CzEpYhB+Vc3remfK2BX2&#10;GBxeEi1aD/8AAv8AgHzGMo82rR4j4q1LWJYt6fD3WNjfddmtF3DscGcMPoQCO4rzu61jU7PXBI/h&#10;HUVz/CXts/8Ao6vfvF2mt9nrxzxtYtDdeauPlav0HJcZTrR5eRf+Tf5nw2aRVGopqK0a7/5nV+CP&#10;G2sxeX5fw/1iT/cms/63Ar0RPG/iG4tvL/4VTr+ccf6Rp/8A8l15X4C1oAxjNeqaPrXKjd2FeNnF&#10;OMK1/ZR/8m/+SP2bgzNo1MGlzW22t+qZg6t4j8UGRs/C7XV/3prD/wCSqz5dU8QyD5vhjrf186x/&#10;+Sa9I22l+gdgN1Q3GkhBwqkeuK82nmFOCt7KK/8AAv8A5I/S4XqRuqj/APJf8jynUrnxnONukeAP&#10;JZfv/wBtalFApH+yYPPJP1Cj3PSuZ8Sr8SGtmWfwvoa/7viCY/8AtoK9W8RQfZA+DXn/AIi1BmLR&#10;5avosvxKqNNU4/8Ak3/yRvGjUf8Ay8f/AJL/APInj/iOy8VvcL52iaap3Z+XU5Gz/wCQBWl4fi8a&#10;RAfZ9C0sj/a1aQf+29bWr2hmlV89TVzR4GhH3q+uqYyLw6XKvx/zNHSqW/iy/wDJf/kTS0S6+I5C&#10;iPwvojf73iCYf+2hrqrSb4rtbYXwd4d/4F4ln/8AkKqfh8nK8122m5NvXyGPxNOMv4Uf/Jv/AJIx&#10;dGp/z8l90f8A5E4m+X4oyNsk8K6BGp4aRdenk2++37IufpkZ9R1Gbe6P48UYOvaX/wAB0eT/AOSK&#10;9IubN5fmqhPpDTcGsqWYKNuWEV8r/wDpTYRo/wA0m/nb/wBJt+J51FpvjzzeNZ03/wAFMn/yRWtZ&#10;2Hj+OLzm1/SlVVLH/iSynoM/8/FdXbeHW8zgU/xbaT6N4M1C9tmH2g2rRWSt/wAtLh/khjA7lpWR&#10;QO5NbSzL2lSMEo6tL4V1+RNWNOnTcm3or/FL/Mo+CvCB8baNa6p47/4mEd1Csv8AZrL/AKJtOCMx&#10;fx8c4ctg7eMqDXpQ0+TbhkHI5zVbw54etvD+nW9hbf6u2hWKPccnaowP0rVgkWX5CMV8vmGOliKz&#10;cfhTdlskvJbepFNRppJ7vd9X8yolgU+8FH4VKkO08GppQQ2DTGPy15/PKW5uLIcx1BbnEpNTv9yq&#10;qkh+tEdjixGlRF+U52ntWRq74yDVw3ZEe3JrL1CXzfmY1pRg1I5cdWjKjZGPdvgNisq8uCo3Z6Vq&#10;Xv3c1jal/qmr3sOrnwmNlKMWZt5dEnk0tqAxyTWdql3s4JqxpdxvA5716rp8tO58n9YjLEcrLWpW&#10;Mfl59q5nVLYI/FddqJ/dDH93+tctq33q1wcpHLnFGmo3sYd/AduVFRWtsx61oywmTkikS3w1etGp&#10;aNj4+WGcql+hGLIY+6PyoqxuI4oqOeR0fV6fY9W1W5CtyazXbfVjUvNaTkVVDORgj9a+TpxUYo6p&#10;u8tTP1CPJIA/KsvycSkgVtXQ+bpVFowHYj1r0aUrRscMormM74avs8F6SD1/s+H/ANAFdtpF2FZc&#10;niuD+H4ceC9J2/8AQPh/9AFdZp7T44HGeDU5lBSrz9X+Z2QlJVnbudX9qE0SrntVOazkYs5/Km2K&#10;XL7WZK1orUtAWZK8CTVF6HoqLqR1OXu4fJPXrXO64wXJx2rrtZgI5Arj/EIcKa9fAy5pJnkYyPLE&#10;5HXZ13ECs3RIftGpLIf+egAqxrqys7Bai8PahbWl1GlwuD5g/GvraaccO+U+fo8ssZHmdlc9++H0&#10;P2bw/LPj7sBrxT403yP5wJ/iavavB17Hf+F5rW0++0PHvXhPxh06/wB025e5r5rh+KebTc9NT+u+&#10;FvZxymkovoeZ6M373d/tf1ruvC975IUFu4rgdOk8iTY3UH5q6fRr9UUHd3r9cpvl1PfxdNVKbj3P&#10;TdKvzJtG+tm6m/0dRntXGaBfhtpD11TzhrZST1Ga9zD1OaB+U5xgfY4hadTnfHaO2iTXsMZaW1X7&#10;REqrks0fz7fxxjoeta2m3MclulxE6srKCrK2VI7EHvx9Kgu5RndWZ4EKWGj/APCPj7ulytaRse8a&#10;Y8vPqfLKZ/2genGS5Mqf7tLujsrO4CgHfxVxZQTlTxWDFdmM8NVmHVgjYL/hXTGorWPHxGEnzOUU&#10;baTsq4zVG4ucElj096Ir+FxndWLr2qeSpEcn61cqkYxuctHD1K1VQSLi6zErshbvViC+DNnPWuFg&#10;1N3uWLSfxVvabfMxA3muWGJ5pHvYjI3h6afkdUh3jduNKx7nNVLC6Dry3/1qmllC9T/9auyMrq58&#10;9OEoS5WOeQL3/Oq8twE5D1Xur0gkb6ozX+Bkv3rOVRI6aOEqVNTSOqiHlzxVe612Jh8r1z+p6jK3&#10;ImrNTUZBJl5TXNPFcrPbw+Q+2jzM3L+V5gZGbtmub1ecIWX2rT/tRfs5VnzxXOa3eq7MAa48RU5o&#10;3PpcpwsqdXka2Od8S3PysRUnwzgIstXvT/Fp8y/nisvxHcfKVHrxXWeBdM+zeCr64Mf3rU5P1K18&#10;9mlTlw9u7S/E9nPn7PIcR/gl+R9HfBCPy/h/p+c/eX+Yr6AjBZdoFeEfBiEv4EsAn95f5iveUBEQ&#10;OO3WvwfNpXxU/wDFL8z8gof7tT/wo0PEqIPgZ4iLD/lzl/kK+Tfh2APH2v5H/LCwP/knDX1h4nO/&#10;4F+Igv8Az5y/yFfJ/gAY+Ietj+9aaef/ACTir6jwlf8AxkGI+f5QPUwn+64r/r3D/wBOo9Y8N/dV&#10;SK0p8i4OKzPDZzt47VpTAm6Yehr+jDxkcf40b/i6fhvP/QOv/wCcFWdXH+jSE/8APNv5VV8ZjPxT&#10;8N/9g2//APaNWtYU/Zph/djb+Vc9H+JU/wAX/tsT2c0/3PBf9en/AOnap8++OZwkEx/2Wrl/B/ze&#10;BdJtQf8Aj51uST644/pXQfEEMLS4Of4GNYfw6QSaX4dhb7vnTNj33mvmuLJWw9Pybf8A5KzzcRU9&#10;nw7if70oR+9n2F8Fbf7LbaUo/uk/pXrsKs0mSa8x+FdqqnSVXp5fT8DXq8cZzgCv5NzqfNiHLzf5&#10;noYWPLTivJfkODRw27Tsv3a4Hxh4kRL/AGb/ANa6/wAV332DTfLDbSRXhnjfxA6apgT9Se9YZLg/&#10;rVRyZx5tjPq8VE6abXVdsZBzWTq+qRurACudt9eOOZabdasrfN5tfVU8B7OR8/UxnPHcq+K5w1rk&#10;14748IaR/l/T3r1HxFfpNbZ3V5X42kDu22vscipuMkfJZzPmuJ4Ag8x4yP71eraTahGX5eNorzT4&#10;aw5aP5e9euWNqQF4/hFLPKlq9j9D4Fw3NgVL0NTTVXgbau3syW8O0+lV9MgcOGxVfxFOQxCtXynL&#10;7StY/ZsDC1PU5XxZeCTzPpXm2uMwdzmu38RXDB3LtXA+IbpP3mHr7PKafKkj1KZz9/fBJlXPetXR&#10;sXC5QVymrzv9oXa38VdV4PkUBQa+lxFPkw6aNZ7HYaJZldpIrsNOAEXFc/pb2wUcV0FjNEV2q1fF&#10;4yUpnMXB0pUt4nGQnX2pqEscAVd0+AluVrzJS5US2NtdPAOdoqj4ztIb+48P+Hpl/d3WvQyTCP7w&#10;Fur3UZ+nnQQg+oOO4rpre2UpnbWDqCNdfEqwhVeLPSbiY7f7zyRoAfThSR64NZ4eo5Vub+VN+jSd&#10;n99jmxFnT5e7S/HX8LnQm9t0+W4C/gaSLVLBRmJRmuf8SzXYLMOKytIvbwy/vXNRDBqdPmub8kd7&#10;HbpK0x3NUm0DlzVLSrjfGodvmqzdhlOd1cUo2lYzqS5I3CWUEYFV0AZsNQvmHmpIIysnzr1qvhRw&#10;ylKrJNimz/dbsGsrUIlXNdBK21VA+73rD1iaLLcVeHlKUjHH0oQo3MK9+7xWNqXMbVrXkyFeDWTf&#10;OPLLYr3cPc+CxzXKzndVtjIeBT9OXyQCSalv7iBFO41V/tSEDA4xXtR5pU7WPjKkadOvz3NDUrwm&#10;Hr/DXM6leDzc76ualqyPH8rdvWua1PUQzZV+ldeDw7PJzfMIuNky/wDbBjrT451fkVg/2iQOpqe1&#10;1aMY3V3yw8kj5+GPjKVrm183rRVMapb460Vj7OfY7vrFLue1Xlgp5C1lXkBibgcV0d2OORWXeWnn&#10;DNfE0Kj6npVqfY5+5znrVPBLlQK27nTm3crVZNNzIR78V6VOtGxwyoy5jnfh1FnwTpJA/wCYfD/6&#10;AK7fQ7AyFcrWB8L9K8zwJoz7PvabD/6AK77QdJII+Wsc0xMY1qnq/wAz0MPh26z9S1Z6TtiV9tWf&#10;sjCNsD9K2rPTCYVXbVseHy0TZWvk54z3tT3I4WTjoedaxbnDArXGeIrbgjFera5oBQMAtcH4p0ho&#10;wWI/CvoMtxUZSVjwcww8kmeX6rayNOVC1m3Git/rQmGU5zXSavblLpsVl3cpjRlJ7V9rRqy5VY+R&#10;rU4xu2d18FvEkhMdvLn+6al+NHhIMssiRfK3I/Gsr4MxbbmNyOrf1ruPi8M2hA/55/0r5zET+r54&#10;nT0uf0d4a4itWyOKqPax8l+I7F9I1dkbjc1SWF/wuHrS+Jdiwv8Af/tZzXMQXXlNj3r9XwdT2mHj&#10;I/UGuaJ6P4W1HLoS9dx9qja0Q+Z/DXkehat5O1t1dhbeJN1uqs3bpXrYesqd0z5fO8tniZRnBepu&#10;XNyN2A9ZthcJZeLLizdsC9thPCPUxkI4/DdF7nf32nEK3yt826szxBfm0u7HWEcKbW52ytzkxSKU&#10;Kk/3dxRiDwdi+greNVOR49TATjTXl/T/AAOvuL4IuFaqf9rEScvWPc6sGGN3+fwqoNSPm4DVnLEd&#10;jsw+Ttx95HWQa0ccPWRrWrlnJLVFY3SP8xP1rL1y4COxFEq0nArC5XRhitUJbX5+0kh/4q6XSb5S&#10;ow9cBb34Fyct/FXQaVqQUqQRXPTqcsj18dg41qNkehaXeZOC1Wr29w3LVzek6hvb71WtTvghzur1&#10;qdb92fnmKy3/AGpIlvb7k/PWVdag2M7qo3esgy7c1XNys3z7vpXLUrdj3sHlbhFNomub0P8AeaqU&#10;95HGPvc1S1O+MGSXrHutZ5OZK45VGz6TD4OMYo2J9YYAqJKy7y+z956y7jWRuwHqrJqKv96Ss3K5&#10;6FOio7IL1mvb+O3U53NXq1rpj2Pw2unWP70ag/8AfS15b4Ws5NS19X/hQiva9UjCfDO6jH8KKB+Y&#10;r5fPa1q1KC/mX5njcUaZDibfyS/Jns/wTjUeA7ML/DIo/lXtcspaJFB+XFeKfAMLL4BgDHJVlr2C&#10;5mEUaoGr8VzL/kYTX95n5Nh9cHTf91G9rOJPgj4gRTn/AEWb/wBBFfJ/gtSvxD1T/a0vTG/8k4q+&#10;rooxdfBzXYc5LWs//oGf6V8meB5fM8e3jZ/1mh6cfyt1H/stfXeFK5eJcQvX8VH/ACPSwb/c4lf9&#10;Ol+FWP8AmeteGv4a05f+Pp6y/Cxztya1JT/pLZr+jjxTjvGX/JU/Df8A2DdQ/wDaNW9Y/wCPef8A&#10;65t/KqfjLn4p+G/+wbqH84avayv7iYf9M2/lXPR/iVP8X/tsT2s0/wB0wf8A16f/AKeqnzl8Qv8A&#10;jzuf+ubfzrC+G7f6B4cO7+Ob/wBDNbnxGYLZ3P8A1zasP4aRhovDqf8AXU/+RK+Z4t/3aPz/APSZ&#10;Hk47/kna3nOn+Z9rfCdsnSs/88/6V6tFt3da8n+GKGO50qP/AKZf0Nes20QL72r+SM6/i39fzPWw&#10;vwpeS/I5T4qaittB5ZfotfNfj/xDjWdvmdzXuHxr1QRGRt3TivlT4j+IwNbwH7mvr+DcD7Wmnbof&#10;C8VY72da1+p09v4iUn/W1MdeRusv615pH4qcD5KePFlx2DV91LKZXPk1miO71nWN0ICyVxHiSdZQ&#10;ctVefxPdXKbIkZu1V7fTdR1W5UTcKW6V2YXB/VdZOxy1q9TGS5YK9zsPhTas7RbkNey2Vkx2/L/D&#10;XBfDrQfsIjUL3r0i8uUsLcbTztr47OsR7bF+6f0JwHlsqGWJT8h0rraRcH5qwdXuPMzueodT8RDz&#10;D89ZN1q/m5bdXJh8LUXvM/SIxUVZGD4unCeZhq80169YyON1d14qvPOMnNeca+cM7f7VfdZPStFX&#10;OqmY1/IHlU5/iFdJ4bn8sZBrir6/23CoG/irr/CCm9RTXv4yny4dNlTO706+bYvNdBpt8zsqhqxd&#10;N0z5F4ro9H0seeuVr4jFSp6nLI6HRYPPC7hzWxFaNH0Wq9nFDptqJnXk9Km/tmPH+sr5irKdSTcd&#10;jjqYqlTlaTLluCAQ3pmuZ8L3y6h8Q/E1+PlWzez0sr/eaOH7TvBHQEXoXHqhPfA1pdaUAjdXL/Da&#10;8STw7/aQbjUNQu7xW/iKS3MkiBvcIyKR224GRg1vQpSjhak2t7R+981//JbfPyPOxGOg6sFF7Xf6&#10;fr+B03iKx82NnVBzzWDBaCE5K11EVxFdReTL07H0qGXRFPzx9Kyo4j2ceWR61GtGpG6M3T7p43xu&#10;NbkrmS3VzWaumhZcgVrQRq0QiY1nXlFtNCqR5oNDbOFXILGrDvGMrnp61VmkFj8xNZuo65hch6yj&#10;SlUlocUsRSw0Pe3L9zdiNDl65zWL9csd9U9S8S9t9c/qeveZuPmfhXsYXAzvdnyWbZ5R5XFM0jP5&#10;vJaqepsFhyDWfZan5xCbqtamcWXBr1FS9nUSZ8pLFKvRk0cnr+oeU5OawbnXSPlVqs+Krra+3fWC&#10;qvIflP1r6jC0YeyTZ+WZtjqqxLjFk82qXMvBaoXkaRuanWz46UqWg3dK61KEdjxZTqVPiYWenmc5&#10;cZqa70loxuRcfjVi0zAOakuZDKuz1rB1J85XLHlMfyJxxhqKveV/s0Vr7Qz5ZH0Ze2bhqr/ZVx8y&#10;10l5p6A4rPuLOP1r8op4jmR+lzo2kYdxaR7sharRWcfnHKVr3MCKeoqqscYfrXZCo+U5JQXMZfwi&#10;gjPw90Mlf+YXBn/v2K9A0a2h4IWuC+EpVfh7oeW/5hcA/wDHBXovh9UO3Ld65c4lJYmp/if5np4V&#10;L2h0Wl2kZUFkrctrS3Fu2U7VR06JBEpBrSj2i3bB/hr42tOUpH0VOPLE5XxDawBWwleceMbaNkYK&#10;teleInUqwBrz7xJF5mSa+jymTi0z53Mo81zynxBZbbliq1zWqW7KrEV3+v2KNMXArkNZtfvgL2r9&#10;FwNbmSPhMZRtc3fgy6tNCAe/9a7r4qrm35H8Nee/BefbfrH0/eY/WvRPink23T+Ba8fMly51E/e/&#10;C+pzZIvkfOPxAhjfUNjL1auWudA85/3a/jXW+OEaXVVXb/FVjQtHimRVdc1+g0cT9XwsZeR+qc3K&#10;jz+3kks7o2zfwtzXRaZeiQbS30qt490RdOv2uYR0PNVNCuTI4Qmvdw9aNakpoco80bnYWMbyqSpq&#10;rr2nSXmmXFon+skjIjJPG7HB/PFaWhGJ7dt5/hovXtv79d0Y+6meLWqL2zp2MOxu01Cxhv4ixWaM&#10;SDd1GRnFSJGPNytV9GMNrPfaaTxFeO6+uJD5h/8AHmcDvgD6m5E8Ql3VM1qzrw9RypJy36+q3/E0&#10;tOQA1k6+CXYY9a1rGeLfy1ZetsrSEij7JnH/AHhs52JW+0tg/wAVbmnyFF61kgASsQKvWsjId2az&#10;O+WsTotM1YQnLsadqviIseDXOveSjkEVSvtRnzndW3tZKNjzZ5fRq1lUaL9zrR87fupp8TeWPvVz&#10;d3qFwXO0UaZZSaqx8+/WOsJVFBXZ3Kj7ti5qviXzMqDz9Kq21jq+rNvht22t/ERXZeEvh34euXVp&#10;9RSRs/eavVPCHwz8NmBdlxGcfSvnsw4iw+DWib+QX9n0PD9P+GWqXymSYt0zwKhufAU9ruMu4ba+&#10;sdH+GuhJHhArbhj5ccVw3xN8DaZaiUwsox7V4OF4ueIxHIFOtKUrHjfw+0kQX2CufmHNeqeJI4R8&#10;OrxE+8sGf1Fcn4c0yK3uSET+LqK6nXVdfBepK4+X7G38xV5lW9vjIS81+aPH4kXNkmJX9yX5Hrv7&#10;Ocxl8BxgH+JK9glC7Qzj2rxX9mWVpPBSjH9yvapOY+lfl2be7m1Rf3mfkOB97Lafojp9GiV/hRrW&#10;R/y7zj/xyvkDwS3l+O5kB/5l+yP5IRX2DoyOvwl1o4x/o85/8cr488HqT8QG2/8AQu2n82P8q+q8&#10;LZX4pxHqv/ST08B8OIX/AE5f/p2meueGJDtWtSdz9oasnwsj7VNaVyJvtTZFf0geOcj4tkP/AAtL&#10;w6W/6Buof+0a0dVYtbzM3/PNv5Gs7xZGz/FLw6rD/mHX/wD7RrU1iNxaTDb/AMs2/ka56P8AEqf4&#10;v/bYnsZnrg8F/wBen/6dqnzT8RZCLK6J/wCebVn/AAlh8+60KEn7tvu/NjVr4khv7Puhn+Fqf8Cb&#10;cXGqaSzDO3T4P1Ga+V4ynyYNPyf5HkY7XI3HvVgvuTZ9j/DeLbqWlI3/ADz/APZa9YReGY/dC5z+&#10;FeX+B4vL1/TVH8Mf/stem38vlaZMY+ojNfyTnT5px8/8z2qPu39P0PB/j5rflySAPwK+a5tNPibW&#10;Li5Zdyq+0H3r2T9obV7hWmx7/wA64r4SaLbajo7XUo3PJJk1+n5DbL8n9t6I/O5YOWd8RRw721Zi&#10;2HgONsf6OPyqwfAMKD54f0r1rTvC+n28Pn3A2qopzaJo92f3Eq/jTln1Ry0ufolHw/pexT5UeS2v&#10;gmJW/wBQP++a19N8GIrqUj7+legxeErWNizMuP8AeFWEs9GszhpVZh2FY1c6qVNFdnZg+B6dOV3F&#10;Ip+FtEjs4vOkj+6uaj8RX5cNhquXviCGOIxxIFH+zXM6rfiTJLVw0YVK1bnmfomBwcMHRVOJj38k&#10;r3BO6o0jmc8Pmi6uIzLkuKt2BtWA3Sj65r2vghsdrOT8RwOCwZq4DxJkBgPU16V4wmsU3ATr09a8&#10;v8S31r84Ey9TX02Uc0knY3p3ON1Jj9qXJ/jr0L4e8xoP9kV5zqFzE10u1s7WzmvQvh3dQFE/efw1&#10;9DmkZfU1oVUXunrGmYES5XsK3dJuIUuVBArnLO6jWBdrdqt6ffH7SpSvzivTlK5y2O9vrdb60V4/&#10;/wBVZ50xl6k1Y0HUHkURuPlYcitS5tomG5fyr5/nlRlyHj4zARqzc0cj4qcaT4Y1HVnlZBbWcsm6&#10;P7w2oTke9XPC/g+bTNBsdOkiVWt7WNH8v7u4KM4/GofiDbC70S38PxNuk1fVrWzaE/8ALa3Mgkuk&#10;z2/0WO4Ocg8fKdxXPQatrz2jLHGu3sRXXOrV+qxjD7Tb+SSs/S7a9UziwuWwq1HzdEvv/q33hb6W&#10;0XLAirVvG0Z2npVOy13zj87Zq8LlLhMJIufrXnVPaX949eGFjR+EHhid9yGgxbO1N8m43fdqaXAX&#10;aTzWXzNoTcuhTv4Gmh4rnNa010Xq1dWswVduB+NU9Xgimg37fyrpw9aVOSR5mZYGOIpuR5pq1oVn&#10;27jz1rOuNClnPylvzrqNZsoxdAVe0jSbZtocZr6KOM9jTUj80qZP9axLgcnpfhiSMjdurU1HRP8A&#10;QNoJrrxpVlGNuP5VBqFnZLBszXLLMZVKiZ6lLhyOGoyXkeKeLPDkkkp2isQaTeWx+WPd+Feua5pu&#10;nO2GIrNHh3TDycV9Hh825aaTR+b5pwn7TFNxf4nmh+1xDD21Rm/aM4dNv4V6LqXhixWP5QK5vUPD&#10;8EcmAua76OOo1uh89jOHsXhftXOf/tBff/vml/tFGGS36Vsf2HBj7n6VXu9Di/55V0KtRk7HmSy7&#10;FRjcz/ty/wB79KKedKwcbTRW16Jy+xxB9ZXhBU81j3smzv0rUuD96sm/iZhha/IcOj9MrXMq9u9p&#10;LlqzJNSPmnc1WNYXyjlugrm5r9VuG+avew9FTjoeLXrOMrFr4WX+PAGijd/zDYP/AEAV6R4Yvt5V&#10;c1478NL8L4I0dd+P+JdD/wCgCvSPC2o8qQazznD/AL6o/N/md2ExH75rzPUtPuB5Sg+laEd1iBsn&#10;tXOaZfK8K5b6VrwOXgY57V8LWp8stT6qlU5o6GF4iuBhjmuF1ybfuUmux8SdG+lcNrb7VOK+gy2K&#10;0Pn8wk9TmNZ5k49a5/UbEyhyU7GtzU7j99WXdXXyP/umvscNzRirHyuI5ZXuZvwlJi8TNbt/DLXq&#10;HxLBaDaF/wCWa/yry/4V4k8XO/8A01r1T4i/6pv+ua/yFYZs/wDhWp+n+R+yeFEm8nl6ngfi7Tyd&#10;TUiP+Kp9GiMW0KOKl8XHbqGQf4qow6strwWGa+qhz1MPFLsfrm5j+P7VrnzF28etcbpMj29yYj2a&#10;ut8TawLkMqn5jXIWhLak2a+kyzmjRszeG1jttCu9tu3P8NU9V1Ly2bDfrU2hQl4GH+zVTV7PeWAF&#10;exGT5TglTi6zfoYi6qINejO/5bmEpntuU5x9SGP/AHyfw2ILwkhlNYesWYt7UXpXm3mWUH0w2G/N&#10;Sw/GtK2xuolrFMdOKhUlH0f3/wDBTNaC9Gchqr3Uxmb5qgVttOOZuP4vSpL5VuVzFtlapFOBzU4t&#10;WPXNI9odvOaDQqTTZ4U1QvJOetW50MPFY90s93eLbQH5mbAo2BEMrl5flNWbfT5JRlSw3f3a7HRv&#10;glql94cm1Bg3mAAqfSuVFtf6LqLaffEhkPGa46OMw2KnKNOV2tzWFSMo6DrDVNU0SfKSsVB6V6J4&#10;C+KBJWP7R83fLV5mlre63qX9n2Z3Mx9elemeEfghqNvYx34jdm6tx1ry85WWxp2rNJsyqVI21Pbf&#10;Avitbm1MonydufvVzHxA1L7WZSz1X0e8tvDVn9nB/eAYasHxLrYv93lOPevg8LgYrGOcVoZwi+a5&#10;T8KxGa8ZFHylq6n4h2X2D4d3Uij/AFkYT8zXO+Agv2zP+2M11/xa/wCSZyf9dFrsxU3/AGlSj/eR&#10;4PFEnHI8U/7kvyO4/Zsg8nwavH9yvbFhby9zj3rxn9m47vBi/RK9odyEHNfnucSf9q1P8X+R+U5f&#10;/wAi6n6HQSzi0+CmvT7vu2s3/oFfH/hBCnxDmjb+Dw9p4P4xA/1r621AeZ8D/EAH/PtL/IV8leFJ&#10;N3xHuv8Aa0DTT/5LpX1nhSv+Mkr+r/8ASV/mepgV7uJ/68/nVjf8keu+FAAFFaVyubls1l+Fv9Wp&#10;NaU5U3cg96/pI8M5Lxqv2X4i+G9Rk/1bQ3lqvr5jorj8MRt+laesljaTHj/Vt/Ksr4in/ip/CvP/&#10;ADFpP/SeWrurOTZTc/8ALJv5VzUf41T1X/pMT2sx/wBxwT/6dyX/AJVqHzT8S2/4l11z/wAs2qf9&#10;n8f8TPSxn/lwt/5VS+JkhXTrzHaNq0P2drZ5dU08Dqtnbj/xzNfIcb/8i/5M8fGf8iiK/wCn0f8A&#10;0ln2R4M48RWAJ/g/9lr0q4XzbaSP1Qj9K818GqU8SWOf7uP0r0/A2t/un+VfyfnH2X5fqe1S+Jny&#10;z+0hp3lmdinrXKfA5S+hhEHPmY/U13n7TIAE5Hqa4b4EYGkE5/5eK/RsDNy4b+aPk8hio8axS7S/&#10;Q63xvr40y18jftCrXDy/EFLYbluefrXRfE+yaVJHP92vJtUsigYMK78nweHrYdcx/RVOMeVI7UfF&#10;Td8ouj+dTJ46ilG4Tf8Aj1eUnak5A/vVoWl75S4r2Z5Phor3UackT0pPEYu25kqDUdR44fNctYaj&#10;6NVu/wBRxH97tXH9TUKlkTyjr7UdrFzJ+tY1741WxYxC4+Wq+q6gPLbLVyOvy+axNe1hMDCpbnNI&#10;xXUZ4u+IDTSvFBMzE1yE8t9ds0ssjfMelNvgPt0g96ni9Pavs8LhaNCmlFHRpFaFRrZghGDW94G1&#10;praXyXk+771ntFiNiTUOijZqOAa0xNONSi0zOT5j2zSNcMqKgfsO9dRozhpFwc157oblFUg/wiuy&#10;0DUVWVQGr86x+HUb8pzSiekeHvvKa35P9WCa5rwrN5rLg10scioAJT8tfD4pNVTmmubQ5zVozqPj&#10;rRNOYHy7D7VqJKfeWQRfZ0Df7JW4l7csi4OAQaniXUSkuwvwvFTm/gHxE1Jh8v2XRrVI9vfzJJi2&#10;f+/a46dT1rD8QymadmJ/ir0qNO9SEX0ivxvL/wBuMsHDlhJvq3+Gn6E8OsiI5ElXbfxIqDcZ/wBa&#10;5+O3MvQVMNP4xk10ToUXudZ00HjXb8guK1LK/F629n5NcPFYsr7q6LSJhbKu6uHEYajGPubiZ0e0&#10;E8ior4D7Lj/ap0E6SRbi3Peqt9qERQwK/evNhGXMcWKqRjSab6HLa0P9LX61paOCCKhvNLknn3kf&#10;StHTbQ24+YV6dWpH2KR8bh6FT645W0HalN5IJB5rn9W1gqp/ec1tasASeK5PXQoyVrTB04yauZ5x&#10;ialJPlMfWNYwxPmCl02+88gs1ZWtgH86TTroQcs/0r6NUY+x0PzmWOqfW3zM6W+UmLjmsW9tA5yR&#10;VyPVBMuxnpy20kpz27Vz0+aludmI9nivhMs2Hy5FRvpxc8rW19hOOlQzweSc1tGvc4amCUY3aMf+&#10;xY/7tFXzec9KK19pVOT6rhj3K4liUHcazri4i61XvtR2jr+tYt/qxXvXxFDDSkXWxHLqR+J7mLDb&#10;a4W6nc3THPetzWNSaZmBJrn5XDXDH1NfT4Gj7OGp87iqnPO5T+Hlw48H6UFPH9nw/wDoAr0jwtcS&#10;Fl4rzP4eZHhDSuP+XCL/ANAFekeFThlp5xGPtJ+r/M7sK/8AaH6s9E0OeQxLnNdTYSZtmB/u1yWi&#10;NiBTXQ2c5Fuy5r89xkeaR9dhZWiZXiM8MK4XxBHKV+UV3erASKSwrltXshJ1SvSy+fJa55uMp+0u&#10;edanDO02RWVdwXGxxj+E13GoaQpfdtrNudGG18J/Ca+ro4uNkfN1sLKzOL+GF6lj4paKYfN5ua9a&#10;8eo09ktyn3XjA/SvFZzJovjCOZRhWbBr2vTLhNa8KSeZ8xjjBX2p51HlxFLELZ2P0rwpzBRp1MG9&#10;0zwrx9KtndbmGfmritS15EJcnHHrXSfGS7a01NlYfLu7V5rIz3txvZuM9K++ynDKphoyfY/dKcdC&#10;zd64bliUQ/iaj0sNJeb2pYrT1FaGmWoWbpXvQpxj8JXNGOx0+gbI7ds+nSodQeMMTjvT9M3Rwtz/&#10;AA1Q1OY7ia6FblPPcf3zZVvFingeGUfI4Ktj0NUNDvhcabEzffTdHIV6b1JVvwyDT5Z2JPFZ9k7W&#10;+qXFsB8rlZVX68HHtkZ+pNC+FlSTjWjLvdfqvyf3m0shZsCrlpGWO70qrZhW5IrSs0UKOfrUmstB&#10;zkINzDrUNxfxQjAH5VPqkiQQZHXbXJanqMvneTGM56Cq0SMleRPqmsW+drDmtP4X+FrnxJr8dw8J&#10;8tWG3jrzVz4c/C268QXi3GoQFtxHy+lfQHgb4eaP4J08XN1b/vMZRcfrXyeecQYfB05Uqes3oZ16&#10;8KNPVmx4W0ixsLaPw9NEn7y3O75f4u1fP/x+8HjQddkvoYuknzfSvbofEat4qjlB7dKq/G7wba67&#10;pbX6xbvNTPH0r4nJ8dUy/NIzqbTWvqeTkeZwxdSqk72enpoeJfs/+ExrOuC+uI87n+XPpmvpPRZL&#10;GCSTRfLVV27Vbb0PrXE/BvwlbeHdLGoPDjy04q43iRbbVJpPM5L1pnmIlm2Ony7R2OTPM2jl9Sm7&#10;2u/wMv4l+C9TivmnsBwe6jrXFPoWrIG8w9Ovy17BYeMra4QQ3yLIrcDdUviHwpp2o6ab3SYxllyy&#10;r1FZ4fNa2FjGlWj5XPSy/OMLj42py17HmPgLSLg3pK/3q6j40IdP+HPlTfekkUKtaXgPQFs5JLm4&#10;jwqMScr1rmfjprDanBbWKn5TdKNvtW0azxmcU7bRabPC40zCnhskrwb1lFpfPQ9P/ZuDp4PUkfwp&#10;XspYlcmvLfgbZC38GLsGPuCvVCo2DP0r4PNJ8+Z1JebPz/BR5cvpryNydFHwS17cetvL/wCgivkP&#10;wgv/ABcKTH/Quaf/AOixX11fkr8ENe/695f/AEEV8j+EW2fEOYH/AKF3T/8A0UK+w8Kf+Sir+v8A&#10;7aj0sD8OK/68f+5YnrXhZsBAa0pzvumrL8Mfw1qS/wDH0596/pI8RfCcj8RQR4n8Lf8AYWk/9J5a&#10;tascWM3/AFzb+VVfiOSfEvhbA/5isp/8l5as6sx+wyn/AKZt/Kuaj/Gqeq/9JiezmX/IvwX+CX/p&#10;2ofMXxUkxpN44/55tXUfs32eNWtR/dt7df8AyEv+Ncj8WnK6LeED+Fq9C/ZqtvO1lcj7qwj/AMhr&#10;Xw/H1Tky9+j/AEPLxMb5ZSXeqv8A0ln1J4Tbb4ns8Hpn+VelCQ4YY7f0rzPwof8AiqLUH3/lXpcB&#10;bOK/lrOI+5F+R61L+Kz5w/aYt3JnGPWvO/gjfpHp8kJH3bg16/8AtKacpMx2eteDfDe8ayv7q1X+&#10;G4r9EyP/AGnh5x7WZ8bhKv1HjGnN9eZHp3jm2+0WP2j+8leS+I7XCsgr2O5xf+G8nqteX+L7Xy0Y&#10;7eee1deS1eV8nZn9F4Wr7WlGS6o89uj5Nw3PeomuxHzn9adqzGOdiV71h3t+8bYNfe0aXtIo7dzp&#10;9P1+JTgnp71NfeKbTZw/615rqHiGdZDHatiqkmr6m/Blrqjk6m+Zlqmt2d1feI7eXIBz+NYt/qcc&#10;jHj9a5o3l/1MxpBfXA4lO6u6nl8aew+XsLcN518zAd8VbgiPWqdqrM281pICigYr04aaFT7CSFVT&#10;B/OqelknVlxVi4Y7cDvUGiZbUcmlW/hsyPTtKDGGPH90V0mieZ9pXmuf0JPMROPSuy0SyQMrba/P&#10;8fUUbpmEn0O58HTbdrGt3ULhthcNxXL6NI0DrtHFa91qa2em3Go3KM0dvA0rqn3iFGePfivicRSc&#10;q90YStHU5fwfJcajHrXiMfKuoeILoeV12fZ9tn177vs2/oMb8c43F1+krk7vXmtzwXocll4B0e0l&#10;KtJDpsEcjr0JEYqK/wBOA3Nj8MV2yxFP61JLZOy9FovwSMsPdUY33er9Xq/xMuwKAfMenWrhvLJR&#10;yaxtZuTaKTEprAvfEckZxk1108LLEao6ox5juBqVhE2S1OOu2gOVevMLjxhMsmC7fhTD4wl/56NX&#10;R/Y83uV7Nnuui3EV9YbIn+bbmqJR0uTu/hOK5z4ZeJJLlo1Lk5rsryACRnVM7jXztejLC4iUGeHm&#10;lDmtJDUeNQNy80G7gXnZVGaSeP8AhNZ93fTIDhTUxocx4lTGKjHYuarfJhmArl9UmSbgDtU2oahK&#10;3JzWTLO0j9xXrYXD+zVz5PNMwVZ2MvVrd5TtTsc5rP8AKlQ4Y11UdjHMu5qy9WtEiDBDXr0cR9k+&#10;QxWCl/EM6wujFL8x/wDrV0NlqMAXY5rk2lEO7A9qgj1qaKbYGrephfbbHBh8yjgpWkegR3ET/Kq5&#10;qnqoG5selU/Dl95wHmdTVvV2AJ57V5vs3Trcp9H9YjiMJzow2+9RQ0g3H60V6FmfOnrN6SRWRew+&#10;ZyBWzdW7KuCazrmPjJ4r5KjK2xNaNzm9Ui2nmufuiVkP1rqdZjHODXNXNszysCe9e/hJe7qeHiI+&#10;9oYfgW98vwhpan/nxi/9AFem+C5xc7VBry3wVpss3hPS2XOPsUP/AKCK9T+H2myKVBNXnXs1zu/V&#10;/mdmBjUeLkn3PTNDt826jb2rpdPsN0X3e1ZWgwEQx55+Wus0yFUh5r8uxta0nY++wtJOJgX2lFxk&#10;LWBq+ktEu7ZXoFxbqfuisHX7IFckUsLipcyRnisPHlujzfUYMSkYrNuLfCuSP4TXS6vYFZiBWRdx&#10;eWjbv7tfT0KvNFHzlana54x4+iaHU1uFH3ZAc16j8J74ahprWjn70JGPwrzv4lwLukYD+Kut+A9z&#10;v8sH0/pX0+ZRVTJ1LsXwFiZYbibkX2rHmX7QOl7dQk+X+I15XpcW5sj1r2z9pWJYr6QBf4jXjOj/&#10;AHl+tfc8N1HUy2DZ/UVOX7svRW5HarlrAQ3SmK2Byaliudrfez9K+iMeY0YHMaMuaguYTP35pY5f&#10;MGRSPcJEeWqrGfW5nz2bLzism+gNvq1rdlPlkYwSZ6cgsp/76Xb9XH0O9cXm9aydcPm2Em3qmJF9&#10;mQ7h+oFEfit3JrOXsm101+7W3z2LkEmDtAq1DcbOtUbWdZ4EmT+Jdwz71IZSnepNfiQut3rGHr/D&#10;VXwHoNx4g17zjHuUHioNbcvFiuy+CV1a2zJlV3d/zrz80r1KGDlKK1Js1F2PZvhl4Si0qAXU8KhU&#10;GeRWh4k17zC0Yf8AXpWt4cuLfWNLNmpCN1XHesPxB4UlgkPWvx/20a+MlKs7M+M4lq42NG1NaHN2&#10;t4P7cQh/85r0gwx674Z+yj5mRc/pXmcejtHq6nNeneC4BHCoc/w/0rTNuWMYTi9UfM8HVsRTx01J&#10;bsxdT2aD4cWzQ7WK5avLtZ1tY72R/N/izXpnxIiJjbax4ryDU9I+23ciEt7V6eSQpzpuc3vqeB4g&#10;Y7EvFKEOmw4eNSkyL5v3WrvPCHxKWALGZ8qeOa88svBOrSttji+UnqVrqfDnwi1CV1c+Zz6V6OPp&#10;5ZKlackfIZDmHElPGc1GDf4HZax46spka3tAq7uW215745uRdXlku7dm6U5/A12Vx8J7y35bzK5f&#10;x/4Zfw7HY3zhsLeKOfpXn5a8DTrJUpXb/wAj6fiKrnWLw8p4qDSR9AfCNDF4MhG7qy16SUJVRXnX&#10;whuYbvwRDtHIZa9CmmEabmr89xmuMnf+Zno0LfVYW7I3L5c/BTX0x/y7S/8AoIr4/wDCUrH4ilgv&#10;3vDNif8AxzH9K+vrRpNR+EmtWv8Aet5v/QK+P/D8Ulp4+s3Y/wCu8MxD/v3LIn/stfZ+Fr9nxHWT&#10;/m/OP/AO3L/eniEutCX4VIf5nsHhXlVrWl4upMVj+EjnaM1sSkC5fNf0meMjkvi2CljodxGxWRfE&#10;lmquvDKGk2tg+4JB9RVrVFxp83H/ACzaq3xfGNO0XH/QzWP/AKNFSaxMRYyKG58tv5VzU/8AeZ/I&#10;9jGa5NhX51PzifL/AMYGxod5j+639K9N/ZaQnU2fHR0H/kNa8u+LuW0S8P8AsGvWP2VdianMh/56&#10;L/6AtfAeIumWfJ/mjz63+40V/wBPf/bT6M8LMf8AhK7X/eP8jXplucnrXmXhb/kbbX/eP8jXpdu2&#10;GwBX815tH91H0O6m/wB8zyz9pCxLRyOV+8ua+XvD8ptfFN5H/wBNAa+uP2grIzaYJRn5kr5AvZf7&#10;N8bTxn+Ig19nwXL22Vyh5fkz4nOn9Xz+lUff9D2fwzJ9p0mSD+9HXJ+LdJ85GULW34C1DzUjTPBG&#10;DVvxLppw1XTqSw2MaP3zIcR7bL4NHieveHysxJSuR13TCqsNvY1694l07AzXn/ieBUDH/ZNfcZbj&#10;JTsfRU2zyeaArftH6VYFs+Pu1HcZXVZM+pq8sv8ACBX3tPWKOiXQqm2bH3aY1nls7a0RyvIp5Rey&#10;/pWtieZlO2tiigYq06fL+FPVSq5pZumaEiZS7lKeM7MGs+1kNrqCtWrO3yc1kXnFyuP7wqZLmjYE&#10;z07wpfb44xu9K9G8O4YL9K8t8EQCSOMq3evXvB+jzSxqxzX53nThTbOepY6PR7MysDij4iQva+CL&#10;63hZlkvFjtLfnGZJpFiQZ7ZZwM9B3NbekaWLOPzZWxWT44cal4o8M+H4CGjbVGvr+I4+e3t4mZTn&#10;/ZuntGwDk454DCvjaNXnxil0j7z/AO3VzNfNKyPOxVSMabjfV6ffp+p01lFHDarbrGqqqgKirgKA&#10;OAPbFV5F04yGKQfe/SpLi8hSNljP4ViTSs12CD/FXDTpyqSbZyYvHewtyakHijw2FhMiR/KelcDr&#10;WhPFI3yV7BCEvLA27nnbxXK+JdCZHIIr1Mux0qcuSTPUoVVUpqSPIdWsCH4FYGoXP2ZvKxXfeIdL&#10;KSMorhte0Z5HwGPWvuMDWjUtzM7Is7z4VX/7yMbvSvbLBopLNZpW/hGa8D+GFnLBNGrt0r2Jb7bp&#10;Sqp/h/pXx/EFFSxS5TlqRjKWppT6hoSMYZBz65qrfaRbzQ+bancp9K5DV7qQz7lc/erovC+sBYhF&#10;cP8AL05rzJ4WdCmpxdzkxGBw9aFuUydT0tk3HZWFcWY8z5uK9IudItNRjLQSda53XfClxAm9BXVh&#10;cdH4ZOzPgs2yOtT95R0RyZujENgrE1i85YZrZ1pEsVwfvd65fU28wnaa+hwkYyfMfAZpWqUYOBnv&#10;db5GTPenRW+5wQvU1Hb2j+ZkmtKysmZs5r1JyjTWh8hRp1K8ryRpaK/2ZVFTaxejJwaitYdvBFJq&#10;Np56kqa833XVuz6aEqlPC8sTIa8bd1opToc5OdporuvR7ni/7X2Per+1284rFv4yBXUX1uSvBrD1&#10;G1x+dfnuHqHsV6Zy+pRuxYMKxJbTzpue1dPqVuc5xWO1q3nHmvew9X3TxatP3jI+GelJP4I0dmC8&#10;6fCf/HBXp3hPSwhVVxxXn3wuBHgjRuP+YbD/AOgCvUvCUW51wK5c7qy9pU16v8z1sFTj7Z+p22iW&#10;2yFQRXR2EbbORWXotuTbqcVv2VsAmDX5xi6nvM+zw9P3UQ+WT8uf0rL122GCWIrdeLy2wTWL4hfb&#10;mssPJ+0Vh4hWicfrVkgdmxXKavGELYrqNbuv3hANcvqrbwx+tfXYHm0ufLYy2tjyb4jwOfMb61rf&#10;s/Tg3KLnkNiqvjmATebkVF8BZ5IPErWh6CYV9xW/eZLNdkeNw3U+r8VUW+rsZn7UZWHUZPMOPmNe&#10;LaKrFlwK9c/a2vCutvCT1kwPzry/w/b5VTX2XC8XHKKb7o/rSP8ADJplk6EU2HdnINaE1mc8GoVt&#10;sHO2vpDGJJAzIvWq91Mw5HWrCKwHzCqt7QKy5iHdKxzimlXzk05QCKeseTgCguyRS8O7o7Y6cR81&#10;rIYW47DlT+KlT+NXJlfP3ahtovs2tyID/wAfMIb0yy8E+5wVH0Uda0DAT1qpfFfuc2H92ny9tPkt&#10;vwsYuqxuUx7VqfDfUzY320uRzUOp2nyZA/hrJsLhtN1ISnp/FXLiqPtqMonSveifRvgvxg0ci7Zv&#10;1r0ezvrPxHZFCV80D86+avC/iwRMDur0rwf46SBQ/m/Svy/N8nnGXPBao48Rh41YuMlozf8AE76J&#10;4MnXV/FGqW1jatMsKzXUoRS7Hhcnuf8APGTXd6NZLYWq3U5CqU49+K5DX5/AXxI8PLpHjvw3Z6pb&#10;xTRzxxXSZAkX7rD35IPYgsDkEgya54+jkXy1cKq8Kq9AB2FeHWo1cTRjCzUk3zbWtpa3W+97+Vjw&#10;8vyOODxU6i2e3fzv+Fi5430y5vbczW67lbkEVwGl+Db+81VvOgwN3pXbaF47sxbC3u9sit/C1aqe&#10;IvClnF9rhhVnY/dbtWlHEYvBU3SUL9mePnPCMc0xcavNpfVDdF8H6Zp2ni51SPbjlVxyar6z8QNN&#10;0KJk0+xVdv8AETzWd4o+IMV1GSkvGOF9K818T+LFm37j+taYLLK2Nqc1e78j6rL8pweCppU4LTrY&#10;9F0P4tXeo3LJcLuXP3Sao/HaWw1TwB9rt4PLeOZX4PFeb+DPEAe72hv4vWu0+IFyLz4cXYD52x5+&#10;nSvSnltPBZlSlBW95Hm8VUKdTIsTzL7EvyPUf2d9Qa48EqDzjaa9NvmllwSeK8j/AGY7gP4R2Z/g&#10;X+lesXUgI2g18XmMOXOKiXdn5XgZc2W035HaeBLY3HgXUIj91llH/jtfGts7RfEXT43422F7F+C3&#10;cv8AjX2j8L/n8IXaf7Un/oNfGGtRmz+I+muo+9calF/5H3f+zV9B4d1OTi+pF94/+kzPSyu8sVNL&#10;rQrr7nB/oeteEW+6Aa25v+Pl/rWD4PbAUkVvsS1y2D3r+mjyV8JyPxfBGlaN/wBjJYkf9/RSascW&#10;cpY/8s2/kaf8cHFj4Ttdcf8A1Om6ta3U6qPmKJKuQo6Z574FV9Xk3WMpx/yzb+Rrnp/71NeUf1/y&#10;PYxmuR4WS25qq+a5G19zX3nzT8XE26Bec/wn+leofswkrrDqp/iT/wBFrXl/xdz/AGDeZP8ACf6V&#10;6f8AsyPs1uY+hXj/ALZrX5/4if8AIt+T/NHDU/5F9D/r7/7YfRvhe4RfFdqp9W/ka9Nt3G7HvXkf&#10;g+Rm8YWZY+v8jXrNmMNljX865tR5aMfQ2py/fM534z2nn6Csm3tivin4kxmx8bq4GNzEfrX3N8TY&#10;Bc+GmPHy18P/ABrjNv4rWTPST+tfQeHtS7lD1PjeNFyVIVPNHdfDa7ZhEM9q7rV4BNZ+Y47fnXnf&#10;wscMkZ9q9C16YRacvP8ADXXmkeXHWR+x8FVJVMri2cL4uiijQ5xXlfjKaCNn+b1r0Dx3qYSMktXi&#10;vj3xAVlaNWPcV9jkGFqVLH3tGJyWoY/tRihq1EzY61nxlnkLseWNadku41+jU1yxsbzK2uWut3dg&#10;ItEvI4JvMU75Fzkdx7cfy960YFk2KHbLY5OOtWEth5eTR5aqeK1v7qRzezUajmm9bLfTS+y2W+vy&#10;G7QVwTTJ/u1PhfSobnGOKQytP/Ssi84nUn+8K15+mayNQWguJ6X8Nljk8sk55FfQXgfTrZ7RXBH3&#10;elfNXww1Bh5a7v4hX0V8PdQ/0aMFu1flvFVOpGTsc1aOpua1dyxLtUbVHFcedVkvfiJ52dy6fpOx&#10;Sv8AA00gLA+uRChFdf4hUAZH1rzSzv1/t3XtRR1bbfR20bqeNkcCE/iJJJVPuMdRXgZZSVSlN9bf&#10;m0vybPg85xVTD1btnaSa0jH55KYupW7Sq27vXDSeJCsjBn7+tCeJlMgxJXX/AGbK2h8xLiSnzbnp&#10;1jqseVw9XL6GHV7TMY/eL29a4LSdfVyMtW/aeIxbLlZTntXmV8HUpyvHc+qyvPqbV29Dn/Efh29e&#10;4bbbZrltS8L3hHzW9eqw+KbC6Gy5iVj61NJpOkaon7kqrejV20czrYaynE+qw+ZYXEfBI858L6Jc&#10;w7VW39K7MQX/ANiVDCeK1bXS9L0wZchm9qmOtWS/IYlx2rlxOOliKnMolVMZQhLVnG6haXrNzb/x&#10;U1JNSj27bdhj0rsTe6RMfnh5p62WlXA+RtuaPr1o2lAqGMoVNpI57Tde1OMhTEePet+w1W51INbX&#10;cfylTgt2qQeHrUZaIqxp1rp5t52IXB21yVatCprFWZpUcZ02eb/EGxlS4YxL1bkVyZs7luDFXqni&#10;fRBdsWx82a5u48PGPkLX0WBx0Y0VE/E8+yWtUxspx2OPt9PfzfmStK2tfLXcRWlLo5jGWqtLGUG2&#10;u6Vf2mx4McD9W3Qz5e1SW6ws+XNUbu58vgGoU1LYM8mj2cpR0D6xThKzR0IhssfdorC/tv2/lRWf&#10;1ap3Oj69hv5T6Eu7baprC1OPCnIrp7+e1ijw55Nc1rVxETkV8HhZSkycVyo5rWJfLJJrnZ9RxcMF&#10;atvxDv8AmK1x10t01wwU4r6vB04yjdnzOKlKM7If8N9V8rwRpAz00+H/ANAFen+DNZwV+b9a8V8C&#10;JeHwjpZTp9hhx/3wK9K8HC+BXmrzrDU5Sm/N/mdmDrVI4l+p7d4f1ffAo3V1ekyebHuJrzTww90E&#10;QMfTFeieH2Y2w8w1+XZlRjTvY++wFRzjqXJYvMrC8Q2u5DgV0QUCqGtWgIzivPw9TlqI6sRT5oHn&#10;Gs6f+9JxXO6jp5JbHpXfarY5dnCVz2o2EahiR2r6rC4nRHzOKw+55H4w0oOGIWuP8H3z+G/HCkHa&#10;smK9R8VWkO1vlryjxhEtjq0N5CdpWQCvv8rqfWKMqUuqPjcTJ4HGwxEd4yTN/wDaS8Ew+JbKHXrV&#10;d3nR7sgdGrwKxml03UGsZvlaNq+stEhh8VeB2tZ/3jRJuX245r5t+LugDRPEP2mGEr+8w3Ne/wAJ&#10;5hKPNgp/Z2P6uyfGf2hgKdVdUvvKov2l4DUFnPOayra5L9Wq4Zn2bS3avvDu5eUne5VRt3GoJpBM&#10;eO1M2uxqSOBuwoHyhDFu4xVpLfCblFOtrdiQMVaeLZCdooFJpGFrMpsZrbUSdvl3ASUj+4/yflu2&#10;EnsAfoZZdR8o5zTdetRdWM1tz+8jZevqCKxlu5LqzjuWf7yA8f5+tV9lP+v63OeEbVmu+vzWj/Qv&#10;Xmr7wVzWVKxknUn1oSOab5uopyWkjSLkd6zconZGPKdT4Yt1kbpXb6XbvAocegrmfBtkSwJWu2ks&#10;5I4FEa/w18jmNVe15TOT1sXINdEMPlh8cc81Tu9WMn8VZs1teiTCZqNrW+xzmvPjh6adyfdOg0m8&#10;8zbzWvdyMlorg1z3h62usqpFdHe2VzJpw2DkV5+IUY1krku3MctreurC20v+tY91ANY4jHX71O8S&#10;aHq011iNW+9/drd8H+EdRLIGh/SvU5qGFoKakrlSlGK0G+A/By/aRmP9K674taZFoPw1kGdrTYQf&#10;Q10fhXwxBpcP226TaAM8965b4/63Ff6JDZIeDdKAtfPxxlTHZtTS2TV/kfHcYZhTw+R4iN9XFpfN&#10;HoH7M9qIfCW4/wBxa9TuW+XmvPv2erP/AIpHKjHyrzXodzD8vWvj8dNTzio/M/OMHHly2mvI7z4S&#10;MW8L3A9ZH/8AQa+PPGC7PiLpyAdNV1L/ANCSvsf4RQKnhi4Yn/lo/wD6CK+O/F+2f4laeIz/AMxL&#10;Um/Deg/pXscB/wDJbTS7x/8ASZnqZO/9sv8A9Oa/5RPTPB/3VrebP2s1h+Dk2qpBrekz9rYmv6gP&#10;FOO/aGP/ABafUf8AdT/0YlJqcWbSXP8AFG39ad+0JhvhNqZx0WP/ANGJT9Sjc2cmBwI2/ka5Yf77&#10;P/DH85Hu4j/km8N/19r/APpGHPmL4x/LoV5n+6cfnXp37MzD+27p2/2f/Ra15v8AF+3aTRbxR/dN&#10;eifsxzwPrVxHu+aSCKRfxiWvgfEJf8J3/br/ADiefL/caD/6e/8AtjPfPBkgbxrZgD+M/wAjXrlq&#10;2HxXjvgyVU8c2UScncfw4NevWr4bbmvwXOKf7iHoRCVsQx3iSzXUNEmhI/hzXxv8ffB7DV5JFj+Y&#10;E9q+0kxMjROOGGK+f/jx4ZT7fK7QetcXCOOlgcyce55/E+DjisEpdjwn4W+Ibm01IWM7nMbY+te0&#10;C5i1jSGJ+8i54rwWWKTSPGMbwjb5j4avbPBB36XJJM+V8rn8q+94gpU+aFePWx6nhlmlaV8LLXld&#10;v8jzP4sObYMYzgL+leC6/dPqequo+6p5+te1fHXWra1E0UUnSvFNOjE7tOy/eavueF6L+qKbR+70&#10;Vy07j7XTgx4H6Vp2enKjfd7VLZwJ021oRGJDgp0r62KIqVCOO0Ux42fnTJNPH3sY+lXRdW6Dbig3&#10;cBH3arlOf2muxlyWbKMg1WniynT3rRuLiPccLVG4mQDOKnYtS5ijOTsFY+osegrUuph0FZd2wMyh&#10;vWg2idz8LdNaTy/l/ir6N8C6Yllpwupl+6vFeE/CSW1Vo8r/ABV9CWkZm8OIbNug+avyviqtOWI5&#10;X1Z52NqSp05SS2MnxX4iVFYebXjujeIfsvhG3uTMc3xkvpF7K9xI07KPYNJgd8Cuq+LxubXwxfOX&#10;bm3Zf++uP6159fQyRzx2kr/KqhcDpxXVk+DpRwfq/wD0lf8A2x/P/GOd4iMmtdXYl/ty93tMFbae&#10;lT2evO8q+aTU62NuLJTtrLubeON90eRXrxVGpdWPzOWLxFOV3K53OgalvYENXV2D/alCgV5z4Yu2&#10;BUluwrvfDd4ufmr57MKPs22j9I4dxntoxUup0em6NnDMtdFpunhBgCqOk3tv5K5UVtW99CV2oAua&#10;+RxVSrJ2Z+vZVhcNGKkmU7yzB4IqpFpqs+0rzVHxT8WPCPhrx/ofw01aO8Opa8JDZyQ2paJdv99u&#10;2TxwDjq20EE9IGsLDMskqs47elTKOIoU4ucWudXj5q9rr5pnfLB08RWag07Oz8tL/kytD4diA3Sb&#10;V+tWYtKji4DK3+7WLq3iOSSciJ6dYeIiuPMk+tTKjiZRu2d8MBh6eyN1YPIO88VHc3UYTcKhh1y0&#10;ul2vL+NPe0iuV/c3K4rn5XF++VUjUpxtBGLqrBmyDWNfkEHBrpLzRJ2JwTWXeeHrkjgHmvTw9Wmr&#10;anyOPw+IlJvlZztyA3Ge1UJ7IMMiujbw3cA/MGH4VFJ4flA5DflXpwxNOOzPl62X1qm8Tk7jSTJ/&#10;DVSXSFTnH6V2R0MDqrflVW70TcMKtdVPG9Lnk18le9jkf7Pi9P0oroDoMmfuUV0/W49zz/7Kqfyn&#10;o3iDWZI5tu49TWcl754+c1teJNEzcZ296zPsBh4C18lRlR9irHDUp1FUdzH1WJnJGKwn09nuCUTv&#10;zXVX9sd3Sspbci4bNenh63LHQ8+rSvM5/wCF+ied4E0dwvXToT/44K9I8OaIUK7UrkvhJAW+H+iO&#10;P+gZD/6AK9B0NTCQ2awzjETeIqJP7T/M9PC0YxqN26nU6DYmNFyK6vSpXjBUGuX0W5yMbq6rS7fd&#10;HuPevgsc9XzH1eD20NGOQt3pbiI3DfN0pyRqi8VPGgbmQV4zlbVHqculmY2p6RmDfsrhvEcBhZsD&#10;ivS9UKiHAFcX4g0ppXZ69bLq3ve8eVj6PNHQ8j8Vcq+PWvJPiIkv+sUfdbNe9+IvDvnK2FrzH4je&#10;FGW2Zgn8NfpeR4ylGpFH55nGDqOm2XfghriywJaySgh12sP0rgv2lvDEkdxNLHF935qsfCzVn0jW&#10;Ws3bbsk+X867r41aDHr/AIfXVI13b4fmPvivTjL+zc/jU6SP2rwzzb65lKpt6xPlS0mIbBap76HX&#10;rq5tW0e6ijiWb/SlkXJdfQfr+npRrelyaRqbRN90nitDTME4Wv1ajUjKKlHU/TK1NVKdrtbbOz0d&#10;91+PdaFy3g3ryvarUNm3dasabYlhvIrSh01j/DWkYuWxhUrRp6NmfDZyD+HipbiArbkBOlasWmZA&#10;LCn3umYtGwO9aRpS3OCePpc1jitUVgGwK5Xe8TXNmf8AllcEru7q3z5+m5mX/gNdprNuUyuK43Wk&#10;8nVEcf8ALSNlP4HI/r+tZx6o7G9YT87fJ6fnZ/I0tLs1ayWQgfN61ZS0jDgnb19agsG26WjZ7Gqs&#10;2ozO+1DnbXnctSc2dyVz0vwZbwZX51/76ru0sY5Y1wR+deD6T4vvtLOUVjXTaB8VZ5X+yzuylvU1&#10;87mGU4ucueLMpUnueoHRo5GxHtJoPh9+vlrVLw1q3nxrL5m7d3rvdA0M6rtl2fUGvl8VWqYV+8zn&#10;k+U5/StBdCuIq3YdDlmjWIR10tv4XhhbLMtXIdJt04VxmvCrZlzu6MvaI5VfACXgVmhXNa9r4fsN&#10;FjDNDuZfQVtrEYTsAp1zZi5Xk1w1MdWqWUnoZVvauHubnE+LfEc0cW1EKgcBVHSvKvF2oy6xqdpa&#10;y52/aAT+Vet+ONICxMcV5D4pgNvrFs3/AE3/AKV9XkfsXG8VrqfiPHFTHRk1OWl1f7z6W+BVv5Xh&#10;ry0Hy7FrtrjAHBrhfgDdhtH8hm+8ldlqMypuVfvV8FiVL+1qkfM6cG1LL4PyPQ/hbOkfg68k3/dM&#10;h6f7Ir4ykkN78TLBj02ak/4/anH/ALLX2H8KQZfBd6F/iMg/8dFfHthGp+JFqufuWuoH/wAnZa+q&#10;8O4f8ZjUvveP/pMztyuX+0zf/UPX/Omv1PWfCSkha2pkkFw3HesnwiuQorckQ/aW571/TB5Bw/x9&#10;SQ/CfUy442x/+jUq9qMDrYSjH/LFv5Gr3xbtkb4Za3vRW/4lN0efaFiP1rM0BWm8A6e0jbmOkxFm&#10;PUnyxXLHTGS84r8G/wDM9yt73DdL+7VqfPnhS/Lk/E+c/iXah9KukPXy2rT/AGadQe213T0R+ZtL&#10;h3fgCv8ASq3j+Pda3C/7Lfyqp+zxceVr2jtn71q6f98yt/jXyPHFNSy1+j/K/wCh58v+RXf+WrB/&#10;emj6h8Ckr49sST1Lfyr2WDd5mcV4r4BcP4/sc/3j/I17N537zapr8FzWF6EPT9Wc7fLiGaFrJ83B&#10;rz343aJ9oDXAjyGUmu8t3A+bNZ/jjSl1XRmwMsqmvh6U3hcwjM9DEU/rGDlE+IfiHaHT/Ekc7LtC&#10;zV6d4TvFPgq4mhl3yeTgKprF+Nfg1iZ3CciuX+EnjeTSNQ/sfUXJA+Uq3cV+vVI/2llMKlPVx3Xc&#10;+W4PzGjkPEjhX+Gb0fnseY/GrWbu51eS2cMo38k1zujKgT71e6fHX4T2et2Ta/pajypF3Bl/h9q8&#10;HsIHsbmW0k+9GxBr9A4ex2GxeBiqejW6P6Yp1Y1qPNDY3bUpnk1LPMI1yGrNjvDHwxokvQ/8VfQG&#10;Tu2WGvXz96hrxsffqjJIGPzU3cvb+dGocqLEl3yTuqrc3LMOtNkkGetV7iQEdaCoxIbmcg571SnZ&#10;SPen3EnPBpLa2adtzj8KmTtqbR0O4+GGpmMxhn5DCvo/4faqt1YC1lf7y4r5l8IQmzKy/d2tXrHg&#10;vxe0U0Y83bxjvX5/xJg/rV3E5a0OZGt8btOZYtP0lYj5l/q8KQ8cfu83DZ+scLge+OgJNeceJ7aW&#10;11BWeIhd3JIr2FNV0rxj8QNPs9QdGj03SbiV9/QTzPGkUi/7SpHcqTwQJcDIY4Txr8MoLyJpYYQy&#10;nkMBnNeTgcyjgY06NVWdm36t/wCST+Z+K8ZcI4rGqdWhrZ/1/keUJJH9iXDr+dZd425yE5rqZ/hv&#10;dxzMq+YozwtLbeCJElVWiOc+le3DF4aGqlc/IZZHmcpcsoWMXRFuBt2xN+Vdloc1yoH7lvyrW8O+&#10;A5ZWX91+ldfp3gBohu8uvDx+bYe7R+gcP8L5lyqSMbTby7WFV8tq2LK9u9wwjVsQeHLO1QLPIq+l&#10;WI7TTITlpBxXzVXF0qm0T9SwWT4+lFc0itq0kdroqajNAnnJnypGQblyOcHrXn1940uJLt4/Mb73&#10;Ndl4t1aG7t/scJwq8V5vf2JS6ZiuOa9DK6MJQbqL0PsKEeSmkzYTWxOm5n+tVbzxF5JJR+Ky3vBC&#10;hQHpWTqGoA7stXsUsHGUtjaMTqrDxiSwzIetb2m+MDniY15hY6gA+A1benaiMjLd6nE5fT7BKNj1&#10;HT/F24YZs1f/AOEpsv44Af8AgNee6bqQxy9aH9pL03V4VTL6fNsYuMXudlHrukztte3/ACqwkOl3&#10;Q/dNj8K4q21JfM+9W3p2ogn73auSthPZ/C2Zyw9GW6NO70VcbwoP0qo2h7mz5dXLfV1jG1juFSS+&#10;IYIhnA/75rnjLER0RwVMroVJbGb/AGAP+eFFWv8AhLovRf8AvmitObF9jP8AsXDnTeJoo0f7vPrX&#10;N3d1FGPmArpvFrIrMwauB8Q3rJkhq5MvpupBI/CsdU9nJsNQ1KI9APzrLS+X7QVJrOutRmJP+NVo&#10;LuUzFiO9fSU8LyxPDliHKZr/AAhnX/hX2iDd/wAwuD/0AV3enTkECvNfhFOR4B0VSemmwj/yGK7z&#10;TrkZGWrgzWn/ALVU9X+Z69Gp7z9TstBlBOMV3WgNvjGR/DXnHh24BfG4da9E8OSKYF57V8TmkeU+&#10;py2XMapAU9KsJtHOaquw6salEvOTXhWcontCXkKyDJrD1Gx3FhtreaTd97pUM8EcoO0VdKpKmzGp&#10;TUkcHrGjRncRHXnvxM8PIbPOzqnpXtl3o6sScVxvxO0KBNPyQOUr6TK8w5cRFJnz2aYHmw8mfJmt&#10;JJ4d8RLdoMAthq9d8Ozw+LvBcmnSnLCPKflXA/FnS7KEsd/0/Ktr4GS6s0UaFcr057iv0zMOXEZb&#10;DEJ2lE8ngHMqmW8QPDrWMjyD4ueDJLG8kuFQ/K2eBXJaFdnO1jX0d8cfDmmGKZ8rlhk181tEthrM&#10;kEZ+XdxX2nDeY/XsGr9D+mabc4HdaC29GIHateEcLkdawPDd0uzk1vRTxsV56V9fR+E+fzKMvaln&#10;eEwR3qK9v1a2KEio7yYquFNZV5cNgqx4rWVTlPNo4X20kzO1hGmdtorkfFtiEtTeqDm3YSnn+EH5&#10;x/3zuFdhcXCbMGsvUI7SeJkfoy4bOOlcl7SUj6TkvRdPbTft2Zz6i8MItQflXtUkWmjGCDmrGiNB&#10;JZRpNnegKSE9cqSv58VpxRWxHy1l7Plk0dlOup0lLurmMlsI/vcVXVC2oxqv96tS+RQflrPtNkWs&#10;RNNwuetTU92DHzcyPZPhnps8tpG5z2r2vwhAiWgU/e215t8MbzQ7fSFluLhRjH4132l+LfDkOHOo&#10;qoFfj2eSrYitJKL37HHOMpdDppLWzgTdO2Pxqnd6/pWncRqGPqzVy3jH4naFHERFqa4x2avONc+K&#10;du7MYb7diuDA5LisUryTFDCx3setah8RrWORVXb19qs2nikXu1YG3bvQ9K+aNV+J0sl0Eius/N61&#10;6R8MfGUcpj8yfr616mM4ceFw6nY1qUuSJ6P4ykJsFJ67e/evFvHM3m6lbKv/AD8CvZvE6HVNHW4s&#10;mDDZzt7V4t4xtbi11q3a5TC+dVcPct2nurn4l4je0i9tLr8z6B/Z8OLGMFv+Wf8ASu8vMAkk1wHw&#10;FmjFtGQ/8PArvL5zXxuM/wCRxM5cvs8sieh/CVvL8EXz46GU5/4BXyLo9sJPiNC5H/MNu5P++r6f&#10;/Cvrb4Wyqnw51KfP3VmP/jlfJ3hFGuPiNcSbfuaLFj/gU0zf+zV9X4cxcuMqz7cr+6Mv8z0su932&#10;0+1CovvqUkeq+FUWNFzWxK226Y1meGIyVUsK0Zz/AKS1f0ieSYvxXkZvhprgz/zCbv8A9EtWX4a3&#10;f8K+07P/AEB4v/RQrQ+KpH/Cttc5/wCYPdf+iWqj4bkA+H2nDH/MHhH/AJCFcq/3x/4f1Pel/wAk&#10;4v8Ar6//AEiJ4D45jVlmU91asT4EyrHr+hru+61yv0xIP8a3/GmN0ny+v865T4Ms/wDwkmlqGxtv&#10;rpf1jNfOcYR5st/8C/8ASWebHXKay7TpP/yax9Q+Bb9v+FiWEUb8b2yfwNe2wO0kmTXhPw1t3PxG&#10;05QerN/I175b2MwbbntX4RmtOEcPT9P1Zw1Jf7Uy1bkYq2YY57aSNk6pxUMGnyrwWrRtdPdRud+F&#10;XmvzXMnGMr3Pawt2rHzx8adNt41uN0QB3GvnCWJR4tjWNduH6r9a+nP2grjT4jcYnHBNfN2jWc+t&#10;+MgLCPzFRvmav1bhSpL+zZTltb9D81zuHtM4p06erclt6nql4qW3wzmMwyW6bvpXyzrO2XxXeOq/&#10;Lvr6j+JlxB4a+Hi2V5Mqysu5kz0GK+WoW+26rcXin5WkOK+s4Ji5e1q9Gz+psloyoZXTjJaqKHLa&#10;qx4WhrVQfu1pWtruIBU1Lcac235I6/QDs5uhjGONTg0hSPFXW0yd3wsdOGjXROBDQUrGaYA/QVG+&#10;m71OetbsPh6+YDEDVfsvB2o3DZFs1NRk9iZVaVNXk0jjToEr9Iz/AI0/+xr+LiEkf8Br0vTvhtqt&#10;yOIMf8BrSh+Eerngw1f1WrP7J59TPstou0qiPK7e18RqP3Fwf93YK0rd/HNsfNhutpH/AEzHNeta&#10;R8H7mHbJc7evTGa6BfhpZpa/vIN3/AatZP7T4or5o8nEcZZXRlaHveh4Tofjb4h2Ou3l/EVkkRY4&#10;Gcx4xtG7A+hfP4+3HoHhL9qDUtPZNP8AEFlgs207xlTz61seCfAFlqWjXPiB7Yf6dqFzJC6r+7eF&#10;ZDHDIh/iV4o43DZIbfuHBFcR8Svho67prVPlzn5e1edmXC2CxNO9Smn6Cy3ibLcdU9g1ytt77O7u&#10;e6WPjTwLqukx6lcW6q8vLKrdKrXXjH4V2R8+aXdt527hXzDb+JfFNtb/ANjW90cRtt3Z5qWx0DWN&#10;XkxPczOzd9xr4mnwVHnd6rSvpZntyyfLJ+/UhHvsfQOsftL+B9AjMekWcIZf4mO6ufuv2ubebOJA&#10;PYLXmtl8KdQmcBrNyzdPlqxefCHVYflaxb/vivVo8E5bGPvRcn3ZpGtlOH9xSivK6R2j/tPRXB3P&#10;OtNH7S1v2uF/OvOrj4aajE202n/jtQn4f3i/etW/75rf/VXLF9g6I1MLLVSX3o7vUP2j4JM7Nrc/&#10;3ax7v4+G4/5dT/3761hw/Dy7PS0bn/ZqwfhtqGzIsj/3zXRT4dy+G0AdbCR3kvvQ6f4zyzE5tz/3&#10;zVC8+KM8x+SFsfSrD/DfUxytm3/fFQT/AA81Qcm0b/vmuuOU4WnqoFRrYV7SX3oht/iXcQvkwt1z&#10;92tOz+L/AJUg3xMo9StZyfD7U84a1b/vmpJ/h9qZTizb/vmieV4WpvAHUw/Vr7zrtH+LcEuFVxWj&#10;J8V4Yjyy/nXls/gvWrV8wQyKfYUn/CKeIZf9akn6151Th/CynexShTlrc9Wsfi/btLgOtdBpnxUi&#10;ddwYfdrwhvCWuwHfCsgPrU9qvjGzGxImbjjINcuI4Zw017oeypvY92f4twx/eNUdR+McQziUfnXi&#10;0lv4xuTnDL9Aaibw/wCJp/8AWmT9azp8K4ZasPYxR603xmiz/rF/MUV5L/wh2uHna/60V1f6t4Ps&#10;VyUu59yeLbvIOG9a8+8R3Hyn5q9U8R+GDIMkVxWveC/M6LX43leIw8UtT+YswwteVzz8SlyeamtY&#10;WZskcVtS+D2t23sny1E2m+UcJ+VfSfWKcvhPD+r1KfxGR8K5SvgXR0P/AEDYT/5DWuwtbvH8Vch8&#10;M4wngDRT3/s2HP8A3wK6uztvN+7WGYcrxVRvu/zO2nze0aXc6XwzqGZMZ/ir0/wpdgxLk15n4T0f&#10;59zeteneHdPW1tRI1fEZx7PZH1mUwqWuzZmcM33hinl8jIqoBtO5jV1fu8V897M93mtIPNOMYoyM&#10;UN05qMlem6l7MOcsKVHDYxXI/GGBE0X7TwP3WRXSO2Dw1Z/xE0Yat4PD91VhWmE/c4yEntc5cfF1&#10;sHJLex8Z/EmafWPEi6ev9/mvTvhjpUWiaC2oSgKscefxxXm/xdsX8P8AiiO9j4Ak+b6V6N4Ivft/&#10;gW4lJz+5/pX6/mTcsrpcnwux874c0cPLP6ntNZr8jg/iT4hbUpJo2f5a8J8TRi31jzF6HNes+O5P&#10;JkmOP85ryDxDcefqQT+6a+14dpeyhaO1j+jqRtaFeMq53V0Gn3ZONxrlNJfA4rodNbdzivsKcmcm&#10;KpxlF3NO7lO3NZN/MdpOPetaeLeMCs++syEORWs7nn4Tlic9qN6y9W4rLu9QZlJJ7VsanY5GQKx7&#10;yxA5FYnqwjFmdp96YNTuLYN8rsJY/bPDD8xn/gVbdtckrkNWDNCYL+3mDfeZo2/EZ/pWrauANuKc&#10;tbMVGPKpR7N/jr+F7fItMC/3qzr62dmGPWryMWOSabcDdxUmyLGk+NdW0y0ax3s393mpf+Ej8XX/&#10;ABHfPGp/u1jhMSVq2DGMLz2rl+p4fmcuVFcyitERXcPiK4TZPqUzf8CqnJpl4o+eeT863RulbbTb&#10;m1IHJraNOEVZIn2sjmZbGZOueORW/wCEPGk+jTpFNIy475qtcW3JDCs+5sTv3L17VnXw9OvT5ZId&#10;+bc+lvhF8RbXVUFhdS7lcY5NVfjt4fNlYLqUC/KsisrY7V4P4L8bXvhXUlZ5G2gj14r27w38UtI+&#10;KukSeDLmRWkkhbyWbqGA4Ffn+PyivleYLFUlen9r0PkuLMh/tfKasIr3rO3rbQ7z9njVTJbQkuP4&#10;ec9a9V1JhkhTXzp8EtZu9C1l9FuHIa3l2n3r6A1G9CWccueXTI/Kvic5wrpZxzL7Wx+P5HUlPLnC&#10;W8XZ/I9G+HJCfCrVnLYCxz/+gV8w/DeMP421JiR+70vT1/76tUk/m5r6U+Fu65+FGrRlvvrOP/Id&#10;fM/w4JHjPVAf+gfp/wClnGv/ALLX0nhrG3GGKT/lX5f8Oe5g3/stf/r3/wC5ad/0PWNBC4UBqt3R&#10;/wBJbHrVHw4CwUk1fuBm6bNf0MebEx/HOmXGueEdQ0WCRUkvLGaBGbOAzoVB/MiuHg8X6p4R0C30&#10;Txl4YuLOOCxEX9o23+kW42oBlig3JnI6gc5AzjNekah/qRz3rC1h/wDRZk7eW2f1rnqUZSqc8JWd&#10;rd181/k0ephMxpUcO8NiKXtKbfNu4yTta8ZapaW+KMlpsj588QXdrfwNdWsyyRtnaytkVy3wjKxe&#10;I9POfu61Oufqqf4Vu+MrKxtnknt4RGyqceX8ufw6Vz/wylNzrOm3FhpTMXvpp44Y5MliCFPXA57D&#10;tivmOJ5VpYDlqJddU9Phfe1vxXmelHA5fisrxDwdazbp2jUtB3572U7uD9W4Nv7J9R/DNR/wsnTQ&#10;vOXbp9DX0LZw4kwRXzT8HPGGgzfFLTNNvZmsr5mYfY75fLfdjACk8PknjaTnHFfUFlDvlycfhX4F&#10;xBKdHDwUv5f6seDi8Bi8HjeWvBxb1V1uu6ezXmrp9Ca2hYvkiq/jHWotC0OSV32synFakCKjZYfK&#10;v3q8Y/aA+JUNs8lpFL8qqQBX5zhsPUzTMI04rrqdGMxEMBgnUej6Hh3x48ZT6nfyadaTMzTPtUZq&#10;x8MfCdj4M0NvEurqv7tdwLfxGuHtrxvFvxBDq25I2yPrXqHjbTzb+BRpiH52UnHpxX69iqf1PC0c&#10;FHTmtzeh5/hzldLNs1qZhXV1F2j206ngPx9+LFx4q1mTTbG4OC2G2t0FcjoFkUj5pvxH0KXSNXa6&#10;A6t83vVfSNS2pkNX6plOHw+GwMIUdrH9CSf7u0TqbS1Ax61o2+lSXDbSvFZelXBuGUg112hwecUU&#10;DrXuUYqTseDmOIqYeHMiGz8KNKRsirYsfAhkGWgFb+j6WIo97itaC2yMfw16tPB092fnuM4jxspO&#10;NOXzMbTfA9qiBpol+mK2LPw9Y25+S2X8quRW5wFzVj7PtGSeldcaVOOyPDrY3FV/jm38yO30uPqo&#10;C/Sr9vo8eMlv1qmp3OMCpROYxtWtDl33Ni10VGXlx+dReNIZdA8G6nrtiI5JrHT57iNZOVLJGWAI&#10;GDjI7Ef1qtbzyBAd1ZfxGuJLjw9HpwbH2zULW33Hom6dBuxxnHpnn260AbXhjwRZeGfBmn6BZSs0&#10;On6bFbxNMwLlUjCgsQAM4HOABnsK858dIs0EtnbsuGyC2a9OljcWUrszf6tjgmvGfFVz5Su5PIya&#10;UleNmVGUoyTjvc8z0PQZJ9fkgCf8tvmr2bwh4C0+2to5poV3MOFrxLwp4gkPiebMh+af39a+g/C8&#10;zT6XbzMeSteRgadOVaV9bH6JxTjMdRwNFRfKpLW3ex0Gl6BaIFxCgPt2pl/pUCysAq9fWp9O3Fqq&#10;6gW+0OQT96vYsfnV29WUZtEsHbdLAjfXFUZ/D2mScG0X8KvzdM5NVJiV289anli90XGtWh8MmvmW&#10;LPw3paKCLWP/AIFVr+xrPGPLjx+FU45nUU152By0jD8aOWK2QSqVJbyf3l7+xLDH+oj/AEpj6Bpz&#10;/et4qoPdMFz5h/OoZL6QnAfFHLHsTz1F1Zp/2BpfT7LF+GKZL4f0kjb9lj/Ssae928tKfzqtLqbA&#10;ZEx496OWK6D9tU/mf3m7L4T0Jzue0j/Son8JeHu1pEPowrlb/wAXWds3lyXeP+BVVbxrpJ4W9z+N&#10;Zy9gt7HXTeZSXuOf4nZf8Ib4fk+9aR/mKT/hBvDP/PlH/wB9VyEXjfTT0u/1qwnizT2GRd/+PVNs&#10;P2Rq55xT3c1951C+CPDiDP2OL/vqg+DvDg6WUX/fVcyPFFjjJvV/76qGXxbpyfM15+Rp8uH7Ij22&#10;ay6z/E6z/hEfD3/PnH+dFcb/AMJxpX/P5/49RS/2fy/A0/4WP7/4n2lqWhwXsfUCsO/8FK/3UzXT&#10;ySbQMmm+bxn+tfw3TrYilszplRo1N0eb6/4JdQQseP8AgNche+ELyORti8fSvdJ44bgYkgDVQn8P&#10;abIzMYcZ9K9bC5zUo6SR5lfKKNZ3R82/DTwtfy/DvQ5k/i0uA8D/AKZiu20DwjfbgSf0rrfgt4Z0&#10;yf4QeGp2i+ZtEtSf+/S111vpen2a/JbD616mZZ5KWKqwS+0/zMaOS04y5mzm/DXhqW2/eShVxz0r&#10;qILhlAQdFHHFRTMN+FHvTELs/SvClz4qXNM9aEaeHjyxLX2tmbBHSrQu5McCs8PtGAKsK6jmn9XV&#10;iXU7kzXLt1FAmJOKhLjvQJEJxmp9gHtCbcWOBWq1ql7oDWjD70bD8ayBNGMDNaFpqCfZliH41y4q&#10;lLkTXR3LjJN2Z8sftGeB53vJnhTox/hNYfwc8XwvbTeENTPlyMmwt6e9fSXxZ8G2OvWn2uCDc2Pm&#10;ULzXyp8RPDWo+D/EI1nTrORTG3zbV6jNfpWQY6jm+W/VJ6SW3qj42X1rhnPI4+irxvr5oveOPhPr&#10;N3HJLby71b+JRXjfir4VeJNHna6WIv14Za9a0742y2q+XcCYY6hozWtb/Fj4fa7EbbxDsX/pp5ZB&#10;FfU4PG51lmjp80fJH7Bl/HmS4mydRRb7tHzfHqE+lS+Ve2rRntnvW3pXiSLAwFr1Txj4S+F3iSIz&#10;aPrtrJuX7rMARXmevfCXW7KZp/D0TXC54WJt38q+vwOe4bFRXOnB+en5n1VHMMvxUfcqxfpJP9TR&#10;XxPCODH2qG88TQmI/ux+dc//AMIt8Qc7B4VveOPmhNC+CPH903lvok0QY/ekXGK9f69h7a1I/eiP&#10;Z4SMr8y+8mv/ABNAAdyismbXFun221uzn/ZrrNC+EMRdZfEN7HHnqJJVFdx4c8LfCPQ492oeILTI&#10;52Kck15WKzzDUfgi5vyVzOpmuW4de/WivWS/zPGb3w34l1KwaS30k7hh4g3dlIZR9CQBVmx0DxJf&#10;Wsd7aaWzRyoHjbnkEZFfQMXjb4PWEXkQRGZV6kRn/DpWP4L+JXw707SG0iXS9zWd1JEreS3Me7Kc&#10;fwjYVwOwxXmf6wZhOi3HDPRrp0d/+AePLi3Jade6rxelnrfZ6fm/wPG5PD3iy3+Z9GkP+7TTo/ig&#10;nP8AYkle7y/FTwMRmLw8W/7d2/wpYvif4Db/AI/PDrKP+vZv8Ky/1hzK2uGZH+u2Q81vbI8GbQPE&#10;qncdJak/4nlp8sujTf8AAVNfQB+IfwhkT95p8gb+75Lf4VXk8efCI5H9iSN9YG/wqo8R4++uFkdD&#10;4uyPl/jx+88Li1rVIW3SaPMMf9MzUj+I9Rm+SLR5m7f6s17NN45+Ggb/AETwnLJ/27t/hVdviD4W&#10;Rt1n4DkP/bqa6I8QYyWv1Z/NpHJV41yGn/y9v6Js8hEXiW9GY/D0xX1201tI8UsePD8n417EvxSj&#10;jGLbwJIv0s6tWvxX00Dbe+DZF9f9CNZyz7Mt1h196MI8eZG5cvM//AWeEXWnazbnFzokgJ9RWn8M&#10;Rq9v4+0/7LA0MgnBO3uPSvcE8cfCfV4Wg17TmsmZcLIbZuP0rn9On+GWgeLE1iLxBA0casYyqndn&#10;txjP6VnLPMRiKFSnPDyTafRtPQ9mjxNlGKw7lGvH0ckn9zdy1PcGy+LlwbRlVDgtjueea91h1Jn0&#10;K2nkb/lgp3H6V83Lqzaz42fVtMt7iSFukiwtzyfavXh4201tDtLaa6KGOEBkKnrivlM0wVSpWoK2&#10;qST7rQ/E8urc+Lxc7WTk2u2r6H0J8BtQl1PwLeW0aj95PIir/wABFfM/h+/m0H4jahYXK7Xez2Y9&#10;GhlkhI/JUP0avev2a/FWmw+FGkeYgNeNt+U+grwv9pW3g8DfGKbXLeJ1t5L4ys2048mdVG/2AdQM&#10;+rD1p8J1P7L46nCSsppa+mn6r7j2sqftpOkvtxnD5rlqR+9wt8z07wnfyXhVI0Hv7VtXQ2Xbqa4/&#10;4ceIdLijjWO6DbsdB1rr79y947AYz0DcV/QxxdSjrlyUtwVHeuW1/Vzb2MuEG7y2/lW54qvI7KxV&#10;5ZNu5sLwa8/8Ta3a2+nTXFzPtVYmyT9KAe54T8RvFklpY3E0uCzAqqr3Y9BWl+z9pGqtd2+r+Wot&#10;9PVoy2OrltzAfQ8fhXnvi7Xhr3iGG0tGJWJt/wB3ox4X9efwr6B+CmnaNa+EUtY5h5dvLhl/vPgZ&#10;r4LjTFS+rqjFXv8Arv8Anb5nTKVsNGk9m+Z/LSK/N/ceg+CNJsPGviW1sfFelW11ZSFg1vcQ7t3y&#10;kZ68Yz259xXp9v8AD/xV4Q/0n4R+OrixEePL0XVs3enlcf6tQT5kI4VQVchVBAU5yPPvAeo258XW&#10;sseQkeS3HAGDXrtr4i0tfma6wB3r8izjD4inQiorS3wtXX3O6+e/YrBZ5jcLWdOE7wvflklKLffl&#10;ldX87X8zMufj1478N2Umm/FHwRLpyqm241zR0N1ZYx/rCB+8iUgMxDKQi9WJ4rxX4maXqXxLVtb8&#10;IeIIdQsnJC3FoQwDYB2nH3TgjIOCM17dqHjrQJJ2hW/G3OGKqea47xN4T+Fus37a7YI2n6o4ONS0&#10;1jDMW5OW2ja+WOTuBB4zkDFfOZbCOAxHtY0XCT7Lmj9z1XqpP0PTx1LIc+o+zxMXRl3g+aHzi3zL&#10;1UnbpE+eNMg8a/DTUGuf+EdjulVss3IatjUvj3Nqkfka74cuYPlxuhGcfzrsfEHibU/CPiKPQjNY&#10;+MFmUCOz2/Z76DHJZ2VWTG0g7mCkk8Ad+tvPA/wzv1OU2n/dzX1OIzCh7lXFUOZtaSi3+Ts180k+&#10;lzkjk/EHCdCn9RxMfZVFeOid0t3aSjNa6JtWbT5W7M+cPE8Pw48ZAtdeIJ7WRuvnW3ArmZPg1p/m&#10;eZ4f+IGnyL/Cs3yk19M6t8G/hxdDalyq/wC9FWFqH7P3gSZcw3UW7/cNepg+KKNGKjTnOK7OKa/I&#10;66PFfF9HScac/vT/AAbPBl8BfErRx5lhp1pep2+z3AP6Zq1a+JviX4bbzL3wHcbV+8yxE/1r1ef9&#10;nnSE+e11poz22yMMVSl+C2uxyYtPGNyq/wDXY172H4wUWrTi/WLX5N/kdE+LsdiKfJisFf0n/wAB&#10;fmcLF+0ZqVvhb3w9LHt/v27Crtn+0vp8/wB54VburL0rqrj4QeLwn7rxc0v+zMof9CKydT+D3i+Q&#10;Frix0u795rBOfyxXtUeOqL+Jx+9/rH9TzZYzJanx4WrH0s/1Irf9oyzYYS4tfxU0s37RCscLdWeP&#10;of8AGsxvgvr0z/N4Q0Vc+lmfz+9TD8C9a35/4RrRR9bU/wDxVdy40wvW33mTnksn7sa3/gK/zL7f&#10;tCRhuLq0z/un/Gj/AIX/ABH/AJfbT/vk/wCNV4PgBrErbjp+ix+gWxWnN+z/AK2o+XTdFb3+xLR/&#10;rvg720+//gBzZT/JW/8AAY/5l63/AGgV6LfWf5//AF6o618dJ9U8SaLax3FrttbiW9k3fdbZGYwD&#10;zyQ0ysPdM9QKhf4B65M2w6Voi/7S2v8A9esu0/Z91PVPEN/Dbw6W32SCCNv3TKAzb2YDDDts+vA7&#10;VvT4ywMk3K2ivv5pfmyZLLX8Cqr1jH/NHeSfHTVHtpAGtfmjIO1fb615d4m+I+qatc/2PpNtHdXd&#10;w22OGMfqfQe9a+p/s9+JbaJpE0OJm53Nbag6Z/PdVzwj8Dtb0+Bt19b2PmriVoUy5B7bzk0q/GOB&#10;+rt02r+bv+CuyebA0ZKa552+zyuP3tu1vS5haL8MUutLjfRfEtrJrVvIzXFrJ8qSEnO1W7kdK3dH&#10;+NWpeDx/YPibRmtLiLjE0Z5/xr0zS/gp4Jn8HQ2Y1JY7qNj84Ug59Qa5nxP8PfE2n2ps3+z6va5/&#10;dxX8O/H0PWvlct4udLEyXNfV6SXK/k7Wa8n956T4kr4qj9XzbDuUVrGVN3a9V5d19w/Svj/ayp5k&#10;U9r/ALrcVT1L47Tx3DO0lmvzd/8A9dcvcfC6aZi4+G9qhJ/5Y3Mi4+mKrQfBm+uXbb4NhX5vv3d1&#10;I/6cV9ZHi/C8t5L8Y/5nDKWRylenOpbt7N3+/Y3rn9om1Q7JLm1/75NUJv2kbMNgvC23+6laGj/A&#10;O/nj3iPS7f2SxU/zzWknwZ8SWa/6NqFiv+0tjH/hXHU43wsZWjb73/kwjUymG9GtL/wFfqc6P2ko&#10;WGVtNw/2YTTH/aIvJD+70Odh2xaNXV2/wj12c/6b4rWIf9MYlX+QrRT4NjYA/j28P/bZq5ZcdU1s&#10;l8uZ/wDtpXt8tfw4Wfzml+pwJ+PutTDEPhW6bPT/AEN/8KH+L/jmVfMh8CXm3sWgIH8q9Ab4KaSy&#10;7bjxhfP/ANtW/wAaI/gh4CAxd3Vzcf8AXSQnP61nLjq/wr/yVv8AyD6xhfs4T76n+SZ5tN8TviHM&#10;uf8AhG7eH/rvcIuPzb+lZ114v8baiCJL/SYf9k3m7/0HNe0WnwZ+G1s2U0ZT/vHr+laWn/DjwLG3&#10;7vw/CFHqtcdTjbET2i/uS/VjjmFSk706FOPq5S/yPngaVreqPm88VQrzytvZyyfrwKf/AMIZMf8A&#10;mZrg/wDcNb/Gvpq38MeFLbiDRLcf8AFTf2XoAbI0y3/79ivLnxVj5SuoS/8AJf8AI6Y8QZ1HapTX&#10;kov/ADPmEeD7xTmPxPOv/XTS3/oaB4d1eIZHi+P/AIFpstfUP9naIwx/ZVv/AN+xUU2i+HzHkaPb&#10;/wDfApR4qzBfYf8A5L/8iV/rFnfWrB+sH/8AJHzJ/YmtdvFif+C2Won8Oa3Ifm8SMf8Ad0uT/wCK&#10;r6Z/sjRxyujQf9+xUiaZp6j5NLhH/bMVr/rRmT+w/vj/APIh/rDnH/PyC9IP/wCSPmL/AIQ3Vf8A&#10;oN3n/gsb/wCKor6g+xwf8+EP/fsUVH+s2afyP71/8iT/AKw51/z+j/4D/wAE+gmYnvTPMbH/ANer&#10;rwQ/3KgeKEciOvwvkizLmkRq5HINKWcj71OcRoOVqFn7gUvYxY/aHL/BOQp8GvDTE/8AMDtf/RS1&#10;vSTtLwprmPgvMD8H/DUaj/mB2uf+/S10qlfSvSxWH/26q2vtS/Nk+191DSST16d6fu28E00suMYp&#10;u4A4NVGiYyqA8rP2qdGJGabHbeY29vu1fFrCq8RjNayjBRMeaVylLIexqPzGzkmtCS0jyPkXmm/Y&#10;k/55rUfuyryKYlbOc1ZW8WG3XPLdqebWFeWiWgwQgbnjWs5wpyVhxlJalY35U+bMwx1Ncp4t0Dw9&#10;4odjeacu31XvXVXUVvKu3yV21Ult7EcC3Xp/dooUPZ1OeF0/IuVWMo8s1deZ5lcfCPwPJ8v2IfkK&#10;o3XwX8CeUd9v9OBXpktvp0Y3m1X/AL5qCGzsJz89lG3PA217dOtjVqqkvvOWVHB9aa+48gvP2efA&#10;N2+94cf9sxWbdfs1eEt+LC/kh/3CV/lXvlvoGl43S6dF/wB81I2jaIv/ADC4f++a645tmNParL8D&#10;H6nl7/5dI+cZP2b7EPh/ENy3/bw/+NCfs4eHycT6rcMf99j/AFr6Fl0TQi246bF/3zTf7E0McjSo&#10;frsrojnWZNfxJfgL6ngOsPxZ4Rbfs3eA4vnm3O3+1GDWhafBD4fWn/Lhu/4CK9mbR9HAJ/s6H/vm&#10;qkmk6MeTp0f/AHzQsfmFb4qsvvD2GX09qUfuPNIvh74EsE+XRY/l+7uH/wBaudtfDHhvRvidcQSa&#10;Rb/Y9Y02OW1jC/duYGZZmOejPHJb7QCciByQMZb2SfSdHLbTp0X/AHzXL+PdI0nT7zRPEX2CNVtd&#10;ZhjmO3OEnzB093kQcdOvau7BxqTlKEpSfMmt/muvdL8gdWjGyUF9yM1fDnhZCf8AiR23v+7zUd1p&#10;fhWIbTodru/6513EmmaIo/5B0e7/AHarvo2iSN82mw/980Rwd5auX3kPGQX2V9yPP30jw0rbjolr&#10;/wB8VE9hoIO5dIth/wBsxXosvh3QlTnSoef9mqc+jeH1O1dIh/75r0KeBpy6y+8yePjH7K+5Hn8s&#10;2mQjZFp1v/37H+FRx31sq/8AHnGM/wCwK9CXwv4enO1dFt+e5jq1b+DvC3lYfRbdv+AV3U8twttU&#10;zCWbSjsjzYahEJBi2j9Pu1ZW8tG/1lpD+MYr0q28E+FA4LaFbHn/AJ51oReB/Cshz/wj9r/37oqY&#10;DAxjsxRzap2PJJzo1wmJtMtm/wC2YrG1LQPDDMsi6Ba7s9RGK92fwT4RUlm0C1/791WufB/hRtuP&#10;D9r/AN+xXNGhh6cvdcvvL/tDm3ivwPHbU2thasltbRx/L/CoFYWmabJfyfarwbYw2VX+9XvaeB/C&#10;zKS2hW3/AH761nN4K0S4fyrfRoABx/qxwK9PL6eEp1G7O76mOIzKo6drDfg1qtpp/hOX7U6qouSF&#10;X8BVf4n+DLP4sW32S9hRbyONl0+4VeeRjY3qp5BHoa9C+HPgTQI9OaH+yIG/fZOY++K9E8MeCfDn&#10;2uM/2Hb7h90+UOK8Hiutg8FVeJg2px1TXp+vUxynFValRwto3/TXZrdPoz4z+BtvqPhPxZN4J8UN&#10;tks2zbq7HdGu5lKN7hlOPVSp717VqhDahIQ/Hy8+2BXC+NV067/ah1iW2t41h+2XDwhVxuX93Hk/&#10;8Cif8c12+ov5d2wDY+Ven0Ffs3CmYV804fw+KrfFKKbPpsZ71SNTrKKk/Ntav/t74vmct8VLiG10&#10;FbmSZVVJDuZvp/n/AOvXz38RfF8l5BNuk8uBVbb71758WY473Q44pzuXzCefpXiXi/4bRaxolwJ7&#10;YRxtCxXavU4r6CV1G6OeHLKolN2V9X2XU8S8GwPM82tSJyDuT/ePT8l/nXunwIF7f+Hmtrcn/j7Y&#10;sfTgc1yPwis/D+reEbi0vNLtzcW7jfmMZOeD+qn6V9PfspeB/Dtx8Pbib+xbfcdQcZ8vn7or8/q4&#10;nD4ipW9umnFo83O8RWw0W4rrb7tPwsR+F7e00sxxQld3/LR/WrGueI3lJt7J/k/jYHrXrUfw50CO&#10;zaVtFtwcYH7uuF8Uax4UtdUk8HeAvCUGva8rKJLK1wIrRS+wvPLgiMKc5XliewGWXwJ4jK6lRpu9&#10;v61PNy3C5pmVblw9Nt9XdJJd5SdlFd22ku5wN94htdNt3vb+8WOGNdzySNgCufu9d8TeM/3WjPJp&#10;Wm5/eX00Q86bDciNT91Sv8TDn0r2jwb+y5bXl+viv4ry2ut6ltzHYw22yxtPlAO2M/6xsgnzGAJy&#10;OBgY7e4+FPhdIlU+G7T73/Puv+FeXWx2RU6m/wCR9IsdQyeywyVet1m1+7i+0IyV5tfzTSj2g7KR&#10;83aFp2neG4pE0+NvMmYNcXErbpJmA+87Hknr7fma1E1Jyc7v/Hq91k+F3hMH/kW7PP8A1wH+FSD4&#10;Z+E41y3hyz/CEf4VhUx2R1NW2/uPJrZlmmKrOrWvKT3bd2/629DwO41Qqcs1QNqrnliP++q+gG+F&#10;/hKTk+GrP/vwKP8AhVXhHHPhiz/8Bx/hWCxmRdf0J+uYz+Vnzy2rFjtT9O9RvrDg/er6Gf4VeEM/&#10;8ivZf+A4qGT4XeEE4/4RizHP/PAVrHFZC/6QfXMYvss+f01Z87mNRy6y7D2r6Ai+Fvg6SRlPhex/&#10;8B1qYfCPwZsJbwrY/wDgOP8ACtHWyLrf8Cfr2M/lZ83yaw2duB+NQvqjE8AV9GSfCjwYOW8K2Of+&#10;vcf4VH/wqvwV1PhSx/8AAda6KdXI5f0iZZhjF9lnzumsFDtEn60Sa+OgkP8A31X0Ovwn8BM4D+Fr&#10;H3/0Uf4VKvwZ8BSHI8J2OP8Ar2HP6V0e0yNb/oZ/2li/5WfN66yXGN/GP71ZfgvW8z6vqrPkT6pI&#10;iSbuSsWIsY9mRx79a+ntV+GPwv0LTLjWtW8P6fb2tnbvPc3EluAscaKWZjxwAASa5/4SfBbQrT4X&#10;aFN4u8F2sGsXenx3etW8tqAYbycedcJtx8oWV3AXooAHatY1ch9i3fdpdPX8LL7w/tDGct+Vnil3&#10;4jkmJ/fnH+9VW21Isd0kny/71fSE3wo+H+VRfCdj15P2Yf4VPH8HvAJXA8K2X/gOP8KcZZGlp+hL&#10;zTF/ys+eovEKQ228MPvfKu6qVxr9xK25+f8AgVfSZ+EPgWNsR+FbLP8A17j/AApB8KPBZcKPClj/&#10;AOA4pXyGWtxLNMZH7LPmqLWJB1TP/AqZ/aMkkhJT5d396vpwfCTwTnnwhYf+A4pP+FTeCl4Hhix/&#10;8BxUOeRxZX9qYxr4WfONtrHlgjH/AI9RLrcpU4H/AI9X0ZL8KvBiD5fC9if+3cVE3wu8Gg4Hhay/&#10;78CqjLI2L+0sZ/Kz5vXVnJy//oVSrrMgXgf+PV9H/wDCo/CDt8nhayP/AGwFSf8ACofByjA8KWOf&#10;+vcVoq2Qx0bJeZYx7RZ81trMmOV/WnRam2M/zavpQfCHwkg3HwpY/wDgMP8ACmn4UeEm4XwvZf8A&#10;gOK1jiMg7mMswx38jPnWLUZG5/8AZqsR6o2MKR+DV9DJ8KPC2Nq+GLP/AMBxTh8KfCyjjw3Z/wDg&#10;OKbxXD66k/Xsc/sM+e11RwOY/wBaDqb55Qf99V9Df8Kp8M9/Ddr/AN+RR/wqrwx/D4as/wDvyKPr&#10;nD/8xP1zHfyM+e01Z1Hb8xTZdXcpwv8A49X0IfhZ4a7eG7P/AL8Ck/4VZ4YJ/wCRdtP/AAHH+FUs&#10;Xw//ADC+uY7+Rnz0mqNj5l/WnDVSOdn/AI9X0H/wqnwz/wBC1Z4/64ilPwq8N5wvhq0/78iqWM4f&#10;/m/In63jv5GfPf8Aa7/3f/HqK+hP+FT+G/8AoXbX/vyKK0+ucP8A8wvreP8A5GdBLpz4yslRDTmI&#10;+/8ApWu8BPG2m/ZjjAjr+Y442x+lexZkSaPM7Z85fyqKXQJXU4uFH4Gt5LbP3loe1BHAraOY8pDw&#10;8jzH4HeHGk+D/hmT7QPm0O1P3f8ApktdZ/wjTKM/aV/I1S+A9r/xZbwqSP8AmA2v/opa6l4Mcha9&#10;TGZnbHVV/el+Zj9XlZHPy6BJni4H5UQeG3Z8tcD8q3Ta85KfpTorX5shf0pRzS0TOWHkZg0R+gl/&#10;Spk0xgfvitIW7ZyUP5VIttj+A/lWFTMSo4dmW2lOTneKF0uRzgSD8q1o7UyHAjP/AHzVgWaqOVH4&#10;8VxyzTlNo4e5z7aHI8n+u/8AHaWXwzM6D/Sl/wC+TW8x0235nuYxj/aqvdeKfCumxede6nHt/uqa&#10;mObVpNKMW/kKVGnH4pJfMxn8F3MsW5btQP8AdNQN4AupThb5f++TTtR+O/gKxm8mS6Hy99wrKvP2&#10;o/hxYHaJg3/AxXfRxWdS+Cg38jhqYjLIfFWS+ZNcfDO7Zvm1BfYbTVrSvhPcf6x78Z3dNhrGf9rf&#10;4TQrumudzem8VF/w2v8ACS1iLRBpH/ugg4/KvRjiuJOS0cLL7jjljMm5tcRH7zrm+GNwF3C+X/vg&#10;1Xf4ZXRbm+X/AL9muIvf26PB7rt03QZpf92Nj/Sq3/Dceikc+F7n/vy3+FKMOKd/qz/AX9oZL/z+&#10;v6Jnen4W3THI1Bf++DSH4V3OMHUV/wC/Zrhl/bd0Vhn/AIRO6b6Qv/hSr+21pYb5vBF7t/64P/hV&#10;r/WiP/MP+Q/ruUvaq/uf+R2jfCy6xgal/wCOn/Gqs/wpuy3Gpf8Ajhrml/bb8MBSs3hK8X/tm3+F&#10;TJ+2l4AdczeH74H2hb/CtoYjiem9cK/w/wAyfrOUy/5ffg/8jbPwju/vHUx/3way/Gn7P/8AwmHg&#10;7VPCt3rbww6pp89pJNHH8yLJGULDPcA5FOtv2yvhrKMvoeof7qwHn9Kk/wCGwPAD/IPB+rsu7O5b&#10;U/4V1Us54lozTWFaa8l/mZ/8JtT4a1/RN/oZPw68Dal408C6T4mvbpYLm7sY3vraOM4t7jGJYeTw&#10;UkDoc9Cprdh+DsqDd/anP/XM/wCNcr8NP2qfhn4dv9f0C90rUo4odbkuLNfspGyGdVlwFx8oDmQc&#10;dSrHjJFdan7XvwU2jKX/AP4C16GJz7PKNaSjhJW3Vo9HqvwZjKjl99a6X4foQ3nwguPKyuq/+Qz/&#10;AI1nv8Hbp2x/an/kP/69bB/a5+Ckvyf6eP8At0NOH7VXwUJ+Qal74sTSo8UZ5TeuEl/4CZywuBnt&#10;iF95Rg+Ds0SYXUv/AB2rNv8ACWdfmOoZ/wCAf/Xq2P2qvgmFx/xM/wDwXtTof2pvhE640/TtXuG/&#10;uR6ea1lxfnVv90l/4CTHLcJJ29umRw/CqfcD9t7/AN3/AOvWlD8MJwAFu/8Ax3/69Y97+1x4Ntgx&#10;tfAWsNj+KZVjH/j+Kx7r9t3R7VW2eBXHp5mpQL/N655cRcSYhe5hfvcV+bOynkq0cVOXpTm/yizq&#10;rr4X3rN/x+Hb/u//AF6ji+Ed5IMtdtgdPl/+vXBz/t4WQkZT4Q02H0Nx4gtRn/yIT+lU5f8AgoBF&#10;GTHBY+HVf/a1jzMfhGrE/gDVU8dxdLSOF/GL/Js7IcP4ir8FGt/4JqfrFHpg+EV26lRdt/37/wDr&#10;0kPwnmtF2CRuf4tvX9a8iv8A9vLxnc7l0Kzs5P8AsG6LcTfrN5QNZ/8Aw238XTyPDmoSduPDMH9b&#10;qvRoUePai5o4W1+/N/8AIm0uF8ZtKlJerpx/CU0/vR9KeBvhzd28DR7m5kz932roNWfw58PdPm1j&#10;xP4it7NYoWb99IFZuOwzkmvk25/bF/aI1mwbT/D+j31qzNlpGs7ezP8A30HmP6CuXFr8YPHGpi88&#10;S6pb2zv/AK27mumurgA9dhYBI29GVcjsaipwPxvxFUtioqnB6ab/AI2t9z9Dow2R/U9ZShDu5zjJ&#10;r0hTc232TcU+6NHwRA3in4r6lrnm5jtoxDJI3/PSSaa5I+q/aAp9CpFd7q0yjUpFToMAHHXgVl+D&#10;fCOleGbGPS9FRY44zn72WkbuzHqSauX8wGoSZfPzdq/ozJ8vjleW08KnflVr+fUzxlanVrL2V+SM&#10;Ywjfe0IqKb83a782ZPiu1hv7aP7QpKxvnb61yniOzhvrCS1SL/lmwX24rsdZAniVI/73NY+o2UYt&#10;GSMA5Q/yr0jk3PmvwRZt4c8dTeH7yfaL/ckPXDbjkfk2c9/3g9DX298AdE0j4Q/CeTW/iBq8VjDJ&#10;qTbPMXLOzAbI0XqznBwoyTXy7P8AD+LxNdi30KA3WqxyZ+0LgW9jxkGRtrK5P90A+h7Cum8P+Dfi&#10;xpN9HqreIEuLuxbZpt5dXUkhtlzkeWrZEeDnDKQRz6mvzXiTIs0x2IlPLmnGXxbbrs3Zer1t26Hv&#10;vI8HUpRq5nU9ndJqntOVrJPZqEZLW8lfrGMkz6VTQvin8brEahcX938P/DMyxvaiZY49W1GJkySf&#10;nItEzjGMuw5+XjPW+E/Anwr+GOir4d8N3+m2NqkjOVW6DM7k5LM7Es5J7kk8AcDgfJd/pfxk1uVn&#10;1PXrGR25MlxdXUv6eYF/SoB8PfiJOf3+uaOf97R1f/0Mmvga3h3xljbp1VCP8qSt83zNyfm/kktD&#10;TES9th1h4ToUqS1UIyqNeTk1SvOW+sm7XajZOx9lXPjv4U6DBv1Px9pkY/6+gcfgDXP6t+0X8Con&#10;WCDxrHLg8yQwMV/OvlyL4Z+OiqovjC2tl/6cdFtYif8AgXlk/rUk/wAJvFUyK9x8TvEBZenl6o6A&#10;fRQQB+VZ0vB7OKj5q+I+6SX/ALa/zOOOGwMd8VBelKpL8XKH5H0zB8evgZcHj4iWKH0lyp/lV2P4&#10;q/By8bMXxD01j2/e/wCNfKsvwu8YnhfiZrB/67XQk/8AQgahk+Gnj1DlPiG7f9d9PtpP/QozVy8H&#10;84j8GIfzkv8A5APquClti4fOlUX5SkfXkXj34VBPNfx7pmB6XC/41DcfFb4NRDa/xF03d/11r5JX&#10;wD8QCu0eL9P+v/CP2efz8umt8OfiFJy3xCjX/rnpNqv/ALTrFeEGfSl72I/8mX/yILC4P/oKpr/u&#10;HVf+R9aR/E/4QzHMfxC00/8AbSnf8JZ8ONRk22njvTW9ALlRn9a+SR8OPiGoyfHsLf7+i2jf+06H&#10;+HnjyYbZvEelSAd5PDtrn8wgqv8AiEnEEHeNf8U//bUDwmFktMTSf/blVfoz7G0xPDDsZD4lsSvY&#10;/aF/xqe51fwFar5dx4y01W/utdL/AI18X/8ACvvH8P3Nc0n/AMFKj+RAqtN4E+IRbP8AaPh9v+um&#10;iof51nPwp4olLWv9yX+ZEcDR6V6PzdX/AOVI+yo7nwlftiz8U6fJnptuF/xq0mh2Ui/JqVu3+7Mp&#10;/rXxTF4F+JcJyl54f/7Z6a0f/oDCpJPDnxUjYGO80sFenl3l7H/KWm/DHiqn8Fb8E/8A25Cll8Xt&#10;VoP/ALfqL86TPti08LW7zKGvo8d9uK0DoWjWyfv9Wt0H+06j+tfDMUPxnt5P3V7b4PXbrF2P5saj&#10;utJ+LV4+bp7OQ9vN1a8P/tSsZ+HPGU9HVsv8K/8AkyVlT6TofOrL/wCVXPrH47w+Gpvhbq2ixa7a&#10;s2rRrpbBZl3hLp1t3ZRnllSRmHUZXnjNdLfReGpY1jt/EdizHjasy/418G+K/D/xElvtG06eDSd1&#10;xqy+Wwubpvmjikm7ydD5eOx5rWuvDfxL2Lts9Hz6x3V2p/PzK6H4a8UfV4Q9q7pyb0j15V/P5fiU&#10;stlt7Sh/4Mn+fsj7Ug8Kxzy7re7WRd33l5H6VtQ+EIkTLShR/tKP8a+GtOu/jXo3FpNsA/599cnB&#10;/wDH91WZvFvxvlXZcPdSL7+I3/8AiMVzVeAeOPhjJW9F/wDJfqR/Y93e9L/wcrfjFP8AA+1Lrwxb&#10;F/3N0jHPYimR+EXZgVP5V8TSeJfjFAfNh0u43dPl8Sv/APE00fEL46QvtSx1Qey+Ix/VKwfAPHEd&#10;pfh/lIv+xanT2L9K8f1SPuA+ESOswpv/AAiiY/4+F/OviiPxr8cpz8+nXTf9dPEh/oopD4r+NcRy&#10;NLlH+54kk/woXh/xx/N/5L/9uH9jS6uiv+40f0ifak3hJmAEcqt9KhPg24DAEH/vmvix/HPxvjO6&#10;LTr/AP7Z+JM/zU1LD8Yf2gbIjy7PWP8AgPiFD/OOj/UXjmns181/9sw/sWq+lJ+laH62PuKDwf5K&#10;bnwo9WqM6HpySHdewfjIP8a+ILv4q/HrU/8Aj707WGVuqnxIoz9cR1Um8TfFif5m8Kzbu5k8SSn+&#10;WKx/4h/xtUfvyt6JfrJFRySutlRXrXj+iZ9zXFroaKUfV7VT/wBdhUK2Gkyr+71W1P8A22WvhWbU&#10;PifO2T4PX/gfiCf/AOKpyXXxTQ4i8LRL/wBzBcf/ABVbR8N+Ll/y8l/4DH/5Mr+x8R3w/wD4P/8A&#10;tD7vWw0eFPm1W1HuZhTGn8LRj59esx/23FfCcl58VW4fw1Dz2/4SC4/o9QN/ws2X7vhC13f9NNfu&#10;SP8A0ZS/4htxZJ+9Vl/4DH/5MP7HxPSWG+dZ/wDys+75dV8GR8N4lsV/7eBTF1bwYRkeJLH/AMCR&#10;Xwmtt8TPvP4O0n/gWqXLf+1agmb4jQsRN4IsJF/6Yaxcr/7UNV/xDHiaOrqz+6P/AMmV/Y+Le1TD&#10;P/uLL/5A+8je+FZDiLXbNvpOKmgt9ElbK6pbH/tstfBFvrPjaEf8k4mP+54in/qTVlfFXj+PhPAF&#10;4o/2fEkv+FYy8OeKo/DUn84x/wDkyv7DzDr9X+Vf/OB95Ovh6NdsmsWo/wC2wpom8MD72u2f1+0C&#10;vg0+KfHb/wCs+HV0f97xJN/hUbeJfGy8/wDCubj/AMKWep/4hzxV1qT/APAY/wDyYf2HmHRYf/wf&#10;/wDaH3t9q8H/APQds/8AwIWivgn/AISbxmef+FY3X/hTTUUf8Q44o/5+T+6P/wAmH9g5l2w//g7/&#10;AO0PpqT4725/5fF/76FN/wCF7Q/8/wCv518hnxf4qzlreb/vqg+M/EY6xTfnQuBcL3X4H5v/AK24&#10;5bqX3M+vk+OtuV/4/f1qaD4227ZD3QYfUV8dx+P9ai5dZvyq1b/E6+iIMrSD/eBqJcC0baFR4wxF&#10;/eufUXwM+K1nb/Cbw1ZvIv7vRbVe3aJRXd2vxK0OcZkK/nXxH8NfikbHwfpds11jy7GJcbvRBXWW&#10;/wAX2wD9qP8A31/9euXMuCpSxlSST1k3+J6UOLOWTi+mh9fp468NuuTc8fhTl+IPhCPn7cK+SJvi&#10;5cNFtjvz/wB9VlXHxT1JnYx37V5sOB6s95NGlTi+Mdoo+yJPij4Ri/5eB/30KqXnxn8MW2RFKv8A&#10;30K+NLn4n6ryP7Qb8zWfcfErU3Of7Qb8zXZT8P1L4ps5KnGk+kUfYGt/H/S7SA/Z5419815z4t/a&#10;ligLRrqnzZ6bq+cNW8b6xfoII76Tcx/hNdR4H0XQ5YRcahZLNK33mkYn+tepS4Ny3LqftKy5vJf8&#10;Eww2dZtnuJ9jh5qHdvb8Ds9W/abubnd5V67fSud1n40eJdaTy7C3uZP9pQa6TT/D3hliqjRoOeel&#10;dLpmhaLbW2+LSoRjnG2tPaZTg/goa+bR9Ph+Bs6zCVqmLVvJM8YSy+JHiiXesUkanu2Sa2NN+Bni&#10;LUB5+s6rIi9W3NtFehax4gv9NjdNN8mHHQrCteS/ELxp40lZ0TWZOh9K9XC4rHY6XLQ5aa+9n0+X&#10;eFOT03zYupKo/uR1yfCj4caLHv13xFD8vX5txqCfxT8BfCykrcLMy/QZr508U+IfFE10w1DVpmj9&#10;PMx/Ks2CWzfmWPcfVmNfS0OFa2IjzYjEyfktEfbYPgvhfA2dPDx+659EX/7T3w60n93onh+GQf8A&#10;XPd/Ss6T9rSx62/hCNv+2FeOWd3pijHkL+ZrStdR01eTbR16FPg/J4r3k36tnuRwuXUY8saSt6I9&#10;Lb9rnUR/x6+C4R/2xXj86hb9rrxOT8vhZcf9co64VdY0vvap+VH9r6XnAtI/++a6Fwlka/5dL72E&#10;ZYWOipfgjvk/a51cjE/gyFv+2KU7/hri8/6EqL/vyn+NcANT01uPskdO/tLTP+fSP9aP9Usj/wCf&#10;f4sn/Y+tH8Ed9/w11qA5i8Gxq394QpVOf9rnxa0mYdIZF/uqqiuNe/04jItU/WoJbrTzz9mj/KnH&#10;hPI4/wDLpP1bNKcsNHanb5I6u3/amu7XxnFr93oa7bzTzaXitCrGUxsZIT7bA9z0xnzRnO1dvRt+&#10;1roYUbPC8fv/AKPXjniSayXT/tkcCD7PIspbbnCg/N/47k8dcVbiewB/491orcJ5PV5W4bK2jfT/&#10;AIGi8lboYwp4N1ZqVNPZ7Lr/AMFNnqr/ALW9mBm38JR57H7OP61Vn/a71qQbbPwqg/7YoK87juNO&#10;HP2dc/jViPUNNTpbR1EeEcjWrp39WzblwdPWNNfcjtf+Gs/GBPy+HV/79rVbUf2ofiVqNu1vYaas&#10;G7+JcDH5CuZg1TSw3/HpHVuHWNLAyLSP/vmuinwrkcZX9lH8TOWKo03dUn+BharrHxC8U3LXOpat&#10;N8x+6pwKqxeC9YuTuuJ5ZMn+Lmuwh8QaYhyLSOtKz8Sadxi2jr3aOAw9OKjCy9EceIzqtSV40Wcr&#10;pHw1u5W5g/8AHa7Lwz8K5VkV5Y/lHXK1taL4osQAq28S++2t2318yDETL/3zXq0MBQ3bufG5pxZm&#10;l3CEeQtaNpMWl232WKP/AHm7mraQKDnZ+dVIdYkPBC1Ot9KQGQj8q9SMVFWR8RUqTrTc5u7Zct0C&#10;fPgLg1btrhnlCh/lrPE0jLhmqezZjIMHvVEHRWF20XAY9fXpVhZjLKQGzWbZ4xuJP0rQgSNTwaAJ&#10;70EQKM1wElnq/wAQ9V1DTtT1L7LpdhqDW8tra8PdbQjZZ+GAw2No/PpjvL2VRCoB6VyPg+SG18T+&#10;IdLDs0o1BLljjjbLEuB9Rsb9K5cQlKUIS2b189G7emh7mUVZ4ejiMTS/iU4xcXZPlvOMXJXTSa5k&#10;k902mrNXWtY6Rp+k2Mel6ZaJDBGoWOONcDpj8T7nnPWpPJcDI4qdsBelRCQt0NdMYqKsjxalSpVq&#10;Oc223q23dt+bGpbvuDZ/WpgpAwGqB7kqfkpDduo6UySwVKjIaobh3b/lpURvZscD9KimunPUigBX&#10;d843VBM7fdD4prTtnqKjeU7t26gBxdlXO+o2nkJxupjyFjyaQ4HJoAsLMzdXpdy/89Krbh64pxI7&#10;NQBJI5H3HNESOfmdutReZtGf51EdbsYX2y3sKkdQZBSclHcqNOpU0im/TUv7W7OaimR2Iw1Vf7fs&#10;P+f6H/v6v+NV7vxn4dsX8m81mzjYrkLJcKOPXrUSq04q7a+9HRTwWMrS5adKUn2UW3+CNHypB8pY&#10;/nT1ikVs+Y351ip4/wDCpOD4msf/AAIX/GnDx54UByPE1j/4EL/jU/WMP/OvvR0f2Pm//QPU/wDA&#10;Jf5FEo998VV/eMF0jQW3K3PmG6nGCPQr9jb1z5vbBz0BaRl++351yXh7xZ4bXXda1KfXLSNbi8RY&#10;N8wBKJEi55PK7g2PqTxk1r/8Jt4RH/MyWX/gSv8AjR9Yw/8AOvvQf2PnH/QPU/8AAJf5GoGOPmP5&#10;03YX5NZbeNfCZ/5mSy/8CF/xpR448KKvHiSx/wDAhf8AGj6xh/5196D+x83/AOgep/4BL/I0XiOe&#10;DTVhbfurCn+Kng6PU/7KGrNJN5PmZhs5ZI9ucffVCuf9nOfan/8ACyPDP/P7L/4Azf8AxFTLF4SO&#10;jqR+9GsOH8+qRvDCVWvKnP8AyNxmccCoWEhOMk1jn4jeG/8An9l/8Apv/iKQfETw2Ol5L/4BTf8A&#10;xFT9cwf/AD8j96L/ANW+Iv8AoDq/+C5/5GyYmAwf503yZD1rI/4WL4b/AOfyX/wBm/8AiKT/AIWL&#10;4Y/5/wCX/wAAZv8A4ij65g/+fkfvQf6t8Rf9AdX/AMFz/wDkTWZAvJpAm7kGsg/EPwuet9N/4BTf&#10;/EUD4g6Bgi1kuJn/AIYY7GXcx9BlQPzIo+uYP/n4vvQf6t8QdcJVXrCSXzbVkvN6G0EcDrT1Vxzv&#10;rAPjxhx/wi2sf+AI/wDiqP8AhO3HTwvrH/gH/wDXo+uYb+b8GP8A1bzn/n1/5NH/AOSNwq27GaXy&#10;3xkisL/hO3/6FfV//AH/AOypp8eyY/5FjVv/AAD/APsqPrmH7/g/8g/1bzn/AJ9f+TR/+SN5y3QV&#10;G0YkrD/4Tt/+hZ1X/wAAh/8AFUL46I6eGNW/8Ax/jR9cw/f8H/kH+rec/wDPr/yaP/yRvKhUYGfz&#10;o2tnOKwW8fOPu+GdU/Gz/wDr0HxZ4pzlfBrY7ZvI/wDGj65Q6Nv0Un+SF/q7mcfjUI/4qtKN/Tmm&#10;r+dtuu6N7YaDGX4wfzrC/wCEr8U4/wCROb/wNj/xoHi7xWOf+EMb/wADIv8AGj63R7S/8Bl/kL+w&#10;Mb/PS/8AB9D/AOWG79mf+5RWH/wmfiz/AKExv/AyP/Gij63R7S/8Bl/kP/V/HfzUv/B9D/5Yaz+C&#10;PGCj5tA0VfrqEn/xuqdz4L8UD5m0nRR9NQk/+N1a1Hx3Ir7Tcf8Aj1Y9748f/nv/AOPV/PVGOOlr&#10;Zfj/AJnsYvPeFKen1Kl/5N/8kSnwX4jJ/wCQVo//AIHSf/G6huPAmtyL8+maOP8At+k5/wDIdZ1x&#10;8QWjb/j4/wDHqo3PxJk24+09/Wu+nQzC+lvx/wAzwa/E3CMYtPA0v/J//kyHwp8NpL3wlY3cd/p8&#10;cTWcRhV42ZyuxcFsY5Pcfqajvfh7Pbf8xy14/uRt/jWJ4Y8d3EXhTT7aN2+SxiXb9EFJc+JtWvRh&#10;VavZdHMPrEry0u+i7nzOYcVZDdqngqN1p/Ci/wAWm36ttly70a7tBn+2Y2x7EVRmu7qN/L+2Ifpm&#10;ocapdDMrnbTo9LzyykmumMeVe+0/kj5mtxJzP9zhKK/7g0//AJEeLeW5Of7QQU/+yA4+a/Q/8BpE&#10;0SV/u7vwpj6Ldx8b3/WjmjspfgTHiOol72DoP/uDD/5Et2Gn/Z23peW+R/eVj/Wt3TdR1i0w0Op2&#10;Y/3oW4/8erlDZXY4EjVItlq+zckrce1Y1aManxSXzR6GE4yrYWV4YSivSlTX6Hqeh6x4tm2+Vrmk&#10;jPTdZyH/ANnrorHS/F1xbhW+LjI7L88celQbQfQFhnH1rxO21zxFprfIC2PatC2+JetwHLQyZHpX&#10;i4jJ68/4bj/4DF/mmfe5V4sU8PG1SjBf9w4frFnp2reD/HMqtt8e3Fwp/u6bBz+Qrj9f8BeKcsbj&#10;ULiUerWaDP5Cs+2+MurRNmRJFrVtPjrKAEuH4/2hWdLC5thdoxfokvyR9bhvFvKanxci/wC4dP8A&#10;+ROC134f3u5vtGltL65BGfyNczP4Vlt5dieGOn/Tdx/Wvf8ATfij4c1Ubb60t2yOvAq6z/Du7/ft&#10;aqu7r0r0Kef47De7VpP5Nn0+F48y3Fw5qdSn/wCAQ/8AkT5x/sC+UZXwx/5Hf/GoZLe/tWyfCrf9&#10;/wBq+klg+HOeYl/SmT6Z8M5z88Y/SuiPFU7+9Sl97/zOz/W7Bv7dP/wCn/8AInzYdQuwdv8Awi7/&#10;APf5v8aDqVyvLeGZB/21b/Gvo4eDvhpen904X/gIp0nwo8FzDelzDj6Ctf8AW3Dx0lTkvnL/ADOm&#10;nxHQraxdN/8AblP/AORPmxteWP7+gsvrmR6B4qs1Pz6aV/7aNX0RN8IvAobL3cP/AHzVa5+A3g6/&#10;G60nhb0B4rWPFmX/AGoyXzZpHPqcpWTp/wDgFP8A+RPAx4s05h/x5r/39akPinTu1kv/AH+avap/&#10;2aNNMmVgVh6jFN/4Zn0/H/Hsv5Cuj/WjJ/5n97/zNf7Wl2h/4BT/APkTxKbxHpssTxf2fCVcFWWR&#10;i6kEYIwaj0vxo11ptvdTWlqJJIVdtsfGSAfWvaLn9mm2jHy2W76LWF8NP2fYdZ8CaLqr2eftWk28&#10;u4r13RKf610R4gyiVBzu9Glv3T/yIecYiOIiotJNO9oxS0cbbJd2ednxcgGfIt/++P8A69MPjBgf&#10;lsYG/wC2de1Q/s02C8vbqPrV2D9nPS4sDyo/0rmlxPk8djT+2cR/OvuX+R4UPGLD79hD/wB+6kTx&#10;lFt5t4f++a9xn/Zz0ubIaOOqz/s0adn/AI9l/SiPFGTvfQP7Yr/zr7l/keMDxlGDxFF+VWbbxhGw&#10;4KfhXrjfsz6ftwLZfyrntd/Zpkg3NBbuv+6prejxFk9WVuaw1mteX2/wX+Rytl4p804W4cf9c5DW&#10;3o2uS3MuxNUvF/3LgiuZ8TfDDxF4VBuI4pGQdmU1n+H9duLe78uTKsOCrdq97C18NiI89J3XqzKt&#10;UrYiD95fdH/I9k0fSzqS4PiHVlJ/u3o/wrZtvA0h+94o1gf7t8P8KyPhtKl5CsjH5uK7y1jy2SK+&#10;kw+HoVKak1+LPyvNs4zbBY2VKNTb+7H/AORMVPAL9W8Wa0P+4gP8Kmt/h87OP+Kx11fcaj/9jXQ+&#10;Vk8rU0KfMDW/1PD9vxZ5v+sec/8AP3/yWP8A8iZll8PHhZZ4vHfiAMh3Lu1BWXI9QUwR7HrVqLSf&#10;iDYNutPG0N4W4K3+mrtX3HlFTn6mtDz9p2A8VYtpudpo+qUel16Nr9dSf7fzGf8AF5J/4qdOX3Nx&#10;uvk15mXc6r8SLWIC40DT7xU+8bO7aOST3CuNo+hY/niub0nxH4o07x/qrN4GnNxqFpbzLbi/hykc&#10;e5Mlt2DknpnPFd9cS4TrXL6xH9j8c6Zq8ZVRcW81rcOzD5sYkjTHrneePx7Vz4ijUjySU3pJdnv7&#10;vbzPVynNMLU9vRnhaXv05a/vFfktVs7VEld09LJNuyukyR/GXjI9Phtdf+DK3/8AiqY/inxvcjyb&#10;fwIbdj0kutQiKD67Nx/Stl3J5JqGe4CDIauj6vU/5+S/8l/+RPI/tTB9MFS++t+tVox31b4gIcto&#10;ml/+B0n/AMbqGTW/Hp5OjaYP+3yT/wCN1oT3LHlm71TuLsYxvGPSj6vL/n5L8P8AIP7Vo/8AQJS+&#10;6p/8sK32nx2U51bSV/7c5eP/AB+mPc+Nw2Dq+lf+AUv/AMXTpb/aMK1VZdQI5L0/q0f5pf8AgTB5&#10;1W/580v/AAVD/Ic9v4om/fXHjZYG/wCedtp6FB9N+W/WontfEOcH4hTf+C2H/wCJqCXUWJ+9+tVZ&#10;9Yhj/wBZdIPbdU/VaPWUv/A5f5lRzzHbRp0v/BFF/nTbfzdy42k310uzUvHeoOo5X7PHHAc/VRkj&#10;2pv/AAjdoG/5HXXP/A//AOxrLm8UWUXW7X86qy+NdLjOTcr/AN9Vm6OEjvr6tv8ANnVTzXiCWlJJ&#10;LtGnCK+6MUvwOgPhrSXO278VaxPGeHimvjtYehwAcUHwn4GHHkzH/t+m/wDi65ab4iadGcCYfnRH&#10;8RNLkbBn/wDHqn2eX9Un6q/5m317jB6wqVI/4W4L5qNr+r1OpXwh4LY/LBN/4HT/APxdWI/DfgpB&#10;sOiWrf7UkIZj9S2Sf1rl4fHWmNwLmr1t4osZFyLtfzrSNLA9Ix+5HLWzHiq372vWfrOb/U3P+Ec8&#10;En/mX7P/AMBV/wAKltNO8NWBb7BpNtGG+9stwM/pWMmu2rcm6H/fVSDWoDx9pX/vqtI0cNHVRX3I&#10;4auYZxUi4VK1Rp9HKTX3Nm7H/YvU2EP/AH5H+FSL/YgPNpF/35FYS6rEeky/nTJdahHHnr+lactP&#10;sjl9tituaX3sl8IPpBk1Yy20Z/4nEwX90OBha2t2hjrZx/8AfkVxHhHVoi+pE3K86rKfvDnha2X1&#10;aLGTOv8A30KOWn2RPtsT/NL72bu7QsZ+yR/9+RULnRici1i/78isCTXrRPvXI/OoW8T6co/4+RS/&#10;c+RpF46W3N+J0iPpcb+ZHbord2WMCnm9su9clJ4vsB8qzfqKhbxpZrzvH40vbUY9TT6jj6zu4N+p&#10;2R1C0Hf/AMdqJtStP4R/47XFyePLReAf/HhVG7+I0UXEZX86l4qjHqbU8lzKptTZ3x1O3B5f/wAd&#10;o/tS0/v/APjteXT/ABRZH/1ox9RVG4+LU4OPN/Wsnj6CO6HC2aS6JfM9gGp2p/j/APHf/rU1tTte&#10;u7/x2vG3+Lsy8CYf99U1Pi7cscG4/U0v7Qomy4SzLyPZDqdsTnd/47TDqVvn/Wf+O15KnxTmI/13&#10;/j1IfidOTjzP/Hqn+0KPYpcI5l1aPWjqVv8A3v0ph1K0HPmqK8kk+JUxP+u/8eqG5+JE5XPm8D/a&#10;pPMKfRGkeD8dLeSPXn1qxU/8fC0q63pz/dmX614ddfEqcnAnz9KjX4k3Q/5atUf2hHsdC4Lrcv8A&#10;EPc5tbsIhkzLVZvFGnIcfah+VeKzfEi9m+RZHY/7INQjxbr1y37izuG9/LNTLMox6FU+C5fbqHuk&#10;fifTSP8Aj5Wo5/FWmg/8fS14lHrvi9+I9Muv++DSyar4yHL6TdfitZ/2tT8vvNP9S4X/AIv4Hsh8&#10;Y6RnmcUV4t/bXigcf2Xcf9+zRS/taPl95r/qXQ/5+HZ3fia8uZMqzGqsl1qU/rW5HoCIcCP8Kk/s&#10;BhyEavzdV8PD4UfzVUljK0rzkznksrqYgyOfpVmLRz1KFq6C30Jxx5dXE0Vwn3KznjUtiY4SUtzj&#10;vBWmBvDGnuU62cfb/ZFb1vpqA4EX4baXwLpLyeENMdYz/wAeMXb/AGRW/b6XKONlZYvFfvp69X+Z&#10;2Swr9tL1f5mWum/LxD+lDafzgR/pW6NMkHG3FBsCp+Za4PrXmV9XMu309QeUp82no4+VOfatH7Mc&#10;4xUlvapn5jWbrdS1RWxh/wBkFTu2/pUqWsUYxs5+lbsltbhOozWXeoof5TVQryqaEzpKnsZ81vG3&#10;/LP9Krm1jB5gX8q0vs7EZxQNPlIzit41OXqZezcjLNnGRnyR+VVrjTYyflhX8q3v7OmPG2kOkyH+&#10;GrjiOXqTLDyl0ONvtMeJ/Mhyrf7NEWtahHH5Z3cfWuoudGlLYK1nS6MgbLBvyrshiqc42krnOoYi&#10;jK8G0ZX9vX/+1SHXdQA/irU/seP/AGvypf7Hh/vVftqHYr2uN/nZU03xVPA+2d2WujsfF4aHBuP1&#10;rnL/AEeFlzWXJDc2xxE7Y9KmWHw+I12OzC51jsFo3c7aXX3l+ZZf1q7pfiLysbpv1rz+DVLiI7Wb&#10;9atDWpccOKxqZfFqx6VDiSpz893c9StPFylcGQfnV6HXfMOd3615Xp2qXLtln43V02m6jIUGWryc&#10;RlsKex9Vl/FFXEaNs72219Yzy+PTmuc+FniIW/wm8NxGX7vh6xHX/pglZ/8AaUo/iNc14Eu7sfDX&#10;QhG/yrotqP8AyCtRTy+MsPJP+aP5SPbqcRVI0+ZN6L8/+GO9uvGIWUjz/wBaqv44C/8ALx+tcLfy&#10;6o7M8ZrJu59VU5Z2rto5TRkt0fJYrjDGU5Pc9YtPF63IwkuT/vVe/trEanf+teZ+GBqrlTvJrsF0&#10;3VZbZWA61xYrA0aNS10ezlef4zGUeazNn/hIlRxiQda2NM8UxKAJCrf7xzXAXGl6yj7hUtp/aaAM&#10;56VzVMDRqR0Z6OH4gxlCtqmd/wCLdD07xVoLXEFqjOFO7AFfNvxV8Kv4ev11CKDbtkw3FfRPw91O&#10;eRvs0zgqw281zXx78BQ6jYzRQJ15U7a2yHHyy3MFQm/db/A/WshzNZhhY1PvPNvhp4oFqqhpe471&#10;63pV59qhWSOX9a+bNMvLjw5qDafeMVaN+/fmvaPh14stbyySDzfmxX7dluJi/dvo9j5zjDKb/wC2&#10;U16/5nocDtkJnqtXra2Ih8xlNZWn30bMGI7Vs297ugyEr2j88G+UTghKsQRose5h3qPzUY5x+tK0&#10;vG2gBbqXIBGK5jxkT/a2gsv/AEFD+P7l66KZgV61znjPI1PQf+wof/RL1zYv+D84/wDpSPYyH/kY&#10;f9uVf/TUzWll28s1Z17csHyW2ipLq45ySKxNT1Ek7A1dJ44671NmOA3ArPudT2Aln4+tZ2r65b6f&#10;E0sr1wXiv4irtYRS/wDj1c9bEU6K1PTy/KcXmUrU1p3ex2er+MbDTxmW6BP+9XKa18XYYnZbeXpX&#10;I6Tpni34iX32XSw/llvmlIOPwr0rw/8AArwH4ct1k8YXbXF1jJUt09q+XzLibD4KXK23LstWfXw4&#10;fynLqftMXK/q7I4K/wDilq14+y0DyE/woCapzeJfGF2MJpd1/wB+zXrL6r8N/DTeXpPh+2LL0aTk&#10;itC0+IGgTbQ2kWZX/rkK+ercUY2XvRoO3mzGPFHCWEqeyg1ddkeI/afGs4wNGuKb9h8cTHP9kS/j&#10;X0Np3ibQrhcLo9oM/wDTOtWyk8P3fzjRbb8q82rxdiqfxUfxPYw/E2T1rezf4HzF/wAIz44n66ay&#10;/XNR3GjeLtM+eexbHtmvq9NL8O3Jy+lxD/dp998OfDWt258qBVb+7trmXG0oyXtKdkexh8xw9Z2i&#10;z5Hh169tnxcxMh/2lNamn+KsAZnx+Ney+LPgXpz7glv/AOO15p4m+DM9jI32Muv+6K+iwXEeBxVr&#10;Ox3ctKpo0V4vFrjnz6tW/i5geZ652f4e+JLf7krEe61Un8PeJ7EbmiZvwr2oY+jL4ZoylgcLPeKO&#10;5g8XNjl8/jTX8Th+R+PNcCNV1C0PlXEMgI/2acniVlPO78RXT9Ym+ph/ZOFUr8p1ugeIPJa9y3/L&#10;9J/IVfn8WgJgNXnWneIfL+0AHrcMf0FTPrF5c4jhgZiewU1Uq809zGjluFlTTcV/TOpvfGBHHm96&#10;z5vGIA+ab9aj8PfD7V/EMivdsyqT91a7bQ/2frO4KmdWb/eFeRis6weGdpzOyOHw9NWUUcHN4yP8&#10;Dn8KhfxXdP8A6uN2+imvcNL/AGb9KSNWSz5/3a2rL9nrR4sGa1jX6qK8SrxhlsNrsd6Meh86pq+u&#10;XQxBp8zf8Bpw03xff/6vSpAP7zV9P2/wu8FaQm6VFZh2C1Yi0rwPAnljT0/SuCfGkX/CpNnJUzLB&#10;0ZWlJI+Y7b4deK70bpEZf91TWtp/wY1GT/j6ikY19GQr4MtvuWMePdqmGoeFFYFbOP8A76rgq8XY&#10;6fw02jP+2sD/ADo+dh8JjZnNxafL/u1DfeAbdk2LaBcdPlr6QvtE8Pa9DtszGjY+6awX+Fty05/d&#10;qVzw3FRR4onLWo7M76OLpVY80ZJnzpP8O9RWT9zuC5pU+HGsP93zK+lYPhfCy4lWOr9p8ONJgwJT&#10;GPbFdEuMuVaFyxMd7nzLbfCfWJhyZc1oaf8AA3V7mZRNHKw9DX0o3hvw7pvziBZGHr0qvNq1tanF&#10;vaQr/wABrllxdjqulOJ5+IzfD4f4meU+F/gFFGitJp2T/tLXSf8AChbAjJ09B/wEV0114svuVikR&#10;f90Vm3ni3VCMC4rglmGb4ifNzW+88PEcWYOj0bKlh8DNFtpN88EKgfStyx8AeDNNQLKIyf8AdFcp&#10;qPjPUkbBnrHvvHVwr/Ndnk+tP6tmmK+Ko/kfP4rxCwlHRR+89TttA8Ewcraxt/wAVLNpHgiRcPZK&#10;v/AVry2z8ft/z8/rTrvx+SMC5/Wud5TjObWbOePiFh3Hm0PRz4Y8DE52R/8AfsUV5YfHzZ/4+j+d&#10;Fbf2Rjv+fjMv+Ik0OyNP+z/nwB+lammeHvtBG9Ov+zU66eAwwK1tOjEHBqa2Jly6H5RRoR5tUU28&#10;LiIcIfyqMaIQcBT+VdDvWZcCnw6eDya4frdRfEzs+rxlsjifhroIm8C6PLt+9psJ/wDHBXQLoAXt&#10;U3wo0/f8O9EYjrpcHb/pmK6CSyVOq0YzGS+t1Ff7T/M6JYVczdjmbjRgq5I5rNmtCknA/A1115bq&#10;44FZNzYK0mScUqOIb3OWtQ7GIbds9KguQsA5PNdAmlI/YmoL/Q1cY2/pXTHER5rMwlh5cuhzE1+S&#10;duaqzSK3zZ71uXHh4B/lT8qryaKBxg/lXdCtR6HFLD1OpDptr9oKg+lbEGh57GmadYfZzuda2rf7&#10;oIrjxFeV/dO2jRilqUofDhYcJTz4aPpWzAcpmh5tvGK4frFXmOv2NO2xy+qeHxGGIFc/dacA2GBr&#10;tNSlEu5RWBeWwzjNelha87e8ediKcb6HPy2hU1Wkj2niti4gA+U1RuLYA5r1KdS559SnYy5kLnGD&#10;+VVbjTQwyBWoYCDwKbJDlGyK6o1OXY5pUro5250zPOPxqnNC0DAZrY1BvLG2sqUm4nCjpXpUZSkr&#10;s8+okpJLcv6bgIpxWzZXJQdaoWFmFRflrXs7Fc5auDETifTZbRqximhPtTf5WqXw7gf/AIRq305c&#10;+XZ77SMnqUhkaJSfchQT75+lbsWnLIcBKj+G2l/8SSRiP+Yhej/yalrmlWhHCy9Y/lI+kw+Fr1nZ&#10;+Refw+klr5mO3Nc/qmhhGOEr0NLJfsmNtY2paUHJ+WuDD4ySlud2YZLTlRVo9CPwD4aE0ibk4r0y&#10;DwhCLVFdkXj+Jqy/h5osaIs7r8qrkml8Q+LxHqjRo/yrwvPSvCxlavjMW403sfo3CfD+HpZepTju&#10;aM3gqzIJ81PwauS8TaGbLd5S4FaKeNCJF+f+L1rR8RxQ3unC8jGfMWooyxOHqx9o9GehnWSYb6m5&#10;U42aOe8EzLFKox3rqPGmkvrekLJEm5tuK5jw3AIZd+f4q7vTZI7mz8p/Tipx1R08Qqsehz8JzlSo&#10;8jZ88+OfgbNqUr3kaMs3UMtcX4U1zUfCutf2Tfhllhk2tX1Jq2hrK5IXjHpXzF8YbJtD8evdxx4V&#10;mIb65r9A4Vzyviq3sZvZXXkfc8lPEU5U56pns/hLW49Wt1lRuijcK661mU2xUeleL/CrxQpmWJ5O&#10;NoGM16jbajuj6/LX63ha3tqSZ+NZ3l39m4+VNbbr0N2MxhcBqexQnDCqWnyecodhVouN+MV1HkhK&#10;yCud8ayj+0tDJ/6CR/8ARMlb1w3Gc1y/jWYtf6Ov/UQP/op65sX/AAfnH/0pHsZD/wAjH/tyr/6a&#10;mLqd9lsI3Fc7rWrR2sTTSN0WrOr3wgOPTNeW+P8Ax35bSW0cvHQbe9XXrRowuzHK8tq5liVTjt1f&#10;kZ/jbxtLd3ZtYHLMzYVF6mtD4d/BHWPFsw1nxIzQ2inOH4XFTfBX4ZTeKNUbxTr8Wy3j+Zdw6Cu6&#10;+IHju3sbf/hG/DKYVV2qq9T71+a5xneIrYl4XCP3vtS7H3WbZtl/C+W9FZaLq2MvfFXhvwFaf2H4&#10;Sst823aZFXk+/tWRZ+F/Eni6VtS1OeYbuiqTgVJ4N8GXWoz/AG29VnZjlmavZPCHgtP7P2rB6fw1&#10;8jjMdQyuPuO83vJ6s/E8dmWacT13PESah0itEeOn4YzRPl4mb3aqOq+C5rHc9uWXHavoGXwQG+7D&#10;/wCO1zviTwQihiYf0rlw/EUqlRJs8fEZHyxukeK2erajpUojuWO3purt/DfiJJ4MhxnHrVHxR4NV&#10;Qf3X/jtcrDd3Xh+6MZZtte1KNHMKV47nPgcyxWVYhKo7x/I9Ys9a5X5q3dN8Q+Tja9eWaR4jM207&#10;66Ky1hjgh68LFZdbRo/SMr4i5rSiz0aLWLO/XZeRj6iqd/4S0DVgWjlG7/armbbWmUD5qvQeJNvy&#10;h68r6pWoyvTbR9theJnyrnaZJJ8LNLfrPH/31VO9+DNhcx7YWjbt96tKHxBvGN9XIdaKc7v1qvrG&#10;YU9ps9Wnn1OWxwuo/ACCTpY7v+A1nyfs5rJydN9+leqw+JsfKXqX/hJl/v1vHOs4p6JnfHOMO47n&#10;hugfs+xza/rVr/Z2fs13Ev3fWCNv/Zq6LTv2f4oLlWksdo9xXYeFfEQTxX4kct96/gPX/p1hrY1D&#10;xKph+/XTis5zeVRRvvGP/pKuYwzbDxpN36v82YukeAfD+h/PPt+X+EVcuNc0TShi0t1z/eNYus+J&#10;htP7yuV1jxIG48ysqWDxGLlzVW2fJ5txg8Pf2bSO0m+IhWRgJcCoLj4hbom/e9vWvKtS8SlHZo5O&#10;aptrus3XyxqQv1r1qeQ07J2sfn+I4+xCk1zNnfaz4/G1iZa5+5+IATkSflXNtaajdtunkbntStoj&#10;oM5NenSy/CUo2Z8rjOKMyxEuaOhsN8Qpt2fm/CkPxDmHHz1jfZFDc0+OwB610fVsJ/KeZ/bWaSfx&#10;nT6f8UXgIAcj3NbNt8XXZQnnn8685ubMw5ZTUcc8sY4NYTyvB1tVE78Nxdm2H93nPWIvib5gGJjW&#10;tpvjVZwC8nXpXjCaxcJ9zNX7LxfPbMA2a4a2R03H3Ue/g+OcSqi9rI9cv/EavnMn61j3WtK7cSD8&#10;64SbxxLKMBjVKfxZO3CZzUUcnlHodGM4xo1tmehSahEeDL+orPvNSjH/AC0FcT/b2sT8RIfrupp/&#10;tq5+9JiuqOW8nxSR41biSNSNoxbNbxBqqxws24Z7Vh2djc6k5kdm+lWI9BvJ33TyM1bGnWC26+Wh&#10;we9dnPTw9O0Xdnz2Jq1MZV5pKyMX/hHrpfuMw/Gj/hHrsnLux/GugZGT+KoZWC85qViqjOeVKMUY&#10;v/CNyf3TRWsbn3oqvbVjPkpnqiNAz4CVYETuQB/Ks1CxkUCui0K0835WFfD1pezjc+yoxdWVhtjY&#10;y5HFa1vbCNMkZq5Hpu1Rg9qkNt5cRP3sdq8mpiPaPQ9SNFU4nNfCXyV+Gugs4/5hNv1/65rW9PJE&#10;R9wVyfw3uTH8PtLtg3z2tqLW4X+5NEfKkQ+6ujKfcVuwzO3JroxlP/bKj/vP8wlU96xJcwIRuqjJ&#10;ArNkpWgQX4L01oAT9+sYz5TOUeYr29rGeStLdW8P9yrITYchqhuQDgE01JuQSVomfcWkLc+X3qjN&#10;Zx54jrSkwTy9RtCh6NXVCconLKPMZv2ZB2qSHCYAqadQoxUKkAda35uaJhblkW4pAENVrifnim+Y&#10;2OM1TuJiTRCn7wTnoNurgZ6Vm3l3F1xRf3eCfWsO/wBQ2qcmvUw9DmPNrVuUtXV7b9wKo3F7F2A9&#10;qx9Q1Uqev61VOqMTnH6161PBux5c8VrY2TeRg5xUV1qESwscCsWXUT2/nVWW9knk+zox+biuqOF1&#10;uznlinsiW7uHv5/LhjzmrWkeGrkvucfpWx4N8ORuQ8nX3rtLHw7CoyMflXNisxhh/cifSZPwzWxk&#10;VVqHN6V4Ydwq7a6LTfAl1MM+Ua6fw54aimkXdwP92tDXfFdn4eTyLSBcrwWxXzWIzSvVqclJXZ+t&#10;ZLwXSq01Kpokc7a+B5Y+GQ1k/DrR5YfD8h8r5f7V1AfleTD+lddZfEVZ2zLErfUVR+GF7baz4SuI&#10;Ywok/tfUSPfN7OaxlXxccLP2i+1H8pH0UuGcPh5JU+zf3W/zGhYg32cinDw5LfS7Y4vl9cUHSNS/&#10;tXyfLO0n0roNX1SPwvpKAMqy4+auepWlGUVT1bMcDlv1+pKE42SINUntfCfh9omk/eMvI9K8Y8Qe&#10;KZJdVkYTd/Wtbx74+mugxeTI9K8o1fxMr37MG/WvqMjyepyudTVs+7w2GhQoqnBaI7dPEsokQmc/&#10;eHevWPBuq2+u6L/Z0sg3Mvy5r5pTxHGJFJk/iFejeCfHIgaLy5dv411ZxlEpUFyLVCxFGNWDjJaM&#10;9i03wdPDJk/dzWzb2dpZja11zXEj4lmSFf8ASP4f71RDxvHcygCfk+9fG1MFjqrvM8zC5ThsJ8CP&#10;QXmt3bywm4+tfOn7SumWiXNxOkQ3bic/jXtvh/WoJ9u6Tn/eryL9o2FpWuWA9f516XDMZYfNkmer&#10;h9JpHmfw6uXW7QiQjpXvPhorcWSl23Z4avnnwHdLHdAM3Q4r3jwRfRS2IUNX71lkveaPjeOqEfYw&#10;qJbM7HTo1PFWigLnFU9NnXjAq006h2/wr2j81Ib8FYx9a5Pxq/8Apukgf8/x/wDRT11WpSA24wa4&#10;3xm2LvSjn/l9J/8AIb1zYv8Ag/OP/pSPYyL/AJGP/blX/wBNTOU8easNN0+SZ5PmIwOa4j4YfDqb&#10;4h6pJ4k1STbp8L53MODirnxrvpzFHYRHBkbC89zxXQ3F3d+GfCmn+A9FIjaSNWmkXjJZck/rXynF&#10;GMrU+WjRdpS0v2S3Z62EzGjw3w/LHVFdyei7voi/4k8ZBY18HeBrT93HxI69/c0vgj4d397d/atQ&#10;VmkZsszV2fwW+Dq3Ukbv5bbhlmbvXsmn/CqO1YGFYxj2r8jzHiDB5dfD0d+r6t+Z+d1qOY8QYj65&#10;i5X7LovQ4jwl4KW3VY/sleneHPDltbWeDB25HpV/SvB62sQyV3VuWWlC1t28xhX57mObPES0Z72D&#10;y+NCJhnS7ADLW9c34ssbAK2IFrrtUdI2ZhKMVxPiy7Uo2HFTgXUnUTuY46UI07HnfjG2swrYiFeT&#10;eMorVZmxGK9Q8YXKuDtrybxlMxnYYr9QyOMtNT83zie5m6NuFySrcV0lvcyRMBu7VzejMoflua2p&#10;5iEyvpXvYqPNUsGVVPZUG7mv/a5jTAakbxBsH3+a5me+mUHatZ9xf3LOecVjDAxlud1TPp0lod9Z&#10;+I+n7ytJPEalcmSvNbXUb9SAqk1pR3t+yf6o1jVy2FztwvEtRx0udyniVd3D1PHrTOflb8a4FL6+&#10;3YaJuvrW3o11dMvzKa5KuBjTjc9XC59VrT5dTT8N3ZbxLrzbut7F/wCk8VbF3I0kP3q5nws7f8JJ&#10;rh9byL/0nirpJhugOTXLioqNZekf/SUfQ060qlN6nO6wkrjaJDXM6xaTvkiQ12V9EhTBrFvbaDu1&#10;ejha3KfJZrhXVvqcYkawXGLhOtdDpX2Mxg+UOlUdesoiPMjbmq2mXromDXrVF7enzI+HlGWFrcrO&#10;j86xXrEtQ3NzaOhEaisG6v5ZH8qM1Gl1NHOFkfvWMcK97kPESl00NF4RJJuVcCrVvBGOq0y0aGRP&#10;Map/MiByGqZSexce5Q1IKOMVksE8wkjvWlq8mA2DVFYI2TJauujpHU5ZRlOdkSRSW5XGKeFgPSOo&#10;DaKRiOTmo/30L81fKpbMHGpBaotMLZODHimiazWTmLNRxRyXc201pDRYHgwRzWcpRh8TNaNGtXvy&#10;dCewu7DbgxCtW2u9NxgwiuZl0yS3OIpqh+2XVu2GrCWHjV2ZqqtajpJHbfbLBF+SP9aqz6jZpyAB&#10;XLvrEu3HP500vdzruD7azjgeXdg8ZOfwo6CbU4TwKqXF4p5xWKLmaJtrCla9PcVvHC8uxjKtJ6M0&#10;PtX+zRWb9sFFaeyM+c96XTWMo2qa29KUWxVcVBHgjdip4JNpzX5rVqSmrM/QqcYw1NmGfK4NWGAM&#10;bE88Csq3ugeKvxXA8ps+lebOHKzujJSich8MLPz/AAxdtjn/AISXWf8A05XNbklv9l+bvWb8JpkH&#10;hW7yP+Zl1r/053Na1/IG3FRXoYqUnjqq/vS/MmqlqVGucn7360ef/t/zqGipsjluybz/APaqG5uc&#10;0VDNF5pwpqoqPMTJshluecAU0XHpQ1kwHNNNviuhcpg+YgubnHNV7e4zJtpbuMruOKrwvsfNdUYr&#10;lOdyfMascBaPNUbyPYx4q5b3yiHAaqV5P5j4BqKfNzO5dRx5dDn9Zk8ssa5PUtQG4jNdRr6h2YVx&#10;mo2+ZWJr6TARi46nzuMcubQpXVzv+cnioTdp60txBnANLHpglGFWvaXJGOp5fLOUtCGWQzMEjFaO&#10;jaOzTqzD61UutIntxviJqbStZmtZxHOxpVOaVP8AdnRhY0Y117Y77w1b+Q20dK7XQrQzhc9q4Dw7&#10;qhmYEP8ArXonhS481QAa+MzSM43Z+1cLyo1OWK2OkRY9I09pW+8y/KK868aaoHdju/ir0HxEN1kq&#10;n+5Xl/iy0LFiF7152URjKpzS3P2bDU4U6aijJbxCtnyrU34T+OFsNHkJlwf7QvGx9bqQ/wBa57WG&#10;+zrl65rwfqBTT5Arn/j8uf8A0e9fbLL6WIwck+6/Jmkor28fSX5xPoyz+KtgLNp5Y4/MUcNiuR8X&#10;eO/7WDSNJ8392uFGqOtmWEh6etc/rXilrYNul+bPrXDg8goxrc0EbQpRjsh3jXxEBGwD1wNxeTzz&#10;GUScN61c13Wv7R4Vue9ZytnjFfe4HCxw9K1jqStEf5045ElbOi+LX09ly2KyEiyucU14weCK6alG&#10;nUjaSCykd4nxGUIAZe1WNN+Ii/a1CyV5zsA4wadDIbWZJgSADzXnyynDSi9AlCPKfSPgbxatyqMZ&#10;PTvWV8TH/t8zW7/d6Z9a5v4Z3rTrGwbjiuz1fTlu0O1PmNfF1aNPBZhzI4/hkeGvYP4b1sxSZCPy&#10;p/GvVPhl4hVmWJ3yK5L4t+Hzpltb6gE+7Id3FTfDO8BuY8nq1fomT4z21ONRPyOPOsLTx2WyUu35&#10;Hu2mTDCnHvV5XzIc1n6FtkgRyP4RWk4RGJx3r7RH4e97EOqsBAuB3rjfGZ/0zS/+vw/+i3rrtWfN&#10;uuB3rjPF8hN1pxH/AD+H/wBFvXNi/wCD84/+lI9jIv8AkYf9uVf/AE3M8s+KoF14lsLQdXuIx+td&#10;RqsJuvHxtweLZET8hiuX8dOsnxE0uM/dF4mfzrrNScQfEi9CjrNmvgeJZt4+y/ll+aRy8aXp8K4O&#10;PRyV/ubPfPg25t3hDdNv9K9WsZCzjmvG/hZrKxiLLfw16Zp2uZYYevwDO6NSWKk7Hm5XXp/V4q50&#10;xOwBz2qvd6ziJgGPFUb/AF0pFw3auZ13xQY4WAl/WvGw+DnVlsd2IxkKcdx3iPxN5O8Bq4PXvEv2&#10;gFd9Z/i/xsY1k/e/rXCX/j3IOJK+6yzJpcqdj4nHZtFyaubPiHUd4wD1rhdfsjMxcVNfeNC/Jesm&#10;48QXFy22KNm/CvscHhK1DofL4rFU63mZoBs7kE/3q14rjzvlPpUVpo9xfSiS5j+XPStRdC+zfMyc&#10;V6FatTurvU2wGFxXK2loVDaArgCoJtIEnzFa0nAQYUe1QyTKnUmsY1J9DvqYWj9ok0rQDLtBX6Vv&#10;2vhVmCqEqlo94QFGa6a0vsIuGrzcVWrKWh9HlOX4GUNStb+DlxkxVKND+yHCx8VpR6xsTbuqje61&#10;/t150amJnKzPpJYPLaNPmjuY/hq2A8Sa6B2vIv8A0nircuQRARXM+HtTJ8Ra4wb715Fj/wAB4q2r&#10;i9LQY3V04inP2qv2j/6SiY1qKpvlMvVroopANc7qmoeXnnmtjViXBOa5/U7T7QPl616mFhFWufGZ&#10;tWqa8pk3N89wW5qOMSj/AFdWE0qUthhxVyCwRBxXqOpTgrI+P9lWryvMzY4pA/NLcRO7ZVc4q/JC&#10;Iwc9fao+1HtOpfsEo8pXiup4htZD+FON/L/capJDlflNQSXIRSAaFaXQxlS5ftDLm5eUYcVGjsg4&#10;NCB53/oambT2CblNae7HRmKUr3iTWx3HKitKz0c3vO3msVWmtmz6V0Gh6nvCkNXLiFOMbxPUwHsa&#10;1RRqDptF+xjeRzVX7YwbYW/CtfUrnzBw1c/csRLvWsKPNUXvHo4ynTw0rUti8kIkG4VSvrAkk0+L&#10;VRCu09agudV8w8Gt4RqKRx1KmHlT13K9vZs0nNakFliPpWZa37B+talvejysmqre0MsJGiUL6xZO&#10;RVJ0aM7TWhfXvbNUi/n/AC4+atably6nLiYUnK0SOiphYXGPu0VfNHucfsqnY+i7dJMbStSeXMDw&#10;K0bWyZuABV6HSXkGNgr8nniIxep+nRw8pIxYI5yfu1ej8xUINaEmkNEM4qOOzf5gf881i60Zm0aL&#10;jocf8KTJ/wAIxdBT/wAzJrH/AKcrmty4iuD2qr8H7Df4Wujtz/xU2tD/AMqdzXUNo7yDO3/x2t8d&#10;XjHH1f8AFL8zSVGUjmDBMOPLak8mUdYzXStoZzkrSHQyOg/SsPrdMx+qyOb8qQdUNEceW5Fbk+lO&#10;v8NVbi28lchV3VpGtGWxnKjylWSGFI8kVSn8kHOKlu58DDMax7+/wcA110acpHLWqKI3UtgDBaz8&#10;sp4WrAlaZvnPWnfZD2Arvj+7jZnFJc+pVDyjgfzo/eEdKtfZGH8Iqxb2O7HHeqdSKEqbkcvrFvJl&#10;jtrldQtTvLFa9E1jTSN2FFcnqunlctivUwOIVjzcXROUuYAo3YrQ0eGDow+tV9TjZGwRTIbryVyr&#10;17UuapTPJjL2c9Tcv7ayMHQdK5jV7O3G54lrQl1FpBt8yqV+weE7TSw8ZU3qxYioqiui/wCDbxwV&#10;VmzXqngy+UKpJrxzwzN5c3LdGr0XwtqBVFAevMzihz3sff8ABuO9ly3Z6hqQN5Yq8fPy4+lcR4ks&#10;GCPujFdZ4d1ISRLG3I6GqnivTMKzKgxjNfI4Wo8PX5Gf0RgcVHEUVJHh3jGCQIcLXA+GJZYrV17f&#10;bLj/ANHPXrPjPTmwxCD8q8x0W2WLTpG4/wCPy5/9HvX6ZllaMsG15r9Tu/5fw9H+cTTe8ZbNgJPm&#10;xXnur6+l3r8+kt5nmQqGbcvynPv/AJ/nXV3N1IA0Qasq50sXIaRwu4/xY5NezgvZ0W3Jb7HRJVea&#10;PJK2uul7qz03Vtba67bGK2D90U6JGJxinS25trny2NWII17EV6q97Y3v1YsMZC5pfl/u1YiUKOSt&#10;V7hgDkGtCOYVUib+AVFewgwttQUQyBuQasXKhoMAigR2nwg1RFSNHf8AiFewafHbTqsuetfPPw/1&#10;J7K88kH+IV7j4J1Broxq54r4HiLCyhWc0c1SNmUvjzocMvgr7RHHzyeleX/Di8Ec8RLfxDivdvjR&#10;pZm8CrtHBVu3tXzr4PmNrqHkux+WXH616HB9d1MC12kXy+0wzifTHhi8WSxjcD+EVpSXJZyQK5jw&#10;Fe/adHjIb7orcZmEzHFfq1KXNTTPwjFUnRxU4Po2JrE/+j59647xbN/pWn+12f8A0W1dTrT/ALhT&#10;jv8A0rh/GdyYTaz/AN24J/8AHGrHGfwfnH/0pHpZBFyzJRXWFT/03M888SYvfibpsMXObxa6rxlK&#10;1n8Q7iQrt3SYrjNEM2pfFbT8H5luN1dt8U4WXxdcXKj7s3NfneeVFUziMX1g/wAWifEihKjwzh4r&#10;7Ml+TPQfh7rflJGxlxha9F0fxNHuXMv618/+FfELQ7QXPTtXWWfjFY8ES/rX57mWUyqVXofl+BzT&#10;2dNHsur+J4fsw2Tdq4bxJ4pbZJsl/WucvfG/nLt879awNd8SB4HZZu3rXLgcldOSui8bmvtIvUyf&#10;F2v3l7efZUk5ZsVnw6JJO2JJGb8ado1tNqmr/aMfKD3rrrPRmyMoPyr6upVjg4qEex5+V5b/AGje&#10;rNX10Ofs/C9qD88X51q2fh2xjAYW9bsOj7VzsqZNPK9q86pjpS6n1+FyGjSs+RfcU7PSbQYPk0ar&#10;ZRbNqIK0FgdeAP0pJbZpDkrXH7aXNzNnt/U6caLgonH3OnSs5EYrmf8AhXV1D4xuPF8d/dNJcW6w&#10;tbNIfKUDuB+H5knvXqKaK00uEWtjTPBvnp88Q/Ku6OcPCxdnurP0PMjw3iMZJxhfXT5HnelaXfpt&#10;DjFbcUc6IFJrp9S8MfZ/ljRcis37AynaRXK8dHEe8dVPJKuX+47mWVnxjdVO7t7xm+/W99iTPNWb&#10;bRYphhitH1mNPU0ll9asuVM8+8Nw3a+INYVm6XUf/oiOt+TzQm12p+n6QkPiTX8EcXkX/pNFROmH&#10;2muytWVaomu0f/SUcdXB1MLo2ZV7HI1VDbd8VtSWwYdKo3cCqPlranU6Hj4jD68zKAtom5Apfsig&#10;ZCfpU0AUnaT3q9HDGYsHbWkqjictPDxqbI529tsrgVRceX8rCuivLZVyRtrF1ZEjHUV1UanNoeTj&#10;cK6T5ijLIoG0Gqpyx5odwz5zmnRR+ZxmvRiuVHg1JOrKyJ9PWItz1rVKWxixt/SsNTJby5FWFvQy&#10;4MlY1KcpO6Yo1OVWZYuY7c7gopmimRLllVuKgluBsO1uTVrRkyd49aUrxpu5ph25YmLRqXTybfvd&#10;qybrcTwea1LphtJz2rLuM76wonr4yWpnuz7sMaDntVh4Ffmm/Zf9qu1SieLKjPm0IRxyBViC5dUw&#10;WqOS32Lkmo8e9N8siYylReo6ZmkbJNSafHvmywqNE3naTWjp1uqCoqSUY2NKNOVWomXhDHj7tFPA&#10;460VwXPe9nHsfSFooC4qX+0Ps3G7mq8d1FEv+eKoX87PlUP4+lfl8aftJan10qnLsa6aoLkeVv56&#10;VZgtiUYkVz+lMynDGuktLqIQEN1xWVaHs9ImtGXNqznfgyNvhS7GP+Zn1z/06XVdNPceUeTXK/B+&#10;7QeFLsA/8zRrn/p0uq2tRudwIDVpjablmNW/80vzZrOpyrQmbUznG+mnUvV6yiWY53Yow2M7zU+w&#10;ic/tJlm51Qno9Z91eeb/ABfSmzW87dGqP+zpO5/WuqnTpxOebqS6FO8APHq1Y99AS27FdBPpjkZN&#10;UbjTpNxxXdRqRjszjq0pSMqGBgwYjira8DFSNaMOoqPaRwFro5+Yx5ZRDIPGasWhwPxquI+cBatW&#10;0eMZ+tZzehVNalfVVDDFczqFpvbYVrqNSwDg1hTvCJMuua6sLKUVocuIjGUtTnLvw0Z/nKZqrJ4Y&#10;ZOqV2MU9oBhkBqC5vLFT/qlFejHGVr2OOWHoHFXmgGHL7cVkaggVSCK7LWtQtXRgiKK43VZo3dsC&#10;vXwdSpU+I8jFRpwfulLS5/JuiM9a7fwxegKp3d64KEhrn5fwrr/DWQvBrbMKalTuenw9WnTrWR6h&#10;4bvQAh3102qxC900SAdBiuK8OMyqhPrXcaeyXFk0BP3l4r89x0fZ1lJH9F8NYlypqLPJ/Hdr5KMT&#10;XjkDeRDdWpP+qvp+fXdIX/k+Pwr3X4jaedrYHrXhk9m3n6jtP3dQk/Hha++4fqRnhnfy/r8T7JP9&#10;7D5r9f0MW71DFztzV6xhN0FYVj3lq/23kmui0CIKqk19RX5YU00dknZaGXrOhy3LHyVww/irHm0/&#10;UbU7SjHFelLpsUvKp1on8MQzR7jCufpXPTzT2dkyOY8y+0zxja6N+VMkkmlH3TXeXvg2FpM+T+lQ&#10;f8IZH1CfpXYs0otD5kcXCXibbIMGrc0ubfOaveKfD76eRKiHisd5T9m5ruo1o1o8yLesbm14DtPt&#10;F15h/vivdPAlkYzGSOK8e+GVshCuR/FXuHgtF/d8V8XxLWfM0ctXc3fijtbwOq/7J/lXy7a5s/Ek&#10;kTNj97mvqj4ixJJ4PXI7H+VfLetqLfxWw9WrHguf7qcfNm2H+Gx7x8KpRJpI49K6lz+85rivhFef&#10;8SzbnsK66Wd/NbD1+yYR3w8T8Uz6n7PNqq8yHXji1U/X+Ved/Em88mzhOekhP/jpFd5rszG0G45+&#10;avMPine4tvLDfcXNZZhLlwr9V+aO/hCn7XPqa/uz/wDSJI5r4VD7f8UrecncIzz+deifEyx3a3d4&#10;H/LQnmuC+AMcdz49+0Ecbl+b8a9d8e6Cz6lcTEbizZr8nzzEKGeK/SP6noeImEliMpjGK2f6Hl+m&#10;XDWk5iPbpWxb6iGb71Z2t6Y9pc7ogetVEu5Y2+Za2lCNaPMj+bKkamFqOD6G5e6mEG7dWeJ7vVpv&#10;JgztPeoYvP1SUIAdtdX4e0VIlX5Bx7Vz1JU8LG73OrBYOtmFa32S74M8PiAou2u0s9FIPC1D4ftI&#10;olUlBXQ2rIh+ZK+Rx2LqVKjZ+0ZDk9GhhoxZXttDJ7VbHhouhOyrtvdJ/CKvDUUEJrxamIrdD7fD&#10;5bg5R95nKXmjm24YfpUEVhvbG2tXV9VQ7uKo2GpIzbh61205VXTuzx8Rh8LGvyplrS9EYzj5a3ma&#10;z0S33SAb6paXfBG8wDmma/pU+rjdBcdeo3dK4qjdSqlUdkfSZTh8LTjdbkl8lvqNmbuEj39q5e5s&#10;iJGP+1XQWaHRbBoXl8xiMbawdRvijMcV04XmjJqOq6Hl59Tw3NdMz5QQemKamofZ22k1Xu9UQNw1&#10;UZbre3yvXsRouS1PiK2LjSvysprqZl+ImrBWJDaPYn8fNu+fyxU8g3E4rGsCx+IGpc/8wex/9G3d&#10;a8h29TXo1oqNRJdo/wDpKPKr4iVbWQpDYyaydUmKEjNaElwEXk1i6rPuztaroRvI8nG1FGjoyqb0&#10;Bzk1MmsDZgSfWsaZnEnDUx3fYctXq/V4yWp8vHHVabdi/e62oB+esi9v3u2wpqKX52wxzSQ7UP3a&#10;6qdGNNXR5WIxtWtKzZJFbMY84pmWRuOKsrPEEwKhuXRjgLVxlK+pxvyI2ZnOakhtpJDgLVPU7m6s&#10;dNmvLKza4mjjLRwDgufQU/w5reqXekW9/qelG0nljBkt25KH+n8x3rR05+z542te2+v3bm1OlzU/&#10;aSel7frtv89jRTSJSuSajNxJp58lDzU//CQssewxfN/u1WghlvbjzmH8Vc8ebXn2NpRowSdJ6jv7&#10;Tnf5JFNKxymfep7+wITis9mmUfZ6ceWWsSHWqXtN3HGa4kbCdKBJIrBXNW7CwPRhk96NQ050bcop&#10;88Oaxn+8XvEU+fL59Kr08Lcyfu6mh0qeTnJ4o92O7FUTqNOJDB/rK0beQRorEVRezuYGyBTTdzj5&#10;GFEo+02NKM1S+I2PtqetFYv2qX/K0Vn9XOv69HufTLXE44H8qfAGkG1krQi0p2G4J+lNktjbcBa/&#10;K/axeiPvPZSjqyGNVgXAFTR3rojDNV55No61Vkumwx30KHPuS5cpm/Ce/YeF7rG7/kZNZ/8ATnc1&#10;0TTu4zzXF/C2Yjw1dfN/zMesf+nK5rsrLdOAldOYU1HGVX/el+ZalzSaHKCx4XvVqG3Zlzsqza6d&#10;gAlav29g23Gz9K8qpXijqhQZRh09T1T86n/shf7grRjtCnG2mzq8K5Irl9tKT0Zv7JKOqMubR4se&#10;lUrjSEzjIrTnuwGxmqzPvbOa3pzqLqYTUTC1DT1TcQKzzaJnmt6+jMgPFZNzEYyTivTo1Jctjz6k&#10;Ve5V8iNDk4pwMQ+6ahnnAbk1Vlv9vAauqMJSOSVRRDV5VyxDVwHxI8Nv428M3HhyPW7rT2nZT9qt&#10;Wwwwc49wfqK62/vfMyA1Yl8QB1r2MA6mHqRnHRppr5Hn1qsozUo9ClZzTaXp1vYG8mn8mFY/OuG3&#10;SSbVA3Me7HqT3NUNQ1iYEkM1SXtxjjdWRdyFycmvYo01KXMzx8RWl3K97qs0pI3Gsu8umk+Un61Y&#10;uvlLHNUkiMxLEcV61KMYq9jy5ylKVh1mp8zzPSuv8NBtvSuVhTZhQprsfCMfmKBj0rlzCX7q572R&#10;039aSO50JZDGoUV2WgifegC/71YHhyxLIoC11U0sWk2O7OGK5r89x1Tmlypbn9EcO4Oo4Rl6HIfE&#10;iC3+fn1rwdoLc3Gqbv8AoJyf+grXrnjzWvOVt0v/AI9XiF7qnkzak27rqEh/8dWvtOHaFRYdr0/M&#10;+2Uf3sPn+RnX8Nqt99/vWnpYjG3a3auOvtUmkvDMG+VWro/DF2LkKxbtX2GIoyjRTbOyUbHb6FAs&#10;sgL11Vro9vPENork9Il8pwCa63w9ePI6ovNfIY72i1RzyFPhaKY8QhjR/wAIYpP/AB613/h/w/Fc&#10;Qi5l7+tan/CO2XcrXz1TOJU5ctzF1Ix0bPAfiT4U8qyYC3/hrx6/ge3ka1ZejdK+sPip4UU6d5kU&#10;YK7T0WvnPxT4edPECqY+rf3a+44azOOIoNNnVTnzQNP4c27xxowT0r2fwYGHl/LXnHgbSnijRAvp&#10;Xq/hWzMQQla8fPq8ZyZjUZrePkLeE1XHY/yr5d8br5HiVH29Wr6o8cBv+EZXjsf5V8wfE2DytXjl&#10;x/Hiq4Nn70l6m2HPR/hDdv5aoT2/pXdvI3m4JrzT4S3QBj59K9GlkAlYj1r9my+V8Okfk/F1L2eb&#10;t90iDXnJtl+teP8AxLvSy3IJ+7Ef5ivWPEE22x3Htn+VeLeOpzcC8Abnyf8A2YVhm0rYe3mvzR6X&#10;AFHnziU30jP/ANJZrfAGykEy3Cx/Mz53evNe+eIba2e1Ek33jGM/lXl/7PegYjhZo+PpXe+NdVRJ&#10;pIw3C8V+KZ5UeKzi0eh7XFGIo0sA+dHCeJrSz88gMPvVk/YLVuCtM8S6vm4IVv4qp22p7iNxr2KN&#10;GpGitT+bcwxWFqY2S5UdBomm2S9q63Sba2jjUgCuL0i9BO7dXUafelYh8wrzMbCo3ufRZHUw8Ypp&#10;I6mwMK4O6rwugK5RNUZTkt+tXLXVDJ/H+FeJUwstz7nDZlTjHlR0S3zqODSPqMgQ/NWT9uOOGpJL&#10;8lMVz/V/I9H+0Jcu5X1nU5fmwar6ReTbslqhv5t+eaNIPzda9D2cY0dj52piKk8Ync6u2vJY4N4/&#10;nVa6128hbIb9adET9l/CqN6373ivPp04Slqj6CpiK1OiuV2JDq143zsc5rP1RrlkLovWrkERfkir&#10;X9ntN8ip19q2UqdKWxwzjiMTBpts4XUPtwf5Y6dZLcnlhXbzeD1mj3lKwtV0j7A+2JePpXoU8bTq&#10;rlR4GIyfF4eXtJvQ5OydU8f6kW/6A9iP/It1Wnc3kKLljWHLN5PjvU8Hn+ybL/0bdVBqOs7AQWr1&#10;pUHUqK3aP/pKPCxmMhhty/e6hHncH21l3t/FtxvrIuNTuLttkYNQyNc7fnLV308Io7s+TxWbe0uk&#10;i60qyNuUUjgshIHvVW3lZXCiteC2V7Ytt/hrWp+7scdFvEbGI/3+lIDgdKlnjxPsHrTp7dlA2r2r&#10;fmWh58otSZGEjZN2+mHd2FKARxikY4FMmTWlkW7GFHfLGtIadbsvWsm2lSNcs2DVyHUDjAZT+Nc9&#10;SM76G0JR2aLI0i3Y5P8AKrtrptugGwVTiuQ38VTJe+X0euWftHpc6IShHoWL+1g29ax5LWAXGc1a&#10;1DUMqfmrKku5Wben3e9aUKdTlMqtSPNojodNt7cAcipLmztmySR9aw7XVjGQN1WH1dmON1Zyo1Oa&#10;9zRVocuxag023MvUVrWelWxXAI6VzsGpYfJatK01kY+8OnrUVqdbozSjWprdFjUdKtVPasW/sIEU&#10;gVoXGoGc5LD86zdQuBk5aroKot2ZVpQexRNsM/foqMz5Oc/rRXoWkcZ9oWmmYTnPSq17oJm4QGuj&#10;gt7QjLGrdtaaeerH9K/A/rkqcrn7d9WpyVmcBdeF5N2cGqEnh1gWUqelel32n6aRxWS2n2LO3LYr&#10;ro5lNo5amBp3PJfhP4de48M3TgHjxJrI/LUrkV2enaQbRt0hwo70/wCCNhYyeEbxnzkeKtdH/lWu&#10;63tYtrdUYLnHau7MMdKpmFWH96X5smWFjT94p29wo+Xir0FxhetY8QYMc+tXoN+2uCpBDhKRe+0q&#10;D8xqtfyhu9M34GTVW5nFRTp+9oOU+hUmAac0qwFjnFMaVPM3VZt5oNvzGuuV4xOWPLLcoXMW0Gsj&#10;U+lbWp3VuAwDdawdQuYiPlNduG5n0OSvKKTRk3qgvis+eL5+KuXc6F8K1RGSMjDEV7NO8UeVK0mZ&#10;lxbH7w/Ks28tcrkVtz+WG+XmqN2Ia7qVRnHUjE5q+sSegrNuLAgniumuooO5qjcW0R6V6lKvI8+p&#10;Rizk9Q05sHGetZTrLbtjJrsb+yjI6Vh31kgJwK9bD4jm0Z5tajyyujKFzKOpFdP4U1gW6qxeuduL&#10;ZF/eA1No0kvO1zitcRThWpGuX4qph8UpHs3hXxODtUyV2cix63puc/OF4rxrwtPcxuhLH71epeE7&#10;5wFV269q+CzXCqjPngf0DwfnVStFRmcT460VkVtwrwfxLC9vNqJUYC6hIP8Ax1a+pPiLpSNGxA7V&#10;80+N7GXdqnljhdSk/wDQVr6vhXFe1jr5fmfp9N/vofP8jjRbl4N+3vVrQNTawuhEx4/hpLeSNrfY&#10;aqXJ2yFkXp3r9AlCNSnZnfL3pWPU/Dl6NR2hB83SvRPBehyFhIc5ryb4WXStMrM2Tur3/wADrbNA&#10;sh6/WvzriCUsK3GJx1dGdTp0It9NRc/xc1citUdPNkO1ajkCLboFHepL15Hsv3K9q/PZSlJ37s83&#10;kjOs1I5v4nanDFpf2ZMfKpr518WuX15G969u+IFrfy2zE+leK+I9LvH1ZXx09q+84ZhTo03qepS5&#10;YxsjovCV0I41DEdq9I8MXiyeXzXl/h7TroKrAdK9F8HW9xuj3CozaMNXczqHU+MP3nh0fQ180/Fy&#10;1Kz+aB0cGvpzxLYyS6Aq+g/pXz58XNEmaGVgnKrmlwnWjCva/U0w8tSD4Z6j5BjLNXqEeoxOAxOK&#10;8T8C3xjKc16PBqpCrhu1fsuArckWj4vi3LfrGIjUj2NbxhfRx6Q0gb2rxq4lGq6+1gzblmUg/gQR&#10;+or0LxdqbNorZevOvBoN74+t485+cD82Armzit+4b7Js7eBcC8NiLvq7fK1n+Z9B/CbRBofh5tQl&#10;H3Y8LXK+NvEqm7mBf1rvNbZNC8KxWiNtJTLV4j4gvJb/AFWSMN/FX5HldL67iqlefc/OvErOpYdR&#10;oQZB8+pXbSN93NSNpkp/1bEY9q0dG0teGIPSta20xC2cGveqYqNN2R+Jxoyq+9I5qK5vNMbDsdtd&#10;LpGthrcMWqtr+mQhOE/hrG0+4a1nMBbjdms5RhiqfNbU68HjK2Br8t9DuLecXBDDpW7pNoJyNork&#10;NJ1FF2hjXaeGtQtd67gPzrwcbCdOLsj9DyapTxFRczL13pckMKyj05rEv9SWE7Fbp96uq1vUoDYq&#10;EX+GvOvEV0zXWI65MBGVb4ke5nlSGBinTdy1caiHG7dTrDU2ikyr1hebJ/ETSG8eI7Oa9f6vFxsf&#10;H/2jKNTnZ20HiXMe1npsup+a24NXErrBifbvq/aa8APmNc8sv5NUj0aef+2tGUjrYdUEYzuq5Hrh&#10;TDiQYrjxrqd6bca4VT5TXPLA8z1R3087jSjdM7aTxeViKrL/AOPVzet+I/tDZV65u51qQnHm1n3N&#10;/OzfI+a6sPlkKcrnm5hxTUrU+S5TutUDeN9Sfd97S7Qdf+mtz/jVC+u2lYiqcrTDxbfE9f7Ntf8A&#10;0ZcVMignJNfTeyjBp+UfyR+f5pjKlarZ9l+SLOnxAHJFTTAEE4ptuQvze1OlY7ScVjK/Meb9kpPx&#10;JkCr0GrbLcxk9qpvE7MSKQ20h61rKMJpXHRqVKMrxHRMZrneRx1q3N1xUVtbrGc5qSRs81EmubQW&#10;tm2VJhmfFTxaYZzkA4qEsDMGIre0n7NsXceKVacqcU0VRhGUtTNbRmUZKtTV0/YeEat+4Nnj/wCv&#10;VOaS3UfL/OueNeUuhtKlCJSij2YU04qBTZZ41fKimm43dq097cjmiMu03giqBW4UbApx9K0vMTvT&#10;SIj81aRlyqxEo9blGO0c/epzQunNWmlt05LCoZbiE8Bc1alJmcuVEMOfMxntV+2GaoKxR9xWrVtc&#10;x44P60VLlU5JblrYKr3cYYEU/wC2J3YfnSCSNzk1jHmRpJxkjPNtN/dorRxF/dorb2rM+U+y1vWH&#10;epF1Rl7mudN+D1ko/tDjHmV+H/Vbn68sQdBLqjvwTxUQnzuasZL/AHcBqnF3+7bntS+r8oe25jI+&#10;DV55fhG8A/6GrXf/AE7XddJI5m5Y5zXC/Ca92eFLwFv+Zn1v/wBOl1XSf2gMY8yu7HUJf2hVf96X&#10;5sl1lszQjtsN04q3FbfJ0rIttQ5xnNadvcZTjvzXDUjNGlOUZEF+xjB56Vl3FzxWpeIZRxVCW1yM&#10;Yrai421MailLYzZLrac1Xk1Zk6E1fuLBiv3e9Zd7a7M4Fd9P2cjiqKcTP1HWuCS1Y1xqzOSATWvd&#10;2Bl6CqL6Qykny69Wj7GKPNqRqykZ8lyXOab5rVbn09gnArKv5/s2UIxxXbT5amiOSd6auyS4uQOB&#10;WfcTkDkVWnvxk4NULnUcfxV30sOzgqVkWri4JPNNT5uaybjURnG6ki1UJ3/Wu36vLl0OX6xHmNK/&#10;t8r0rE1CEck1Yu9YDJjfWTe6gCDg/rXRh6VRHNWrQZT1BSoYAVJ4fjDHOOrVTuZjO2FrY8PWxQLk&#10;e9ejVfJRMsDD2uKR2Hh+2VArV2vh2Zo5VOa5DRMhVHvXWaHncuK+OzD3r3P2nh393y2Og8W263el&#10;rKP7uOK+dfEWlG5n1cbOP7VlH/jqV9LGL7bphts+9eQ/8I4bmXWl8oEjWZh/44lTw9ivq3Pfpb8z&#10;9go1Ob2cv62PnjVreTTbx4wpA3cVXEglGDXqfij4fu90zm3HX+7XMX/w/kHSHvX6fh80w9Smrs9Z&#10;VExnwzu/Luwg7PX0D4Bvi1sqivHvBPhKTTpFmMf8WeleweBl+ZRivkeJKlKs24nNVdz0KOQPZRt7&#10;09boJ8oPHpVS/m+z20cee1Zc2qFOC1fn8aLqbHz2LxscPWZo+I9Ji1Sy8yJFP94eleZeIPCCnUVI&#10;h/SvRtK1xU4dvlNTTWWkai3njard67cJiq2Bk10O3B5jRrU99Tz/AEvwzsGFi/Suy8NaKsaq4j6V&#10;rW+iWKJ8jLVyysYoT8rVniswlWi0dnOpbMjvIRe6e8IH3a8q+JfhSOexmOwZ8s/yr1nU5UtLBip+&#10;8a8v+IOo5s5uf+WZ/lW2SyqxxCcO5pQ5tLnz7oZfT9Uksz1jkIH5121tfuUAPX61w0Eu/Xp5P+mx&#10;rqYZcBSBX7th5yUEx5hQjWirljxRfM2kMpHeuf8AhFbm78cxzEf8v0CfnIK0PEkxbS2qv8EAT4sj&#10;/wCwtbf+jFrkzipL6jUfkXkdFUsTBL+Y9y+LGoG2j+zqOFTHFeSaZAby4adv4n/rXr/xYtftUjgL&#10;6149FK1jftbkdGr8/wAjs8DaO5/M3iE6n9r3ntqdbpFgFwQO1aUdps5CVj6Pf5wc/wANa0Nz5o4q&#10;ayqc2p8nRlTlFFHX7f5M47VxuoKYbrcK7vW1ymP9muN1iDM7HFd+Xy92zOHGR966E0/VWRlDNXU6&#10;JrbKVAauGOUOfStjRL0kKM1tisPGcbnZlWYVKNZK53l5rUk0KqGNYOo3KzSb6bJeHyFGaz7u72E5&#10;Nebh8PyvQ+ox2YyqU/fdyyzqeM1U1S4EUeQeay7nWJgfLiNVZbu6lXY/T3r0qeFldNnzWIzKny8q&#10;3B76YyZVjTk1O6XgE1D5chGCKPIcc12csDxvaV90y/BrcwOJDVi41l/L4NZG1lPNOLsRgmodGm5X&#10;N442tGPLJkkt9LK24H9a0NIkMq5asqOJ24FaFi62gCk0qsY8tkPD1Kjq3lsUryEf8Jhff9gy1/8A&#10;RlxUSkA7aS4uGfxhfsf+gbaj/wAiXFOwOuK2s0lftH8kVmTg66t2X5Ikjudg2kipo5jLwelVVXJw&#10;ooVzGc5qXFHnmhHbgnirUdgCM1Ts7jPeta2bdHurkqOUTqp8sjNu4hE2F6VRe4Zj6VrX0W4bgOnF&#10;UVtsnOK1pyXLqZSjLmKob94GParKakIiNhNSpYA8lacbDP3R+tVKpCW4lTmiM6uGOPMqKbUAT8pz&#10;T5LXyvvLVOQAvnpThGm9iZSlsyQiadS+7FNSeRPvNTSxVMA1Ja2plbeVrT3UtQspbDxemmvdFxgV&#10;LdWRjXcBxVcRmXhRUR5HqDjK9i5YaV9rG6Q/hV5dChXsKzYNRNsu09ql/ttieZqylGs5aM9Cg8FC&#10;FpLUtXekRbc5ArNmsvKbCuOtLc6rJNwrZqOO1uLj5mJq6cZwXvMzxEsPOVoRF+zyf36Y/nRHG79a&#10;c9lMnemmNx1WtE13ON8vYPtM/pRTMt/doosSfVQR843mlEMx5BNWoLYng1ct7D1r8dlVUT9YjT5j&#10;PhhmU53VaQHYyB6tzWRUfLUEVsxZl561l7Tn1K9nKLscb8K7eaXwzdbOn/CS61/6c7muiNrKo5Jq&#10;D4KWAl8JXRf/AKGjXP8A06XVdHqOnKoyrV047EL+0Ksf70vzZpKjpcw4d6PWta3SRx7XqjJF5fQH&#10;mq5uHRsYrGUfbGCk6exvC8XOFNBeM9VrJt7pycbaseZIelc7o8pvGpctzvGydKx9QiV227eKts0j&#10;DBSmvEHXDLWlP92Z1PeMs26j5QtR3NooXKr2rU+yqT9+oL2EIldUanvHPKmuUwrxFWM4H8Ncb4iG&#10;XbPoa7XUhhW/GuK8Rg7mBHY17mX/ABHiY9PlOZnLMTzVOaFiMZrQa3LHOKBZktgivpIzjE8L2bkY&#10;sunyP0eoGspU4LGupi00MMYqnqGmbelaQxV3YieF5Y3ObmtpDxvNU7m2mPIb8K3msgW5zUc2nqyH&#10;iu2FflOSeHZzikwtuIrb0jUhtzmqGpWRXkdulVIrh7c7RXTKMa0CcPWlhah6JoeqoxVSf4q7XQpT&#10;JtYV5L4a1JnmXcf4q9Q8L3iNEpPpXyuaYf2Z+rcK5gsRJJs7fSZtjciud0XT0F94gtpE/eLrDSMA&#10;OAskUbLz9K07G9FVvB+258S+Jo26m8t9v/gLFXzdPmpxqy8k/wDyZL9T9iwNeMnCPm/yZzev6Sm8&#10;5jXv/DXL6jp8K7soOvpXpHiHTCCxxXD6/ashYivcy/Ec6SufQRZmadFGMAJXXeDEX7XtxXKaajMe&#10;BXWeED5d5lq2xz/dyJl8J1niPhFI/uiuT1G9WHdvNdZ4iVmgVlH8Nee+JZpAHIWvJy2n7RJH5xxL&#10;Wlh6kpIu2OrKzcPW1p96Xxlq8+0nUm8zBPeuo0rUVxya9DFYXl2Pmsrzb2jV2dtp8jOK07WURjmu&#10;f0bUYdgyeK1RdxkfK1fOVqb5rH6NgMRH2alcm121NzZb4zXl/jrRppLab5/+WZ/lXqlmRcRtE3fp&#10;XO+LtFje2lX/AGT/ACrpy3E/V6yiz6KhVU4po+SrlG03xHPbu3/LQmt63vlZBtb8KrfFTSv7K8Tf&#10;aF6MxBrPt78YHNfuWBre2w8JrqjvqLmimamv3J/sxsirnwLtC+sQ3x6HWLYf+RVrB1y+U6Y3Oa7T&#10;4O6a9n4cttRkU/8AITtTn/tqK488q8uAa7tIWDfs8VB+Z6r8SdXTe2a8evC1/qjbP73au2+JWs8t&#10;zXKeHLEXDq7H7xzXyGU0lhcHzM/lHjLHfXsz5Eami6VOxGG/hrfsNPmUhSf/AK9aHhrRY5Aob0rU&#10;n01E+6a8/EYzmqNHk0cLyQTOe1e3bZye1cpqtuRITXcavbKoxmuW1WELKWBrpwNQ48ZTRzk8S4PF&#10;N0uQRz1NfoVLCqMLlZM4r3o+9TPJjJwqpnRPcr5YxWfeMXPJ60RJPLEpSnfY5ZPvfyrnjGMGetOp&#10;OtFGb5ZimztzUkspnAVUrYtNK38EbqfcaTEiYVap4iHMc/8AZtaUeboZUCBI8EU4qAM4qY2DIxjQ&#10;ULYTudu1qfNHe5UaUoq1jPuUO7cKjSIySYBrUOizHt+lSW+jSpJkpVe3go7mMsJVlLYr2dnxinNB&#10;tbOK1otNkjjLGPiql2gHzEVhGtzSO6WDlSpJs5XUmKeMbXB+/p1xv/2tskOM/Tc2P94+tXlQuNwr&#10;O1Qh/Glmo/6B11/6Mt63beJBHya9CtLlpw9P1Z5uIXNKPp+rKSO0Jzn9KQyb3zitBoYCOT+lQzQx&#10;hchqxjUXY55Rko2uRWbHfmtmzm/d7axrfhzir9szgcCs60eY0pPsW5m4qGHAejczHlabvVOtYqNt&#10;DUvQyRqMFBUmVI+Vaz47kZCg1bglUnmspQcdS4yuQ6hbllyorLfTmdi26t0pE3JaiOziZvv1dOty&#10;ImVLmMMaZIxwDWpYaY4ChhWlBYxf3v0q/bWUIxhxWNXFXVjenhoqRianpTvH8p7ViyabfRbkQcH2&#10;rvmsLeQZL1BcaPbEZElZ0sdyKzLqYPmfMmcIumz43Oad/Zr/AN+ukvtNiVuHqOGxiz96uz63eNzl&#10;+r+9YxbbSnD5PNa9nYCNMMMmr8VhCv8AH+lSLbpHzu/SuepiHM6IUYxMuexB+6Kpz6dJj/7Gug+z&#10;wnkt+lMeziY/6ypjiOUJUYyOZOkzds/lRXS/YIf+elFbfXDP6rE+mrfThnISr1tYKDwlEc6qcCrN&#10;veBDk1+LVKlRn61TjDqA0recCGn/APCO/umYxcbc1Zh1JF6tVltXjNs43D7vauT2leOx0qNFo83+&#10;Gw/sebxN4WhH7nS/FFx5Ujfef7VHFftn/de7dR/soucnJPROPtHBFc/4LJuPFvjll+7/AMJVD/6a&#10;tPrpoIWXg17GNl+/53u1Fv1cU2/m22cnK72KNxpynqlUpdNUt9z9K6GQAj7vaqskB3/dX8a56daR&#10;E6SZlx2ITolTR2oY4C1fFnuOVX9Kmisth+ZRTlXHGiURpy7N2KiltAvGytiVQqcDtWddShAamnUl&#10;IU4xiZ8sWwdKoaiRsx7VeubgHPNZ19MrjFd9G9ziqSRjakfvDFc7qmnLcksUrpbuJnJJrNuI9vO2&#10;vaw9Tl2PJr0+bc5WTRwv/LOok04b+Y63brl+naqu7DZNepGtNo82VOKZDBpwI5GKrXulB+ifpWkt&#10;2sY4aq9zqOT1pwlU5roUvZ2MdtHw3QVHNowMTZUVo/2gobJemT6gnlMQa61UrXRzyjSscnrGlhR9&#10;ysG8sFRuF+ldVrF2HzXPX0wc7RXt4WdTl1PGxEY82hU0e4Nvd7Sa9B8Nau6ovzfw15szbLoMPWuj&#10;0bVdihVenj8Oq0bnrcO4+WFqWueq6VqRkwGapPA9+E8UeIm3cm8t/wD0mjFcPp3icW7fNKam8FeJ&#10;t/iLXD5v3rqE5/7YRivmamX1PZ1dPs/+3RP2DK+IKPu3eqZ69LFbapCykfNiuI8V6QItymPv6Vu+&#10;HdazIpL9ateLrBJrb7QiZDLmvEw8pYXEKL2P0rLcdHGU7o8/02wBxhRXSeH7FI5NxWm6RpIkCgR1&#10;0en6Vb2kXm3K12YzFLVHfKUYxuyx5cV5ZNG6/Mq8V5l4+j+zeZs/HFd3qviO0s4HSHC/LXk3j/xH&#10;9o8zbIe9aZLh6sq97aH5txvmGBjg3Z6mLYX21yQ3etzTdaI4Z64OC9uEO8O3Namlaxufa719jiMH&#10;zRbPxPA5v7Opa/U9F0/xDJGB+8rptE1hrkrvbg+9efaLG1yFYHvXceHrcoUDCvl8fRpQj5n6dkWO&#10;xNaa10O001wMHNR69ZrNbyOOcrTbTIVee1XA63EZgK9Vr5dtxqcyP1nB1PcSZ82fGjwsb2eSQRYZ&#10;WypryJ5rmym8mVG+VsV9N/FPRjLJIFiHU14V4q0GRJZGMdfrvDmY8+FUJHt05c0bM54zvqDxWEe4&#10;mSQCvd7XSE8OfCy1cx7Wa+typ+jA14b4Xic+JrWEjpJmvorxnCT8MNOyP+X2Mf8Ajwp8SVpe2w9L&#10;o5XMK0pU6qcTzzxfqkmoXPlbuprQ8MW+QhwKxtXhaLVgD611PhiDdsytcWIcaeFSR/G0pVMRj5Sn&#10;vc7jwvbrsBx/DVy/iCBiBU3hWxLIu1f4an1OyIVsrXxdSrfEM+i9k1RRymtelcpq3MjD3rsdatiO&#10;1cpqlufMPFe5gZI8PGQZgXkGQXrOjhX7Yqnua2btSqkVlL/x/rXv0Ze6eLNe+vU3NMsTJ8qrW/Ye&#10;HElj3eWDVLw9yMV2Wj2ZeDJXtXh43ESpvQ/RMly6liIq6Obm0hYOEiqCTTlbgx111xphk/hH5VWG&#10;iyDpHXLHGd2evVyaV7RWhy8WjI8uBHWzpvhFJgG8rn6VoxaO6tuCc1oW8i2yeX/EKzrYypKNos1w&#10;WS0YzvURk/8ACGL/AM8v0pH8IRxru2VZ1DX/ALCzF5Kw7rx7GSym47/3qKUcdV1RviI5LhdJaMsX&#10;OjGONl28D2rjfE6GzZlTpW1eeMwykGX9a5TXtV/tCXKNxXsYGjXVS8z47PMVgJYe1J6nNXTZ8X2T&#10;/wDUOus/9/LetqG5Cx4JrGuAP+EvsRj/AJht1/6Mt60ehyPSvoKq5owXl+rPiaz9yHp/7cywZppD&#10;tjqGR5cYer2mWhf5iabe2LA/jXOpx5rDWHk6fMV7EEyVvWNgrpuZetYNu7Q3O010ukzkp17Vz4py&#10;WqLw/LsyvdQCEEAVQkbnFbF8u8ZFZdzBWdGV1qVUjroVWnVX681at7r1qm9vl8mpoVK10SUeUxp8&#10;3NqXvOWnw3G1utVdq+lLHweBiuflibXsa1vcDGQac2peSflaqCS7RwarXNzk7VrJUeaRpKs0tDZj&#10;1picF6nOpkxEb65y1nYv1q+p/c5qamHjFhGrJofeXm4/epILnjlqoXkxU4U023uSODW/sfcM/ae8&#10;bbXW1eTVeTUcd6rmbcvWq85JPWs40V1NJVJdC/8A2kf7wpP7T/2qzyp25xSomRgir9jTJdSZf/tP&#10;/aoqn9m96KXs6YvaVD64edFORSfal9TWe17vFILnjp+lfkHsj9T9qaQvSOjfrTlvWkVlLdqy/tQ/&#10;ytPhuj82309KXsgVXzM74azA+J/Gyt38URf+mqwrsAikcGuD+G0xPifxnzz/AMJNF/6a7Cu6sn8w&#10;YY1WZR5ay/ww/wDSInVTfNoSbB6H8qPKVu36VcFoCM04WqgdK8v2kTo9mQ2sMZ5YUXP2bbwfyqC9&#10;nEJwtVDdswq405S1M5VFHQmuJFxwax9QLE4B71ellZhnFV5oBKM4rqpe6ctT3zGuUm55qlJDJv5r&#10;eNlu4K1V1CxESZI57V3060djjnS0uY1wqohMlY+oSKATWjqUxQ7BWDqVycsBXrYeDbueXiJWKs7B&#10;myKqzK5TK1Mj7myxqSS3/d5WvTj7pwNcyMefzcZFULl5s431tXNqGOVqhc2oyRtrspVInJUgzJkm&#10;lRuWqG4vCE2E1Z1CMRITjntWBe3jLJtya9KjTVQ82rL2egahM7HAasu4ilzuIrQT96MkU5rMvwa7&#10;6cvZ6HLKDlqc/PFIr7zUljNIr4RsVoanawWts1xcSLGqj70jAD/Oa52HVpri4ZNHtN0eP+Pu4+WM&#10;+wH3nP4Bf9rIxXfT5q1N2M6dKpGpdaLv0NqbU2t0aee4CKPvMxwB+Paq/hTxdb2OqX11Ml5JHcTR&#10;mOSDTppFYCNVJyqnuDVOHRrZ5xe6rd/bJguF8ziNPcJ90H/a5bBIzjitiG+ihX5JBSqQoxpuFr30&#10;7dU9NH+h62GxSw9S/M389P6+70O00L4r6La7N9rqjf8AcDu//jddpb/GPwhqWm/ZJ7PWF/usPDt6&#10;3/tKvIrPxMbf+POPStCD4hXFu+Udh+FfO4rJ6FaXMoO6/vL/AORP0LJeNo5eld/fr/kehw/Eq40x&#10;i1p8LPEV1HuPlXCyWEayrnhtkt0sig9drqrDoQDkVV1T4ya7cJsT4T+IE/7e9N/+S64l/iROx+Yv&#10;/wB80yLxjLeSYD4rGOUxUuaVKP3y/wDkv0PWxXH1OuuWM/y/yLus/EHxHeB9vw01xeP4riw/pc1w&#10;PiDxLrc9xtk8F6ouW+601p/Sc16NHqUFzaNubnbXF+IJEa+wp/ir2cudOFRx9kl/4F/8kfC8RYyV&#10;eipvW/m/0aMY6tqJiUf8INqg4/57Wn/x+mQ6hrTTqLbwxNBjndfXUSL9B5bSHP4Y9+1b2zKKMdqh&#10;vI9sW4D3r04147ci/H/M+NlOCXMoL/yb/wCSOi8IX/jcqqxaBpbdPv6xIP5W5r0DRf8AhZkqq0Ph&#10;TRG9AfEEw/8AbSuP8Ayl4kyPSvYPB0SLa+exztXNfF51iKdGT/dxf/gX/wAkftXBVP65Tilp6f8A&#10;BuUYh8V0VUbwp4fBxnb/AMJNN/8AIdSQyfFeOUSf8Il4e45/5Geb/wCQ6r3/AIsnGpSR/N1qzbeJ&#10;JZI+N1eDKM+W7pR1/wAX/wAkfrccDGNvff4f5HIePLr4hyuwn8J6Guf+efiCVv52gryPxboviljI&#10;0sunjd1VYJDj2zu5+uB9K9w1qY3TMZj1rz/xjp2S5A7V9VkuKVG0VBL73+bZ206T6zb+5fkkeN6F&#10;puvp4uh8qa1D56tC2P8A0KvdPFFv41T4f2K39/prRG8i8tYrWQMG3DBJLkEZ6jGfpXmOjaft8ZQn&#10;HevaPiInl/D3TkH/AD/Q/wDoQr2M7xXNi8OrLddETUpxjWi7vddTx3XIfFQ1VRJe2G7PVbdwP/Q6&#10;6bwxF4zbyxFf6X7brWT/AOLrK8UoU1FWPHNdD4Wutoj+ajFVJSwsWkvuR/IcqvLmE1Zb9j0Lwpaf&#10;EN0UDWNFTIxuGnykj3H7zrUur+H/ABwMlvHUP/gnX/4un+Fr87Vw38NX7258zJY18TUq1Y4h6R/8&#10;Bj+qPpY1uaikcRq3h7xoF+bxpE3/AHC1H/s1cvqmg+LgxY+K4z/3D1/+Kr0XU+SeeK5zVYlOTmvY&#10;weLqaaL/AMBj/keRim/L7kcDqOkeJVH7zxMn/gCv/wAVWMbDxAl2pPiFOvX7GP8A4qux1gKrMc1z&#10;d2SZF2nkV9Nhq05R2X3L/I+erVpRnfT7l/kbGg2viZSNniiNf+4eD/7NXaaNpmsSwBpvHupxsR8y&#10;20NqqD6BomOPqSa4jSbx4413K1bthrdxGNvNebjadSpeyX/gMf8AI+5yPOI0Er/5fkdR/YGqkZ/4&#10;WJrX/fuz/wDkepE8LapIPl+Imtf9+7P/AOR6ybTWZ27NWxpd+8jgtmvFqRrU10/8Bj/kfaYbNKNe&#10;SVh3/CGa2U3r8RNa/wC/dn/8YqndeCfEG7cPiFrB/wCAWn/xiupgYSQ9aHgR1I3c1xRxlWL6f+Ax&#10;/wAj2J0I1IafmeUeKfCniFC//Fb6o/8AvJbf0hrh73wxeOzDVdV1Kcqfl23jQ4/787M9uuele2a3&#10;pKyMxauR1XQYl3Ntr6fL8zlGNtPkkvyR+acQZbinWcoSa/rvuedN4Y08HD32qfjrFz/8cpo8K6Ue&#10;k+pN7f2xc8/+RK6W90vbMNqZFTWulqRzHXtfXqijfmf3nxXs8dKpy88vvZyieF7eylF1p95dx3Cq&#10;VWSa5kn+U8lcSM3BIHTB461LBqrwTCz1eFYZWbEcibjHJ9CRwf8AZPP1HNdVc6WqjhKzn01GLRTW&#10;4dW4ZWHBFEcXGr8ev5/eKrRrXtW18+v3/wBfIv6SYwvPalvZocEFaxY7PVtFJfSm863H3bJztCD0&#10;Ruw9FPA6AqMAKmsw6luEBYMn+sjkjKOn1DAY/ke2etYyw7lLmi7r8vXsdMp+zw9lql/Wvb+tRbtk&#10;88MnrWvpdyI0GWrEUbzuc1PFeeVgdvWqqU+aNjylVtUudEJVJ65qO4iDDJWqtjdeYcE1eYF1GD+t&#10;efKLhI6U+aJnyW5L4AoFs/QCrvkDPX9asQ2YbstU63KhxpuRlFJEOCKjafHFXtWiWEMF6/WsWS7A&#10;fbW1P94rmFSXs3YtfaD03VHMkrcKevQ1X+2A8Ba09NthOAZBVy/dq7FH95oVLOCdXXd13VrRxyeT&#10;tPWrB0tIl+6PWmrEVbYTXJKsqh0xpOnoZN9a3Bf5PwNQwWdypwxrqLXShcLl6bdaR5PShYyK90Hh&#10;X8RhmKYDaTTWDdGPer0tvsqrMpBA962jLmM7crG+XKy4Aqa2tpic7ansoPMXL1fSwIFYzrcuhrCk&#10;5alH7L/tUVoizYcYorH2pt7E+hWYL0FPRQ/aiivy57H6KlqPEK1JBCjBhjtRRUNuxpFIwfhtEp8T&#10;eNOP+Zmh/wDTXYV3llGqEHFFFTmj/fL/AAw/9IidlFamgzYjBx2qtNfSBtoHSiivIppPc2qSkVZV&#10;FwcvTBaREZoorfmcdjPlT1YfY4qPscVFFHNLuHLHsQzW4j+bNUNQCumCKKK6qJy1EtjC1HTYyCxN&#10;c3q1pGgYiiivewkpXWp42LjG2xikFOQab9sZuCKKK9xJM8aTtYbvzzVe4VWbpRRVx3Jl0KN/boy7&#10;cVj3GkQu+7PvRRXfh5SUdGcdaMRqaXEnPFYuq6vIniAeF9JtkN19kW5aS4Y+WkZZl4xklsqeOBgj&#10;k9KKK9TBxVSo1LXRv7hUKcJSd10bG/8ACK2zyfbNauGvrgfdMqgRR+yRj5R3+Y5bnBYgAVDe6PC5&#10;LE0UVpCtUla7PPxHvv3im+lRR8VDJY8Z8zpRRXXGcu5xTjFbETIUHHakVjnINFFbmMrx2HeY/wDe&#10;ojupF+YHvRRRyxKU5dyz/wAJDdJFtH0qK2R7mf7ROc+1FFTKMYRvFWOiVapUspO6NKSJVjDD0qnd&#10;OXj2j+I0UVz0+hNT4TqPBsrRIsa+1eweC7siNYyOGXBoor5HPUnc/ZuApyjKNn2DUdEh/tWQtjmr&#10;tlokAjyKKK+dnUqeyWvQ/bTM1jS4lLYri/FenwsGBHaiivXy6cuZamsTitN0eEeKofrXo3xWhWDw&#10;bpsKdruD/wBDoor2cdKUsdh7szrfxY+qPK/GbYutwHRqu+HZmwv4UUV7Uv8Ac0fx7i/+RlM7zw7q&#10;UkYCjstahvpJDg0UV8rWjH2jdj16MpcqRR1a5ZRmuV1zVJlDYooruwMY8yPOxkpa6nLXNxPfXJg3&#10;7ferNpocKESMdxoor3qknCKUdDjy+lTrScpq7RpWumREZq9DZxryBRRXm1JS7n1VCnTjayNK0t0y&#10;Aa1rGJYzlaKK82u2fUYGMdHY1LW7YrgjpV6Ft67zRRXlVklsfVYeUrGTrB+Zv92uY1ABtykd6KK9&#10;PB/Cj5rOPiMi509S+c1NBYIhxmiivWcpWtc+S9nT9o3YivLVV+YVnPAofkUUVtRbscmMhHm2JrfT&#10;1lHUfl0qrq3hbTtV2m6j/eR/6qaNirx/RhyPf1GQcgkEorSNWpTqJxdhezpqN0jGlSTSdbtPD+rr&#10;HM168gtbiFdvKAkh1PTpwQTn0FW7rSo40LoeaKK9Cs3Hka6q79bnn47DUI2cY7oq2lw8UgUVfGou&#10;BjFFFTUjFyPBi2kL/aMh4AqQavNHwKKKy5I9iuaS6lO+1OWb5TmqJPc0UV0RjGOiMZNt3ZLawKx3&#10;1t6d+6CgUUVhiNTqofEaE05Ee7FVfPbzRRRXFBaHRNvmRoWd2y9KmnuDMxUiiiueUVzHRHsVZbdc&#10;VXazjJoorWMmRKKLNnCsZAx2q6OlFFY1DWGgUUUViaH/2VBLAwQUAAYACAAAACEARfq7CN8AAAAH&#10;AQAADwAAAGRycy9kb3ducmV2LnhtbEyPQUvDQBSE74L/YXmCN7tZk0qb5qWUop6K0FYQb6/JaxKa&#10;3Q3ZbZL+e9eTHocZZr7J1pNuxcC9a6xBULMIBJvClo2pED6Pb08LEM6TKam1hhFu7GCd399llJZ2&#10;NHseDr4SocS4lBBq77tUSlfUrMnNbMcmeGfba/JB9pUsexpDuW7lcxS9SE2NCQs1dbytubgcrhrh&#10;faRxE6vXYXc5b2/fx/nH104x4uPDtFmB8Dz5vzD84gd0yAPTyV5N6USLEI54hEQlIIK7VMkcxAkh&#10;XsQKZJ7J//z5DwAAAP//AwBQSwMEFAAGAAgAAAAhAIyaf7v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8dIFuRzie49El0T+eYgH747XAEAAP//AwBQSwECLQAUAAYACAAA&#10;ACEA0OBzzxQBAABHAgAAEwAAAAAAAAAAAAAAAAAAAAAAW0NvbnRlbnRfVHlwZXNdLnhtbFBLAQIt&#10;ABQABgAIAAAAIQA4/SH/1gAAAJQBAAALAAAAAAAAAAAAAAAAAEUBAABfcmVscy8ucmVsc1BLAQIt&#10;ABQABgAIAAAAIQDSLCJGegcAAA0rAAAOAAAAAAAAAAAAAAAAAEQCAABkcnMvZTJvRG9jLnhtbFBL&#10;AQItAAoAAAAAAAAAIQDmgvtazAwEAMwMBAAUAAAAAAAAAAAAAAAAAOoJAABkcnMvbWVkaWEvaW1h&#10;Z2UxLnBuZ1BLAQItAAoAAAAAAAAAIQAj8exWenwBAHp8AQAVAAAAAAAAAAAAAAAAAOgWBABkcnMv&#10;bWVkaWEvaW1hZ2UyLmpwZWdQSwECLQAUAAYACAAAACEARfq7CN8AAAAHAQAADwAAAAAAAAAAAAAA&#10;AACVkwUAZHJzL2Rvd25yZXYueG1sUEsBAi0AFAAGAAgAAAAhAIyaf7vIAAAApgEAABkAAAAAAAAA&#10;AAAAAAAAoZQFAGRycy9fcmVscy9lMm9Eb2MueG1sLnJlbHNQSwUGAAAAAAcABwC/AQAAoJU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8308;height:21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lywgAAANoAAAAPAAAAZHJzL2Rvd25yZXYueG1sRE/bagIx&#10;EH0X/IcwQl9Esy1FZDWKiIXS0uIN9HHcjLuLm8l2k7rp3zeC4NNwONeZzoOpxJUaV1pW8DxMQBBn&#10;VpecK9jv3gZjEM4ja6wsk4I/cjCfdTtTTLVteUPXrc9FDGGXooLC+zqV0mUFGXRDWxNH7mwbgz7C&#10;Jpe6wTaGm0q+JMlIGiw5NhRY07Kg7LL9NQo+L+EUDqtq3f68GvPB9ffm69hX6qkXFhMQnoJ/iO/u&#10;dx3nw+2V25WzfwAAAP//AwBQSwECLQAUAAYACAAAACEA2+H2y+4AAACFAQAAEwAAAAAAAAAAAAAA&#10;AAAAAAAAW0NvbnRlbnRfVHlwZXNdLnhtbFBLAQItABQABgAIAAAAIQBa9CxbvwAAABUBAAALAAAA&#10;AAAAAAAAAAAAAB8BAABfcmVscy8ucmVsc1BLAQItABQABgAIAAAAIQDsmClywgAAANoAAAAPAAAA&#10;AAAAAAAAAAAAAAcCAABkcnMvZG93bnJldi54bWxQSwUGAAAAAAMAAwC3AAAA9gIAAAAA&#10;" stroked="t" strokecolor="black [3213]" strokeweight="1.25pt">
                  <v:imagedata r:id="rId25" o:title="" croptop="2509f" cropbottom="4326f" cropleft="3414f" cropright="6156f"/>
                  <v:path arrowok="t"/>
                </v:shape>
                <v:group id="Group 25" o:spid="_x0000_s1028" style="position:absolute;left:30035;width:28035;height:21697" coordsize="28035,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34" o:spid="_x0000_s1029" type="#_x0000_t75" style="position:absolute;width:28035;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FyExAAAANsAAAAPAAAAZHJzL2Rvd25yZXYueG1sRI9Ba8JA&#10;FITvBf/D8oTedGMroUQ3odgKgiI2Cl4f2dds2uzbkN1q+u+7gtDjMDPfMMtisK24UO8bxwpm0wQE&#10;ceV0w7WC03E9eQHhA7LG1jEp+CUPRT56WGKm3ZU/6FKGWkQI+wwVmBC6TEpfGbLop64jjt6n6y2G&#10;KPta6h6vEW5b+ZQkqbTYcFww2NHKUPVd/lgF+5QPX/V6t9nx+S0dOpNsNb0r9TgeXhcgAg3hP3xv&#10;b7SC5zncvsQfIPM/AAAA//8DAFBLAQItABQABgAIAAAAIQDb4fbL7gAAAIUBAAATAAAAAAAAAAAA&#10;AAAAAAAAAABbQ29udGVudF9UeXBlc10ueG1sUEsBAi0AFAAGAAgAAAAhAFr0LFu/AAAAFQEAAAsA&#10;AAAAAAAAAAAAAAAAHwEAAF9yZWxzLy5yZWxzUEsBAi0AFAAGAAgAAAAhANPkXITEAAAA2wAAAA8A&#10;AAAAAAAAAAAAAAAABwIAAGRycy9kb3ducmV2LnhtbFBLBQYAAAAAAwADALcAAAD4AgAAAAA=&#10;" stroked="t" strokecolor="#233972 [3204]" strokeweight="1.25pt">
                    <v:imagedata r:id="rId26" o:title="" croptop="16323f"/>
                    <v:path arrowok="t"/>
                  </v:shape>
                  <v:shapetype id="_x0000_t32" coordsize="21600,21600" o:spt="32" o:oned="t" path="m,l21600,21600e" filled="f">
                    <v:path arrowok="t" fillok="f" o:connecttype="none"/>
                    <o:lock v:ext="edit" shapetype="t"/>
                  </v:shapetype>
                  <v:shape id="Straight Arrow Connector 37" o:spid="_x0000_s1030" type="#_x0000_t32" style="position:absolute;left:16503;top:6071;width:3016;height:42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NzxAAAANsAAAAPAAAAZHJzL2Rvd25yZXYueG1sRI/NbsIw&#10;EITvlXgHa5F6K05JVVDAIEBtxaUHIA+wiZc4aryOYuenb19XqtTjaGa+0Wz3k23EQJ2vHSt4XiQg&#10;iEuna64U5Lf3pzUIH5A1No5JwTd52O9mD1vMtBv5QsM1VCJC2GeowITQZlL60pBFv3AtcfTurrMY&#10;ouwqqTscI9w2cpkkr9JizXHBYEsnQ+XXtbcK/OEtzU/H82du2jrvP6qiuL8USj3Op8MGRKAp/If/&#10;2metIF3B75f4A+TuBwAA//8DAFBLAQItABQABgAIAAAAIQDb4fbL7gAAAIUBAAATAAAAAAAAAAAA&#10;AAAAAAAAAABbQ29udGVudF9UeXBlc10ueG1sUEsBAi0AFAAGAAgAAAAhAFr0LFu/AAAAFQEAAAsA&#10;AAAAAAAAAAAAAAAAHwEAAF9yZWxzLy5yZWxzUEsBAi0AFAAGAAgAAAAhAIKhA3PEAAAA2wAAAA8A&#10;AAAAAAAAAAAAAAAABwIAAGRycy9kb3ducmV2LnhtbFBLBQYAAAAAAwADALcAAAD4AgAAAAA=&#10;" strokecolor="red" strokeweight="2.25pt">
                    <v:stroke endarrow="block"/>
                  </v:shape>
                  <v:rect id="Rectangle 38" o:spid="_x0000_s1031" style="position:absolute;left:18316;top:3174;width:6968;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g+hvwAAANsAAAAPAAAAZHJzL2Rvd25yZXYueG1sRE/LisIw&#10;FN0L/kO4gjtNVRylGkVExZmdj7q+NNe22NzUJmr9e7MYcHk47/myMaV4Uu0KywoG/QgEcWp1wZmC&#10;82nbm4JwHlljaZkUvMnBctFuzTHW9sUHeh59JkIIuxgV5N5XsZQuzcmg69uKOHBXWxv0AdaZ1DW+&#10;Qrgp5TCKfqTBgkNDjhWtc0pvx4dR8BhPfjfN5b4bJVEy+UvK8d7vKqW6nWY1A+Gp8V/xv3uvFYzC&#10;2PAl/AC5+AAAAP//AwBQSwECLQAUAAYACAAAACEA2+H2y+4AAACFAQAAEwAAAAAAAAAAAAAAAAAA&#10;AAAAW0NvbnRlbnRfVHlwZXNdLnhtbFBLAQItABQABgAIAAAAIQBa9CxbvwAAABUBAAALAAAAAAAA&#10;AAAAAAAAAB8BAABfcmVscy8ucmVsc1BLAQItABQABgAIAAAAIQC8Jg+hvwAAANsAAAAPAAAAAAAA&#10;AAAAAAAAAAcCAABkcnMvZG93bnJldi54bWxQSwUGAAAAAAMAAwC3AAAA8wIAAAAA&#10;" fillcolor="white [3212]" stroked="f" strokeweight="2pt">
                    <v:textbox>
                      <w:txbxContent>
                        <w:p w14:paraId="1939D46D" w14:textId="77777777" w:rsidR="00F94F8C" w:rsidRPr="00CD4E99" w:rsidRDefault="00F94F8C" w:rsidP="002E27B5">
                          <w:pPr>
                            <w:jc w:val="center"/>
                            <w:rPr>
                              <w:color w:val="000000" w:themeColor="text1"/>
                              <w:sz w:val="16"/>
                              <w:szCs w:val="16"/>
                            </w:rPr>
                          </w:pPr>
                          <w:r>
                            <w:rPr>
                              <w:color w:val="000000" w:themeColor="text1"/>
                              <w:sz w:val="16"/>
                              <w:szCs w:val="16"/>
                            </w:rPr>
                            <w:t>Structure breakline</w:t>
                          </w:r>
                        </w:p>
                      </w:txbxContent>
                    </v:textbox>
                  </v:rect>
                  <v:shape id="Straight Arrow Connector 39" o:spid="_x0000_s1032" type="#_x0000_t32" style="position:absolute;left:9802;top:4419;width:4413;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KaxAAAANsAAAAPAAAAZHJzL2Rvd25yZXYueG1sRI/NbsIw&#10;EITvlXgHa5F6K05JVUHAIEBtxaUHIA+wiZc4aryOYuenb19XqtTjaGa+0Wz3k23EQJ2vHSt4XiQg&#10;iEuna64U5Lf3pxUIH5A1No5JwTd52O9mD1vMtBv5QsM1VCJC2GeowITQZlL60pBFv3AtcfTurrMY&#10;ouwqqTscI9w2cpkkr9JizXHBYEsnQ+XXtbcK/OEtzU/H82du2jrvP6qiuL8USj3Op8MGRKAp/If/&#10;2metIF3D75f4A+TuBwAA//8DAFBLAQItABQABgAIAAAAIQDb4fbL7gAAAIUBAAATAAAAAAAAAAAA&#10;AAAAAAAAAABbQ29udGVudF9UeXBlc10ueG1sUEsBAi0AFAAGAAgAAAAhAFr0LFu/AAAAFQEAAAsA&#10;AAAAAAAAAAAAAAAAHwEAAF9yZWxzLy5yZWxzUEsBAi0AFAAGAAgAAAAhAJxyMprEAAAA2wAAAA8A&#10;AAAAAAAAAAAAAAAABwIAAGRycy9kb3ducmV2LnhtbFBLBQYAAAAAAwADALcAAAD4AgAAAAA=&#10;" strokecolor="red" strokeweight="2.25pt">
                    <v:stroke endarrow="block"/>
                  </v:shape>
                </v:group>
                <v:group id="Group 40" o:spid="_x0000_s1033" style="position:absolute;left:571;top:4127;width:27076;height:7904" coordsize="27075,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Straight Arrow Connector 27" o:spid="_x0000_s1034" type="#_x0000_t32" style="position:absolute;left:12763;top:190;width:7003;height:42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G+xQAAANsAAAAPAAAAZHJzL2Rvd25yZXYueG1sRI9Pa8JA&#10;FMTvQr/D8gq96aYWtI3ZSA3YFjz5p1Bvj+wzSZt9G7JrEr99VxA8DjPzGyZZDqYWHbWusqzgeRKB&#10;IM6trrhQcNivx68gnEfWWFsmBRdysEwfRgnG2va8pW7nCxEg7GJUUHrfxFK6vCSDbmIb4uCdbGvQ&#10;B9kWUrfYB7ip5TSKZtJgxWGhxIaykvK/3dko2Kx+j28/GdOh7l76/fdHk32ej0o9PQ7vCxCeBn8P&#10;39pfWsF0Dtcv4QfI9B8AAP//AwBQSwECLQAUAAYACAAAACEA2+H2y+4AAACFAQAAEwAAAAAAAAAA&#10;AAAAAAAAAAAAW0NvbnRlbnRfVHlwZXNdLnhtbFBLAQItABQABgAIAAAAIQBa9CxbvwAAABUBAAAL&#10;AAAAAAAAAAAAAAAAAB8BAABfcmVscy8ucmVsc1BLAQItABQABgAIAAAAIQBskdG+xQAAANsAAAAP&#10;AAAAAAAAAAAAAAAAAAcCAABkcnMvZG93bnJldi54bWxQSwUGAAAAAAMAAwC3AAAA+QIAAAAA&#10;" strokecolor="red" strokeweight="2.25pt">
                    <v:stroke endarrow="block"/>
                  </v:shape>
                  <v:shape id="Straight Arrow Connector 8" o:spid="_x0000_s1035" type="#_x0000_t32" style="position:absolute;left:13144;top:4445;width:6571;height:34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6RHwwAAANsAAAAPAAAAZHJzL2Rvd25yZXYueG1sRI/disIw&#10;FITvhX2HcBa809QfZLdrFFdW8cYL3T7AaXNsis1JaaLWtzeC4OUwM98w82Vna3Gl1leOFYyGCQji&#10;wumKSwXZ/2bwBcIHZI21Y1JwJw/LxUdvjql2Nz7Q9RhKESHsU1RgQmhSKX1hyKIfuoY4eifXWgxR&#10;tqXULd4i3NZynCQzabHiuGCwobWh4ny8WAV+9TfJ1r+7fWaaKrtsyzw/TXOl+p/d6gdEoC68w6/2&#10;TisYf8PzS/wBcvEAAAD//wMAUEsBAi0AFAAGAAgAAAAhANvh9svuAAAAhQEAABMAAAAAAAAAAAAA&#10;AAAAAAAAAFtDb250ZW50X1R5cGVzXS54bWxQSwECLQAUAAYACAAAACEAWvQsW78AAAAVAQAACwAA&#10;AAAAAAAAAAAAAAAfAQAAX3JlbHMvLnJlbHNQSwECLQAUAAYACAAAACEAGaukR8MAAADbAAAADwAA&#10;AAAAAAAAAAAAAAAHAgAAZHJzL2Rvd25yZXYueG1sUEsFBgAAAAADAAMAtwAAAPcCAAAAAA==&#10;" strokecolor="red" strokeweight="2.25pt">
                    <v:stroke endarrow="block"/>
                  </v:shape>
                  <v:rect id="Rectangle 30" o:spid="_x0000_s1036" style="position:absolute;left:17716;top:1905;width:9359;height:4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OnvwAAANsAAAAPAAAAZHJzL2Rvd25yZXYueG1sRE/LisIw&#10;FN0L/kO4gjtNVRylGkVExZmdj7q+NNe22NzUJmr9e7MYcHk47/myMaV4Uu0KywoG/QgEcWp1wZmC&#10;82nbm4JwHlljaZkUvMnBctFuzTHW9sUHeh59JkIIuxgV5N5XsZQuzcmg69uKOHBXWxv0AdaZ1DW+&#10;Qrgp5TCKfqTBgkNDjhWtc0pvx4dR8BhPfjfN5b4bJVEy+UvK8d7vKqW6nWY1A+Gp8V/xv3uvFYzC&#10;+vAl/AC5+AAAAP//AwBQSwECLQAUAAYACAAAACEA2+H2y+4AAACFAQAAEwAAAAAAAAAAAAAAAAAA&#10;AAAAW0NvbnRlbnRfVHlwZXNdLnhtbFBLAQItABQABgAIAAAAIQBa9CxbvwAAABUBAAALAAAAAAAA&#10;AAAAAAAAAB8BAABfcmVscy8ucmVsc1BLAQItABQABgAIAAAAIQBCUAOnvwAAANsAAAAPAAAAAAAA&#10;AAAAAAAAAAcCAABkcnMvZG93bnJldi54bWxQSwUGAAAAAAMAAwC3AAAA8wIAAAAA&#10;" fillcolor="white [3212]" stroked="f" strokeweight="2pt">
                    <v:textbox>
                      <w:txbxContent>
                        <w:p w14:paraId="5A971623" w14:textId="77777777" w:rsidR="00F94F8C" w:rsidRPr="00CD4E99" w:rsidRDefault="00F94F8C" w:rsidP="002E27B5">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v:textbox>
                  </v:rect>
                  <v:shape id="Straight Arrow Connector 31" o:spid="_x0000_s1037" type="#_x0000_t32" style="position:absolute;left:4445;top:698;width:703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L/WwwAAANsAAAAPAAAAZHJzL2Rvd25yZXYueG1sRI9BawIx&#10;FITvQv9DeIVeRLNWkHZrdikFwR7VldbbY/O6u+3mZUmipv/eCILHYWa+YZZlNL04kfOdZQWzaQaC&#10;uLa640ZBtVtNXkD4gKyxt0wK/slDWTyMlphre+YNnbahEQnCPkcFbQhDLqWvWzLop3YgTt6PdQZD&#10;kq6R2uE5wU0vn7NsIQ12nBZaHOijpfpvezQKxvvP4H7N+Lt6lV9Dhet46Cgq9fQY399ABIrhHr61&#10;11rBfAbXL+kHyOICAAD//wMAUEsBAi0AFAAGAAgAAAAhANvh9svuAAAAhQEAABMAAAAAAAAAAAAA&#10;AAAAAAAAAFtDb250ZW50X1R5cGVzXS54bWxQSwECLQAUAAYACAAAACEAWvQsW78AAAAVAQAACwAA&#10;AAAAAAAAAAAAAAAfAQAAX3JlbHMvLnJlbHNQSwECLQAUAAYACAAAACEAdTS/1sMAAADbAAAADwAA&#10;AAAAAAAAAAAAAAAHAgAAZHJzL2Rvd25yZXYueG1sUEsFBgAAAAADAAMAtwAAAPcCAAAAAA==&#10;" strokecolor="red" strokeweight="2.25pt">
                    <v:stroke endarrow="block"/>
                  </v:shape>
                  <v:rect id="Rectangle 32" o:spid="_x0000_s1038" style="position:absolute;width:6967;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hLxQAAANsAAAAPAAAAZHJzL2Rvd25yZXYueG1sRI9La8Mw&#10;EITvhfwHsYHeajk2eeBGCSG0Ie0tD/e8WFvb1Fo5lpy4/74qBHIcZuYbZrkeTCOu1LnasoJJFIMg&#10;LqyuuVRwPr2/LEA4j6yxsUwKfsnBejV6WmKm7Y0PdD36UgQIuwwVVN63mZSuqMigi2xLHLxv2xn0&#10;QXal1B3eAtw0MonjmTRYc1iosKVtRcXPsTcK+un84234uuzSPM7nn3kz3ftdq9TzeNi8gvA0+Ef4&#10;3t5rBWkC/1/CD5CrPwAAAP//AwBQSwECLQAUAAYACAAAACEA2+H2y+4AAACFAQAAEwAAAAAAAAAA&#10;AAAAAAAAAAAAW0NvbnRlbnRfVHlwZXNdLnhtbFBLAQItABQABgAIAAAAIQBa9CxbvwAAABUBAAAL&#10;AAAAAAAAAAAAAAAAAB8BAABfcmVscy8ucmVsc1BLAQItABQABgAIAAAAIQDdzjhLxQAAANsAAAAP&#10;AAAAAAAAAAAAAAAAAAcCAABkcnMvZG93bnJldi54bWxQSwUGAAAAAAMAAwC3AAAA+QIAAAAA&#10;" fillcolor="white [3212]" stroked="f" strokeweight="2pt">
                    <v:textbox>
                      <w:txbxContent>
                        <w:p w14:paraId="713933EC" w14:textId="77777777" w:rsidR="00F94F8C" w:rsidRPr="00CD4E99" w:rsidRDefault="00F94F8C" w:rsidP="002E27B5">
                          <w:pPr>
                            <w:jc w:val="center"/>
                            <w:rPr>
                              <w:color w:val="000000" w:themeColor="text1"/>
                              <w:sz w:val="16"/>
                              <w:szCs w:val="16"/>
                            </w:rPr>
                          </w:pPr>
                          <w:r>
                            <w:rPr>
                              <w:color w:val="000000" w:themeColor="text1"/>
                              <w:sz w:val="16"/>
                              <w:szCs w:val="16"/>
                            </w:rPr>
                            <w:t>Structure breakline</w:t>
                          </w:r>
                        </w:p>
                      </w:txbxContent>
                    </v:textbox>
                  </v:rect>
                </v:group>
                <v:rect id="Rectangle 51" o:spid="_x0000_s1039" style="position:absolute;left:31242;top:2095;width:9014;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OcwwAAANsAAAAPAAAAZHJzL2Rvd25yZXYueG1sRI9Pi8Iw&#10;FMTvgt8hvAVvmqp0la5RRFRcb/6p50fzti3bvNQmav32G2HB4zAzv2Fmi9ZU4k6NKy0rGA4iEMSZ&#10;1SXnCs6nTX8KwnlkjZVlUvAkB4t5tzPDRNsHH+h+9LkIEHYJKii8rxMpXVaQQTewNXHwfmxj0AfZ&#10;5FI3+AhwU8lRFH1KgyWHhQJrWhWU/R5vRsEtnnyv28t1O06jdLJPq3jnt7VSvY92+QXCU+vf4f/2&#10;TiuIh/D6En6AnP8BAAD//wMAUEsBAi0AFAAGAAgAAAAhANvh9svuAAAAhQEAABMAAAAAAAAAAAAA&#10;AAAAAAAAAFtDb250ZW50X1R5cGVzXS54bWxQSwECLQAUAAYACAAAACEAWvQsW78AAAAVAQAACwAA&#10;AAAAAAAAAAAAAAAfAQAAX3JlbHMvLnJlbHNQSwECLQAUAAYACAAAACEA8MNDnMMAAADbAAAADwAA&#10;AAAAAAAAAAAAAAAHAgAAZHJzL2Rvd25yZXYueG1sUEsFBgAAAAADAAMAtwAAAPcCAAAAAA==&#10;" fillcolor="white [3212]" stroked="f" strokeweight="2pt">
                  <v:textbox>
                    <w:txbxContent>
                      <w:p w14:paraId="3A89E490" w14:textId="77777777" w:rsidR="00F94F8C" w:rsidRPr="00CD4E99" w:rsidRDefault="00F94F8C" w:rsidP="002E27B5">
                        <w:pPr>
                          <w:jc w:val="center"/>
                          <w:rPr>
                            <w:color w:val="000000" w:themeColor="text1"/>
                            <w:sz w:val="16"/>
                            <w:szCs w:val="16"/>
                          </w:rPr>
                        </w:pPr>
                        <w:r>
                          <w:rPr>
                            <w:color w:val="000000" w:themeColor="text1"/>
                            <w:sz w:val="16"/>
                            <w:szCs w:val="16"/>
                          </w:rPr>
                          <w:t>Road embankment Breakline</w:t>
                        </w:r>
                      </w:p>
                    </w:txbxContent>
                  </v:textbox>
                </v:rect>
                <w10:wrap type="topAndBottom" anchorx="margin"/>
              </v:group>
            </w:pict>
          </mc:Fallback>
        </mc:AlternateContent>
      </w:r>
    </w:p>
    <w:p w14:paraId="2CC7FA8F" w14:textId="318BE80D" w:rsidR="00BB7A49" w:rsidRDefault="00BB7A49" w:rsidP="00BB7A49">
      <w:pPr>
        <w:pStyle w:val="Caption"/>
        <w:jc w:val="center"/>
      </w:pPr>
      <w:bookmarkStart w:id="109" w:name="_Toc51153025"/>
      <w:bookmarkStart w:id="110" w:name="_Toc86674231"/>
      <w:r>
        <w:t xml:space="preserve">Figure </w:t>
      </w:r>
      <w:fldSimple w:instr=" SEQ Figure \* ARABIC ">
        <w:r w:rsidR="00EC5809">
          <w:rPr>
            <w:noProof/>
          </w:rPr>
          <w:t>7</w:t>
        </w:r>
      </w:fldSimple>
      <w:r>
        <w:t xml:space="preserve">:  </w:t>
      </w:r>
      <w:r w:rsidRPr="00A651CF">
        <w:t>Offset</w:t>
      </w:r>
      <w:r w:rsidR="002E27B5">
        <w:t xml:space="preserve"> and V-notch</w:t>
      </w:r>
      <w:r w:rsidRPr="00A651CF">
        <w:t xml:space="preserve"> Breakline Approach at Bridge Crossing</w:t>
      </w:r>
      <w:bookmarkEnd w:id="109"/>
      <w:bookmarkEnd w:id="110"/>
    </w:p>
    <w:p w14:paraId="7EA3B0CF" w14:textId="7105BDD5" w:rsidR="007E7970" w:rsidRPr="0093404B" w:rsidRDefault="00BB7A49" w:rsidP="00477FD6">
      <w:pPr>
        <w:pStyle w:val="2Body-Text"/>
        <w:jc w:val="both"/>
      </w:pPr>
      <w:r>
        <w:t xml:space="preserve">County, interstate, common name, state recognized, and U.S. roads were incorporated for road breaklines from the U.S. Census Bureau TIGER/Line road layer.  </w:t>
      </w:r>
      <w:r w:rsidRPr="00C65123">
        <w:t xml:space="preserve">The stream centerlines were input as breaklines to ensure cells lined up perpendicular to the stream and to capture stream conveyance. </w:t>
      </w:r>
      <w:bookmarkStart w:id="111" w:name="_Ref12128079"/>
      <w:r w:rsidR="00694C1E" w:rsidRPr="00694C1E">
        <w:t xml:space="preserve">The study area included multiple accredited levee systems.  </w:t>
      </w:r>
      <w:r w:rsidR="00694C1E">
        <w:t>To</w:t>
      </w:r>
      <w:r w:rsidR="00694C1E" w:rsidRPr="00694C1E">
        <w:t xml:space="preserve"> represent the prominent features, breaklines were utilized for the </w:t>
      </w:r>
      <w:r w:rsidR="00694C1E">
        <w:t>Corpus Christi L</w:t>
      </w:r>
      <w:r w:rsidR="00694C1E" w:rsidRPr="00694C1E">
        <w:t>evee System</w:t>
      </w:r>
      <w:r w:rsidR="00694C1E">
        <w:t xml:space="preserve"> and </w:t>
      </w:r>
      <w:r w:rsidR="00694C1E" w:rsidRPr="00694C1E">
        <w:t>Corpus Christi Flood Protection System sections within the HUC.</w:t>
      </w:r>
      <w:bookmarkEnd w:id="111"/>
    </w:p>
    <w:p w14:paraId="63A7FC03" w14:textId="480DFA68" w:rsidR="00846416" w:rsidRDefault="00BB7A49" w:rsidP="00CD7939">
      <w:pPr>
        <w:pStyle w:val="2Body-Text"/>
      </w:pPr>
      <w:r w:rsidRPr="00F15128">
        <w:t xml:space="preserve">Initial conditions were not used in the </w:t>
      </w:r>
      <w:r w:rsidR="00EF2408">
        <w:t>South Corpus Christi Bay</w:t>
      </w:r>
      <w:r w:rsidRPr="00F15128">
        <w:t xml:space="preserve"> 2D BLE model.</w:t>
      </w:r>
    </w:p>
    <w:p w14:paraId="134C81E3" w14:textId="791F8E1E" w:rsidR="00B771D9" w:rsidRDefault="00B771D9">
      <w:pPr>
        <w:spacing w:after="200" w:line="276" w:lineRule="auto"/>
        <w:rPr>
          <w:rFonts w:eastAsia="Times New Roman"/>
          <w:szCs w:val="26"/>
        </w:rPr>
      </w:pPr>
      <w:r>
        <w:br w:type="page"/>
      </w:r>
    </w:p>
    <w:p w14:paraId="356DF863" w14:textId="77777777" w:rsidR="00E675B1" w:rsidRPr="0055643C" w:rsidRDefault="00E675B1" w:rsidP="00E675B1">
      <w:pPr>
        <w:pStyle w:val="Heading2"/>
      </w:pPr>
      <w:bookmarkStart w:id="112" w:name="_Toc489954223"/>
      <w:bookmarkStart w:id="113" w:name="_Toc503423874"/>
      <w:bookmarkStart w:id="114" w:name="_Toc456175417"/>
      <w:bookmarkStart w:id="115" w:name="_Toc456176036"/>
      <w:bookmarkStart w:id="116" w:name="_Toc456175418"/>
      <w:bookmarkStart w:id="117" w:name="_Toc456176037"/>
      <w:bookmarkStart w:id="118" w:name="_Toc456175419"/>
      <w:bookmarkStart w:id="119" w:name="_Toc456176038"/>
      <w:bookmarkStart w:id="120" w:name="_Toc456175420"/>
      <w:bookmarkStart w:id="121" w:name="_Toc456176039"/>
      <w:bookmarkStart w:id="122" w:name="_Toc456175421"/>
      <w:bookmarkStart w:id="123" w:name="_Toc456176040"/>
      <w:bookmarkStart w:id="124" w:name="_Toc456175422"/>
      <w:bookmarkStart w:id="125" w:name="_Toc456176041"/>
      <w:bookmarkStart w:id="126" w:name="_Toc456175423"/>
      <w:bookmarkStart w:id="127" w:name="_Toc456176042"/>
      <w:bookmarkStart w:id="128" w:name="_Toc456175424"/>
      <w:bookmarkStart w:id="129" w:name="_Toc456176043"/>
      <w:bookmarkStart w:id="130" w:name="_Toc456175425"/>
      <w:bookmarkStart w:id="131" w:name="_Toc456176044"/>
      <w:bookmarkStart w:id="132" w:name="_Ref489951076"/>
      <w:bookmarkStart w:id="133" w:name="_Toc86246633"/>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55643C">
        <w:lastRenderedPageBreak/>
        <w:t>Model Results</w:t>
      </w:r>
      <w:bookmarkEnd w:id="132"/>
      <w:bookmarkEnd w:id="133"/>
    </w:p>
    <w:p w14:paraId="56DEAF3A" w14:textId="7FD3668C" w:rsidR="00D27F64" w:rsidRDefault="00B220B6">
      <w:pPr>
        <w:pStyle w:val="2Body-Text"/>
        <w:jc w:val="both"/>
      </w:pPr>
      <w:r w:rsidRPr="0055643C">
        <w:t xml:space="preserve">The 2D </w:t>
      </w:r>
      <w:r w:rsidR="00846416" w:rsidRPr="0055643C">
        <w:t xml:space="preserve">BLE </w:t>
      </w:r>
      <w:r w:rsidRPr="0055643C">
        <w:t xml:space="preserve">results for the study produced an SFHA that compared reasonably well with the effective SFHA in most </w:t>
      </w:r>
      <w:r w:rsidR="00BB7A49" w:rsidRPr="0055643C">
        <w:t>cases and</w:t>
      </w:r>
      <w:r w:rsidRPr="0055643C">
        <w:t xml:space="preserve"> provides additional estimated SFHA in areas that do not currently have an SFHA mapped.  </w:t>
      </w:r>
      <w:r w:rsidR="004C61BD" w:rsidRPr="002442EF">
        <w:rPr>
          <w:b/>
          <w:bCs/>
        </w:rPr>
        <w:fldChar w:fldCharType="begin"/>
      </w:r>
      <w:r w:rsidR="004C61BD" w:rsidRPr="002442EF">
        <w:rPr>
          <w:b/>
          <w:bCs/>
        </w:rPr>
        <w:instrText xml:space="preserve"> REF _Ref56156765 \h </w:instrText>
      </w:r>
      <w:r w:rsidR="002442EF">
        <w:rPr>
          <w:b/>
          <w:bCs/>
        </w:rPr>
        <w:instrText xml:space="preserve"> \* MERGEFORMAT </w:instrText>
      </w:r>
      <w:r w:rsidR="004C61BD" w:rsidRPr="002442EF">
        <w:rPr>
          <w:b/>
          <w:bCs/>
        </w:rPr>
      </w:r>
      <w:r w:rsidR="004C61BD" w:rsidRPr="002442EF">
        <w:rPr>
          <w:b/>
          <w:bCs/>
        </w:rPr>
        <w:fldChar w:fldCharType="separate"/>
      </w:r>
      <w:r w:rsidR="00EC5809" w:rsidRPr="00EC5809">
        <w:rPr>
          <w:b/>
          <w:bCs/>
        </w:rPr>
        <w:t xml:space="preserve">Table </w:t>
      </w:r>
      <w:r w:rsidR="00EC5809" w:rsidRPr="00EC5809">
        <w:rPr>
          <w:b/>
          <w:bCs/>
          <w:noProof/>
        </w:rPr>
        <w:t>9</w:t>
      </w:r>
      <w:r w:rsidR="004C61BD" w:rsidRPr="002442EF">
        <w:rPr>
          <w:b/>
          <w:bCs/>
        </w:rPr>
        <w:fldChar w:fldCharType="end"/>
      </w:r>
      <w:r w:rsidR="00D27F64" w:rsidRPr="00AE1428">
        <w:t xml:space="preserve">  shows a comparison of some the effective </w:t>
      </w:r>
      <w:r w:rsidR="00563CD1">
        <w:t>WSEL</w:t>
      </w:r>
      <w:r w:rsidR="00563CD1" w:rsidRPr="00AE1428">
        <w:t xml:space="preserve"> </w:t>
      </w:r>
      <w:r w:rsidR="00D27F64" w:rsidRPr="00AE1428">
        <w:t>data with the model results.</w:t>
      </w:r>
      <w:r w:rsidR="00D27F64">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to a regulatory product. </w:t>
      </w:r>
    </w:p>
    <w:p w14:paraId="18C5C507" w14:textId="6EBE83B5" w:rsidR="00D27F64" w:rsidRDefault="00D27F64" w:rsidP="00D27F64">
      <w:pPr>
        <w:pStyle w:val="Caption"/>
        <w:keepNext/>
        <w:jc w:val="center"/>
      </w:pPr>
      <w:bookmarkStart w:id="134" w:name="_Ref56156765"/>
      <w:bookmarkStart w:id="135" w:name="_Toc86674242"/>
      <w:r w:rsidRPr="003E1059">
        <w:t xml:space="preserve">Table </w:t>
      </w:r>
      <w:fldSimple w:instr=" SEQ Table \* ARABIC ">
        <w:r w:rsidR="00EC5809">
          <w:rPr>
            <w:noProof/>
          </w:rPr>
          <w:t>9</w:t>
        </w:r>
      </w:fldSimple>
      <w:bookmarkEnd w:id="134"/>
      <w:r w:rsidRPr="003E1059">
        <w:t xml:space="preserve">: Effective and Model </w:t>
      </w:r>
      <w:r w:rsidR="007705A0">
        <w:t>WSEL</w:t>
      </w:r>
      <w:r w:rsidRPr="003E1059">
        <w:t xml:space="preserve"> Comparison</w:t>
      </w:r>
      <w:bookmarkEnd w:id="135"/>
    </w:p>
    <w:tbl>
      <w:tblPr>
        <w:tblStyle w:val="FEMATable"/>
        <w:tblW w:w="8185" w:type="dxa"/>
        <w:jc w:val="center"/>
        <w:tblLook w:val="04A0" w:firstRow="1" w:lastRow="0" w:firstColumn="1" w:lastColumn="0" w:noHBand="0" w:noVBand="1"/>
      </w:tblPr>
      <w:tblGrid>
        <w:gridCol w:w="2245"/>
        <w:gridCol w:w="1506"/>
        <w:gridCol w:w="1448"/>
        <w:gridCol w:w="1517"/>
        <w:gridCol w:w="1469"/>
      </w:tblGrid>
      <w:tr w:rsidR="00D27F64" w:rsidRPr="00E00786" w14:paraId="27DCE228" w14:textId="77777777" w:rsidTr="0061379E">
        <w:trPr>
          <w:cnfStyle w:val="100000000000" w:firstRow="1" w:lastRow="0" w:firstColumn="0" w:lastColumn="0" w:oddVBand="0" w:evenVBand="0" w:oddHBand="0" w:evenHBand="0" w:firstRowFirstColumn="0" w:firstRowLastColumn="0" w:lastRowFirstColumn="0" w:lastRowLastColumn="0"/>
          <w:trHeight w:hRule="exact" w:val="892"/>
          <w:jc w:val="center"/>
        </w:trPr>
        <w:tc>
          <w:tcPr>
            <w:tcW w:w="2245" w:type="dxa"/>
          </w:tcPr>
          <w:p w14:paraId="640310DA" w14:textId="77777777" w:rsidR="00D27F64" w:rsidRPr="00025309" w:rsidRDefault="00D27F64" w:rsidP="002A46AF">
            <w:pPr>
              <w:pStyle w:val="3TableTitle"/>
              <w:rPr>
                <w:rFonts w:asciiTheme="minorHAnsi" w:hAnsiTheme="minorHAnsi"/>
                <w:b/>
              </w:rPr>
            </w:pPr>
            <w:r w:rsidRPr="00025309">
              <w:rPr>
                <w:rFonts w:asciiTheme="minorHAnsi" w:hAnsiTheme="minorHAnsi"/>
                <w:b/>
              </w:rPr>
              <w:t>Stream</w:t>
            </w:r>
          </w:p>
        </w:tc>
        <w:tc>
          <w:tcPr>
            <w:tcW w:w="1506" w:type="dxa"/>
          </w:tcPr>
          <w:p w14:paraId="64AA745A" w14:textId="2B91EA5B" w:rsidR="00D27F64" w:rsidRPr="00997C7B" w:rsidRDefault="00D27F64" w:rsidP="002A46AF">
            <w:pPr>
              <w:pStyle w:val="3TableTitle"/>
              <w:rPr>
                <w:rFonts w:asciiTheme="minorHAnsi" w:hAnsiTheme="minorHAnsi"/>
                <w:b/>
                <w:vertAlign w:val="superscript"/>
              </w:rPr>
            </w:pPr>
            <w:r w:rsidRPr="00025309">
              <w:rPr>
                <w:rFonts w:asciiTheme="minorHAnsi" w:hAnsiTheme="minorHAnsi"/>
                <w:b/>
              </w:rPr>
              <w:t xml:space="preserve"> Effective </w:t>
            </w:r>
            <w:r w:rsidR="00B562FE">
              <w:rPr>
                <w:rFonts w:asciiTheme="minorHAnsi" w:hAnsiTheme="minorHAnsi"/>
                <w:b/>
              </w:rPr>
              <w:t xml:space="preserve">XS </w:t>
            </w:r>
            <w:r w:rsidR="0091675C">
              <w:rPr>
                <w:rFonts w:asciiTheme="minorHAnsi" w:hAnsiTheme="minorHAnsi"/>
                <w:b/>
              </w:rPr>
              <w:t>Station</w:t>
            </w:r>
            <w:r w:rsidR="00997C7B">
              <w:rPr>
                <w:rFonts w:asciiTheme="minorHAnsi" w:hAnsiTheme="minorHAnsi"/>
                <w:b/>
                <w:vertAlign w:val="superscript"/>
              </w:rPr>
              <w:t>1</w:t>
            </w:r>
          </w:p>
        </w:tc>
        <w:tc>
          <w:tcPr>
            <w:tcW w:w="1448" w:type="dxa"/>
          </w:tcPr>
          <w:p w14:paraId="7A3E95E1" w14:textId="7E8EA46E" w:rsidR="00D27F64" w:rsidRPr="00025309" w:rsidRDefault="00D27F64" w:rsidP="002A46AF">
            <w:pPr>
              <w:pStyle w:val="3TableTitle"/>
              <w:rPr>
                <w:rFonts w:asciiTheme="minorHAnsi" w:hAnsiTheme="minorHAnsi"/>
                <w:b/>
              </w:rPr>
            </w:pPr>
            <w:r w:rsidRPr="00025309">
              <w:rPr>
                <w:rFonts w:asciiTheme="minorHAnsi" w:hAnsiTheme="minorHAnsi"/>
                <w:b/>
              </w:rPr>
              <w:t xml:space="preserve">Effective </w:t>
            </w:r>
            <w:r w:rsidR="007D54DB">
              <w:rPr>
                <w:rFonts w:asciiTheme="minorHAnsi" w:hAnsiTheme="minorHAnsi"/>
                <w:b/>
              </w:rPr>
              <w:t>WSEL</w:t>
            </w:r>
            <w:r w:rsidR="007D54DB" w:rsidRPr="00025309">
              <w:rPr>
                <w:rFonts w:asciiTheme="minorHAnsi" w:hAnsiTheme="minorHAnsi"/>
                <w:b/>
              </w:rPr>
              <w:t xml:space="preserve"> </w:t>
            </w:r>
            <w:r w:rsidRPr="00025309">
              <w:rPr>
                <w:rFonts w:asciiTheme="minorHAnsi" w:hAnsiTheme="minorHAnsi"/>
                <w:b/>
              </w:rPr>
              <w:t>(feet)</w:t>
            </w:r>
          </w:p>
        </w:tc>
        <w:tc>
          <w:tcPr>
            <w:tcW w:w="1517" w:type="dxa"/>
          </w:tcPr>
          <w:p w14:paraId="4E08DC3D" w14:textId="191A1694" w:rsidR="00D27F64" w:rsidRPr="00025309" w:rsidRDefault="00D27F64" w:rsidP="002A46AF">
            <w:pPr>
              <w:pStyle w:val="3TableTitle"/>
              <w:rPr>
                <w:rFonts w:asciiTheme="minorHAnsi" w:hAnsiTheme="minorHAnsi"/>
                <w:b/>
              </w:rPr>
            </w:pPr>
            <w:r w:rsidRPr="00025309">
              <w:rPr>
                <w:rFonts w:asciiTheme="minorHAnsi" w:hAnsiTheme="minorHAnsi"/>
                <w:b/>
              </w:rPr>
              <w:t xml:space="preserve">Model </w:t>
            </w:r>
            <w:r w:rsidR="007D54DB">
              <w:rPr>
                <w:rFonts w:asciiTheme="minorHAnsi" w:hAnsiTheme="minorHAnsi"/>
                <w:b/>
              </w:rPr>
              <w:t xml:space="preserve">WSEL </w:t>
            </w:r>
            <w:r w:rsidRPr="00025309">
              <w:rPr>
                <w:rFonts w:asciiTheme="minorHAnsi" w:hAnsiTheme="minorHAnsi"/>
                <w:b/>
              </w:rPr>
              <w:t>(feet)</w:t>
            </w:r>
          </w:p>
        </w:tc>
        <w:tc>
          <w:tcPr>
            <w:tcW w:w="1469" w:type="dxa"/>
          </w:tcPr>
          <w:p w14:paraId="44F5E19B" w14:textId="77777777" w:rsidR="00D27F64" w:rsidRPr="00025309" w:rsidRDefault="00D27F64" w:rsidP="002A46AF">
            <w:pPr>
              <w:pStyle w:val="3TableTitle"/>
              <w:rPr>
                <w:rFonts w:asciiTheme="minorHAnsi" w:hAnsiTheme="minorHAnsi"/>
                <w:b/>
              </w:rPr>
            </w:pPr>
            <w:r w:rsidRPr="00025309">
              <w:rPr>
                <w:rFonts w:asciiTheme="minorHAnsi" w:hAnsiTheme="minorHAnsi"/>
                <w:b/>
              </w:rPr>
              <w:t xml:space="preserve">Difference (feet) </w:t>
            </w:r>
          </w:p>
        </w:tc>
      </w:tr>
      <w:tr w:rsidR="004E13F5" w:rsidRPr="002213BE" w14:paraId="0E76B806" w14:textId="77777777" w:rsidTr="003E1059">
        <w:trPr>
          <w:cnfStyle w:val="000000100000" w:firstRow="0" w:lastRow="0" w:firstColumn="0" w:lastColumn="0" w:oddVBand="0" w:evenVBand="0" w:oddHBand="1" w:evenHBand="0" w:firstRowFirstColumn="0" w:firstRowLastColumn="0" w:lastRowFirstColumn="0" w:lastRowLastColumn="0"/>
          <w:trHeight w:val="288"/>
          <w:jc w:val="center"/>
        </w:trPr>
        <w:tc>
          <w:tcPr>
            <w:tcW w:w="0" w:type="dxa"/>
            <w:shd w:val="clear" w:color="auto" w:fill="D9D9D9" w:themeFill="background1" w:themeFillShade="D9"/>
          </w:tcPr>
          <w:p w14:paraId="5FDCF31E" w14:textId="3F645D5D" w:rsidR="004E13F5" w:rsidRPr="00783701" w:rsidRDefault="004E13F5" w:rsidP="004E13F5">
            <w:pPr>
              <w:pStyle w:val="3TableText"/>
            </w:pPr>
            <w:r>
              <w:t>Airport Drainage Ditch</w:t>
            </w:r>
          </w:p>
        </w:tc>
        <w:tc>
          <w:tcPr>
            <w:tcW w:w="0" w:type="dxa"/>
            <w:shd w:val="clear" w:color="auto" w:fill="D9D9D9" w:themeFill="background1" w:themeFillShade="D9"/>
            <w:vAlign w:val="center"/>
          </w:tcPr>
          <w:p w14:paraId="3A67B6E4" w14:textId="085E988C" w:rsidR="004E13F5" w:rsidRPr="00783701" w:rsidRDefault="004E13F5" w:rsidP="004E13F5">
            <w:pPr>
              <w:pStyle w:val="3TableTextCentered"/>
            </w:pPr>
            <w:r>
              <w:t>SS 1375</w:t>
            </w:r>
          </w:p>
        </w:tc>
        <w:tc>
          <w:tcPr>
            <w:tcW w:w="0" w:type="dxa"/>
            <w:shd w:val="clear" w:color="auto" w:fill="D9D9D9" w:themeFill="background1" w:themeFillShade="D9"/>
            <w:vAlign w:val="center"/>
          </w:tcPr>
          <w:p w14:paraId="37E01F5F" w14:textId="300EEB95" w:rsidR="004E13F5" w:rsidRPr="00783701" w:rsidRDefault="004E13F5" w:rsidP="004E13F5">
            <w:pPr>
              <w:pStyle w:val="3TableTextCentered"/>
            </w:pPr>
            <w:r>
              <w:t>33.90</w:t>
            </w:r>
          </w:p>
        </w:tc>
        <w:tc>
          <w:tcPr>
            <w:tcW w:w="0" w:type="dxa"/>
            <w:shd w:val="clear" w:color="auto" w:fill="D9D9D9" w:themeFill="background1" w:themeFillShade="D9"/>
            <w:vAlign w:val="center"/>
          </w:tcPr>
          <w:p w14:paraId="2C20517C" w14:textId="477079DC" w:rsidR="004E13F5" w:rsidRPr="00783701" w:rsidRDefault="004E13F5" w:rsidP="004E13F5">
            <w:pPr>
              <w:pStyle w:val="3TableTextCentered"/>
            </w:pPr>
            <w:r>
              <w:t>34.24</w:t>
            </w:r>
          </w:p>
        </w:tc>
        <w:tc>
          <w:tcPr>
            <w:tcW w:w="0" w:type="dxa"/>
            <w:shd w:val="clear" w:color="auto" w:fill="D9D9D9" w:themeFill="background1" w:themeFillShade="D9"/>
            <w:vAlign w:val="center"/>
          </w:tcPr>
          <w:p w14:paraId="6EE2D0F2" w14:textId="40FFD8BE" w:rsidR="004E13F5" w:rsidRPr="00783701" w:rsidRDefault="004E13F5" w:rsidP="004E13F5">
            <w:pPr>
              <w:pStyle w:val="3TableTextCentered"/>
            </w:pPr>
            <w:r>
              <w:t>-0.34</w:t>
            </w:r>
          </w:p>
        </w:tc>
      </w:tr>
      <w:tr w:rsidR="004E13F5" w:rsidRPr="002213BE" w14:paraId="33C80A4B" w14:textId="77777777" w:rsidTr="0095571F">
        <w:trPr>
          <w:trHeight w:val="288"/>
          <w:jc w:val="center"/>
        </w:trPr>
        <w:tc>
          <w:tcPr>
            <w:tcW w:w="2245" w:type="dxa"/>
          </w:tcPr>
          <w:p w14:paraId="6267DEC2" w14:textId="188904D5" w:rsidR="004E13F5" w:rsidRDefault="004E13F5" w:rsidP="004E13F5">
            <w:pPr>
              <w:pStyle w:val="3TableText"/>
            </w:pPr>
            <w:r>
              <w:t>Drainage Creek</w:t>
            </w:r>
          </w:p>
        </w:tc>
        <w:tc>
          <w:tcPr>
            <w:tcW w:w="1506" w:type="dxa"/>
            <w:vAlign w:val="center"/>
          </w:tcPr>
          <w:p w14:paraId="45D9B382" w14:textId="05B85805" w:rsidR="004E13F5" w:rsidRDefault="004E13F5" w:rsidP="004E13F5">
            <w:pPr>
              <w:pStyle w:val="3TableTextCentered"/>
            </w:pPr>
            <w:r>
              <w:t>SS 9804</w:t>
            </w:r>
          </w:p>
        </w:tc>
        <w:tc>
          <w:tcPr>
            <w:tcW w:w="1448" w:type="dxa"/>
            <w:vAlign w:val="center"/>
          </w:tcPr>
          <w:p w14:paraId="4BC865CE" w14:textId="4A2538DF" w:rsidR="004E13F5" w:rsidRDefault="004E13F5" w:rsidP="004E13F5">
            <w:pPr>
              <w:pStyle w:val="3TableTextCentered"/>
            </w:pPr>
            <w:r>
              <w:t>30.70</w:t>
            </w:r>
          </w:p>
        </w:tc>
        <w:tc>
          <w:tcPr>
            <w:tcW w:w="1517" w:type="dxa"/>
            <w:vAlign w:val="center"/>
          </w:tcPr>
          <w:p w14:paraId="61F67909" w14:textId="5471142D" w:rsidR="004E13F5" w:rsidRDefault="004E13F5" w:rsidP="004E13F5">
            <w:pPr>
              <w:pStyle w:val="3TableTextCentered"/>
            </w:pPr>
            <w:r>
              <w:t>30.85</w:t>
            </w:r>
          </w:p>
        </w:tc>
        <w:tc>
          <w:tcPr>
            <w:tcW w:w="1469" w:type="dxa"/>
            <w:vAlign w:val="center"/>
          </w:tcPr>
          <w:p w14:paraId="478E2902" w14:textId="1529ADB7" w:rsidR="004E13F5" w:rsidRDefault="004E13F5" w:rsidP="004E13F5">
            <w:pPr>
              <w:pStyle w:val="3TableTextCentered"/>
            </w:pPr>
            <w:r>
              <w:t>0.15</w:t>
            </w:r>
          </w:p>
        </w:tc>
      </w:tr>
      <w:tr w:rsidR="004E13F5" w:rsidRPr="002213BE" w14:paraId="788F45BB" w14:textId="77777777" w:rsidTr="0095571F">
        <w:trPr>
          <w:cnfStyle w:val="000000100000" w:firstRow="0" w:lastRow="0" w:firstColumn="0" w:lastColumn="0" w:oddVBand="0" w:evenVBand="0" w:oddHBand="1" w:evenHBand="0" w:firstRowFirstColumn="0" w:firstRowLastColumn="0" w:lastRowFirstColumn="0" w:lastRowLastColumn="0"/>
          <w:trHeight w:val="288"/>
          <w:jc w:val="center"/>
        </w:trPr>
        <w:tc>
          <w:tcPr>
            <w:tcW w:w="2245" w:type="dxa"/>
            <w:shd w:val="clear" w:color="auto" w:fill="D9D9D9" w:themeFill="background1" w:themeFillShade="D9"/>
          </w:tcPr>
          <w:p w14:paraId="7B7E6510" w14:textId="7AFA13DA" w:rsidR="004E13F5" w:rsidRPr="00783701" w:rsidRDefault="004E13F5" w:rsidP="004E13F5">
            <w:pPr>
              <w:pStyle w:val="3TableText"/>
            </w:pPr>
            <w:r>
              <w:t>Ditch F</w:t>
            </w:r>
          </w:p>
        </w:tc>
        <w:tc>
          <w:tcPr>
            <w:tcW w:w="1506" w:type="dxa"/>
            <w:shd w:val="clear" w:color="auto" w:fill="D9D9D9" w:themeFill="background1" w:themeFillShade="D9"/>
            <w:vAlign w:val="center"/>
          </w:tcPr>
          <w:p w14:paraId="3AF8216E" w14:textId="5584D90C" w:rsidR="004E13F5" w:rsidRPr="00783701" w:rsidRDefault="004E13F5" w:rsidP="004E13F5">
            <w:pPr>
              <w:pStyle w:val="3TableTextCentered"/>
            </w:pPr>
            <w:r>
              <w:t>SS 31382</w:t>
            </w:r>
          </w:p>
        </w:tc>
        <w:tc>
          <w:tcPr>
            <w:tcW w:w="1448" w:type="dxa"/>
            <w:shd w:val="clear" w:color="auto" w:fill="D9D9D9" w:themeFill="background1" w:themeFillShade="D9"/>
            <w:vAlign w:val="center"/>
          </w:tcPr>
          <w:p w14:paraId="5C27544C" w14:textId="3FD57F70" w:rsidR="004E13F5" w:rsidRPr="00783701" w:rsidRDefault="004E13F5" w:rsidP="004E13F5">
            <w:pPr>
              <w:pStyle w:val="3TableTextCentered"/>
            </w:pPr>
            <w:r>
              <w:t>79.75</w:t>
            </w:r>
          </w:p>
        </w:tc>
        <w:tc>
          <w:tcPr>
            <w:tcW w:w="1517" w:type="dxa"/>
            <w:shd w:val="clear" w:color="auto" w:fill="D9D9D9" w:themeFill="background1" w:themeFillShade="D9"/>
            <w:vAlign w:val="center"/>
          </w:tcPr>
          <w:p w14:paraId="6BD9D18E" w14:textId="5726F6CE" w:rsidR="004E13F5" w:rsidRPr="00783701" w:rsidRDefault="004E13F5" w:rsidP="004E13F5">
            <w:pPr>
              <w:pStyle w:val="3TableTextCentered"/>
            </w:pPr>
            <w:r>
              <w:t>80.29</w:t>
            </w:r>
          </w:p>
        </w:tc>
        <w:tc>
          <w:tcPr>
            <w:tcW w:w="1469" w:type="dxa"/>
            <w:shd w:val="clear" w:color="auto" w:fill="D9D9D9" w:themeFill="background1" w:themeFillShade="D9"/>
            <w:vAlign w:val="center"/>
          </w:tcPr>
          <w:p w14:paraId="1E492EA6" w14:textId="3190C7E7" w:rsidR="004E13F5" w:rsidRPr="00783701" w:rsidRDefault="004E13F5" w:rsidP="004E13F5">
            <w:pPr>
              <w:pStyle w:val="3TableTextCentered"/>
            </w:pPr>
            <w:r>
              <w:t>0.54</w:t>
            </w:r>
          </w:p>
        </w:tc>
      </w:tr>
      <w:tr w:rsidR="00752BF6" w:rsidRPr="002213BE" w14:paraId="78D80837" w14:textId="77777777" w:rsidTr="003E1059">
        <w:trPr>
          <w:trHeight w:val="288"/>
          <w:jc w:val="center"/>
        </w:trPr>
        <w:tc>
          <w:tcPr>
            <w:tcW w:w="0" w:type="dxa"/>
            <w:vMerge w:val="restart"/>
            <w:vAlign w:val="center"/>
          </w:tcPr>
          <w:p w14:paraId="2B731650" w14:textId="4202C902" w:rsidR="00752BF6" w:rsidRPr="00E76873" w:rsidRDefault="00752BF6" w:rsidP="00752BF6">
            <w:pPr>
              <w:pStyle w:val="3TableText"/>
            </w:pPr>
            <w:r>
              <w:t>Oso Creek</w:t>
            </w:r>
          </w:p>
        </w:tc>
        <w:tc>
          <w:tcPr>
            <w:tcW w:w="0" w:type="dxa"/>
            <w:vAlign w:val="center"/>
          </w:tcPr>
          <w:p w14:paraId="792BCCCE" w14:textId="3ADA7A17" w:rsidR="00752BF6" w:rsidRPr="00E76873" w:rsidRDefault="00752BF6" w:rsidP="004E13F5">
            <w:pPr>
              <w:pStyle w:val="3TableTextCentered"/>
            </w:pPr>
            <w:r>
              <w:t>SS 123000</w:t>
            </w:r>
          </w:p>
        </w:tc>
        <w:tc>
          <w:tcPr>
            <w:tcW w:w="0" w:type="dxa"/>
            <w:vAlign w:val="center"/>
          </w:tcPr>
          <w:p w14:paraId="205D018F" w14:textId="643CA651" w:rsidR="00752BF6" w:rsidRPr="00E76873" w:rsidRDefault="00752BF6" w:rsidP="004E13F5">
            <w:pPr>
              <w:pStyle w:val="3TableTextCentered"/>
            </w:pPr>
            <w:r>
              <w:t>55.74</w:t>
            </w:r>
          </w:p>
        </w:tc>
        <w:tc>
          <w:tcPr>
            <w:tcW w:w="0" w:type="dxa"/>
            <w:vAlign w:val="center"/>
          </w:tcPr>
          <w:p w14:paraId="2B119534" w14:textId="7D74FAE8" w:rsidR="00752BF6" w:rsidRPr="00E76873" w:rsidRDefault="00752BF6" w:rsidP="004E13F5">
            <w:pPr>
              <w:pStyle w:val="3TableTextCentered"/>
            </w:pPr>
            <w:r>
              <w:t>56.09</w:t>
            </w:r>
          </w:p>
        </w:tc>
        <w:tc>
          <w:tcPr>
            <w:tcW w:w="0" w:type="dxa"/>
            <w:vAlign w:val="center"/>
          </w:tcPr>
          <w:p w14:paraId="5C95C5F4" w14:textId="6D9C0D88" w:rsidR="00752BF6" w:rsidRPr="00E76873" w:rsidRDefault="00752BF6" w:rsidP="004E13F5">
            <w:pPr>
              <w:pStyle w:val="3TableTextCentered"/>
            </w:pPr>
            <w:r>
              <w:t>0.35</w:t>
            </w:r>
          </w:p>
        </w:tc>
      </w:tr>
      <w:tr w:rsidR="00752BF6" w:rsidRPr="002213BE" w14:paraId="3879F54C" w14:textId="77777777" w:rsidTr="004E13F5">
        <w:trPr>
          <w:cnfStyle w:val="000000100000" w:firstRow="0" w:lastRow="0" w:firstColumn="0" w:lastColumn="0" w:oddVBand="0" w:evenVBand="0" w:oddHBand="1" w:evenHBand="0" w:firstRowFirstColumn="0" w:firstRowLastColumn="0" w:lastRowFirstColumn="0" w:lastRowLastColumn="0"/>
          <w:trHeight w:val="288"/>
          <w:jc w:val="center"/>
        </w:trPr>
        <w:tc>
          <w:tcPr>
            <w:tcW w:w="2245" w:type="dxa"/>
            <w:vMerge/>
            <w:shd w:val="clear" w:color="auto" w:fill="D9D9D9" w:themeFill="background1" w:themeFillShade="D9"/>
          </w:tcPr>
          <w:p w14:paraId="12C01960" w14:textId="16C00E53" w:rsidR="00752BF6" w:rsidRPr="00E76873" w:rsidRDefault="00752BF6" w:rsidP="004E13F5">
            <w:pPr>
              <w:pStyle w:val="3TableText"/>
            </w:pPr>
          </w:p>
        </w:tc>
        <w:tc>
          <w:tcPr>
            <w:tcW w:w="1506" w:type="dxa"/>
            <w:shd w:val="clear" w:color="auto" w:fill="D9D9D9" w:themeFill="background1" w:themeFillShade="D9"/>
            <w:vAlign w:val="center"/>
          </w:tcPr>
          <w:p w14:paraId="6E9A20DC" w14:textId="4799A729" w:rsidR="00752BF6" w:rsidRPr="00E76873" w:rsidRDefault="00752BF6" w:rsidP="004E13F5">
            <w:pPr>
              <w:pStyle w:val="3TableTextCentered"/>
            </w:pPr>
            <w:r>
              <w:t>SS 12506</w:t>
            </w:r>
          </w:p>
        </w:tc>
        <w:tc>
          <w:tcPr>
            <w:tcW w:w="1448" w:type="dxa"/>
            <w:shd w:val="clear" w:color="auto" w:fill="D9D9D9" w:themeFill="background1" w:themeFillShade="D9"/>
            <w:vAlign w:val="center"/>
          </w:tcPr>
          <w:p w14:paraId="29EB7F79" w14:textId="03A123C0" w:rsidR="00752BF6" w:rsidRPr="00E76873" w:rsidRDefault="00752BF6" w:rsidP="004E13F5">
            <w:pPr>
              <w:pStyle w:val="3TableTextCentered"/>
            </w:pPr>
            <w:r>
              <w:t>11.6</w:t>
            </w:r>
          </w:p>
        </w:tc>
        <w:tc>
          <w:tcPr>
            <w:tcW w:w="1517" w:type="dxa"/>
            <w:shd w:val="clear" w:color="auto" w:fill="D9D9D9" w:themeFill="background1" w:themeFillShade="D9"/>
            <w:vAlign w:val="center"/>
          </w:tcPr>
          <w:p w14:paraId="4A861FFF" w14:textId="0C5B8B0F" w:rsidR="00752BF6" w:rsidRPr="00E76873" w:rsidRDefault="00752BF6" w:rsidP="004E13F5">
            <w:pPr>
              <w:pStyle w:val="3TableTextCentered"/>
            </w:pPr>
            <w:r>
              <w:t>12.58</w:t>
            </w:r>
          </w:p>
        </w:tc>
        <w:tc>
          <w:tcPr>
            <w:tcW w:w="1469" w:type="dxa"/>
            <w:shd w:val="clear" w:color="auto" w:fill="D9D9D9" w:themeFill="background1" w:themeFillShade="D9"/>
            <w:vAlign w:val="center"/>
          </w:tcPr>
          <w:p w14:paraId="168647B7" w14:textId="2717969D" w:rsidR="00752BF6" w:rsidRPr="00E76873" w:rsidRDefault="00752BF6" w:rsidP="004E13F5">
            <w:pPr>
              <w:pStyle w:val="3TableTextCentered"/>
            </w:pPr>
            <w:r>
              <w:t>0.98</w:t>
            </w:r>
          </w:p>
        </w:tc>
      </w:tr>
      <w:tr w:rsidR="004E13F5" w:rsidRPr="002213BE" w14:paraId="651A9F7C" w14:textId="77777777" w:rsidTr="0095571F">
        <w:trPr>
          <w:trHeight w:val="288"/>
          <w:jc w:val="center"/>
        </w:trPr>
        <w:tc>
          <w:tcPr>
            <w:tcW w:w="2245" w:type="dxa"/>
          </w:tcPr>
          <w:p w14:paraId="39C438D4" w14:textId="4EF9DAAD" w:rsidR="004E13F5" w:rsidRPr="00E76873" w:rsidRDefault="004E13F5" w:rsidP="004E13F5">
            <w:pPr>
              <w:pStyle w:val="3TableText"/>
            </w:pPr>
            <w:r w:rsidRPr="00FB26FE">
              <w:t>Oso Creek Tributary</w:t>
            </w:r>
            <w:r>
              <w:t xml:space="preserve"> 5</w:t>
            </w:r>
          </w:p>
        </w:tc>
        <w:tc>
          <w:tcPr>
            <w:tcW w:w="1506" w:type="dxa"/>
            <w:vAlign w:val="center"/>
          </w:tcPr>
          <w:p w14:paraId="37C4FD26" w14:textId="6247104A" w:rsidR="004E13F5" w:rsidRPr="00E76873" w:rsidRDefault="004E13F5" w:rsidP="004E13F5">
            <w:pPr>
              <w:pStyle w:val="3TableTextCentered"/>
            </w:pPr>
            <w:r>
              <w:t>SS 19375</w:t>
            </w:r>
          </w:p>
        </w:tc>
        <w:tc>
          <w:tcPr>
            <w:tcW w:w="1448" w:type="dxa"/>
            <w:vAlign w:val="center"/>
          </w:tcPr>
          <w:p w14:paraId="1B30765F" w14:textId="5B48C0DF" w:rsidR="004E13F5" w:rsidRPr="00E76873" w:rsidRDefault="004E13F5" w:rsidP="004E13F5">
            <w:pPr>
              <w:pStyle w:val="3TableTextCentered"/>
            </w:pPr>
            <w:r>
              <w:t>23.55</w:t>
            </w:r>
          </w:p>
        </w:tc>
        <w:tc>
          <w:tcPr>
            <w:tcW w:w="1517" w:type="dxa"/>
            <w:vAlign w:val="center"/>
          </w:tcPr>
          <w:p w14:paraId="2D39CCA4" w14:textId="111C0AA0" w:rsidR="004E13F5" w:rsidRPr="00E76873" w:rsidRDefault="004E13F5" w:rsidP="004E13F5">
            <w:pPr>
              <w:pStyle w:val="3TableTextCentered"/>
            </w:pPr>
            <w:r>
              <w:t>23.64</w:t>
            </w:r>
          </w:p>
        </w:tc>
        <w:tc>
          <w:tcPr>
            <w:tcW w:w="1469" w:type="dxa"/>
            <w:vAlign w:val="center"/>
          </w:tcPr>
          <w:p w14:paraId="1D6C76EA" w14:textId="7BD046E8" w:rsidR="004E13F5" w:rsidRPr="00E76873" w:rsidRDefault="004E13F5" w:rsidP="004E13F5">
            <w:pPr>
              <w:pStyle w:val="3TableTextCentered"/>
            </w:pPr>
            <w:r>
              <w:t>0.09</w:t>
            </w:r>
          </w:p>
        </w:tc>
      </w:tr>
      <w:tr w:rsidR="004E13F5" w:rsidRPr="002213BE" w14:paraId="2E9FA02E" w14:textId="77777777" w:rsidTr="004E13F5">
        <w:trPr>
          <w:cnfStyle w:val="000000100000" w:firstRow="0" w:lastRow="0" w:firstColumn="0" w:lastColumn="0" w:oddVBand="0" w:evenVBand="0" w:oddHBand="1" w:evenHBand="0" w:firstRowFirstColumn="0" w:firstRowLastColumn="0" w:lastRowFirstColumn="0" w:lastRowLastColumn="0"/>
          <w:trHeight w:val="288"/>
          <w:jc w:val="center"/>
        </w:trPr>
        <w:tc>
          <w:tcPr>
            <w:tcW w:w="2245" w:type="dxa"/>
            <w:shd w:val="clear" w:color="auto" w:fill="D9D9D9" w:themeFill="background1" w:themeFillShade="D9"/>
          </w:tcPr>
          <w:p w14:paraId="496545E4" w14:textId="003D27A0" w:rsidR="004E13F5" w:rsidRPr="006014FA" w:rsidRDefault="004E13F5" w:rsidP="004E13F5">
            <w:pPr>
              <w:pStyle w:val="3TableText"/>
            </w:pPr>
            <w:r w:rsidRPr="00FB26FE">
              <w:t>Oso Creek Tributary 10</w:t>
            </w:r>
          </w:p>
        </w:tc>
        <w:tc>
          <w:tcPr>
            <w:tcW w:w="1506" w:type="dxa"/>
            <w:shd w:val="clear" w:color="auto" w:fill="D9D9D9" w:themeFill="background1" w:themeFillShade="D9"/>
          </w:tcPr>
          <w:p w14:paraId="4D37209B" w14:textId="4525C39F" w:rsidR="004E13F5" w:rsidRPr="006014FA" w:rsidRDefault="004E13F5" w:rsidP="004E13F5">
            <w:pPr>
              <w:pStyle w:val="3TableTextCentered"/>
            </w:pPr>
            <w:r w:rsidRPr="00FB26FE">
              <w:t>SS 16659</w:t>
            </w:r>
          </w:p>
        </w:tc>
        <w:tc>
          <w:tcPr>
            <w:tcW w:w="1448" w:type="dxa"/>
            <w:shd w:val="clear" w:color="auto" w:fill="D9D9D9" w:themeFill="background1" w:themeFillShade="D9"/>
          </w:tcPr>
          <w:p w14:paraId="56EABFE9" w14:textId="54CE81D4" w:rsidR="004E13F5" w:rsidRPr="006014FA" w:rsidRDefault="004E13F5" w:rsidP="004E13F5">
            <w:pPr>
              <w:pStyle w:val="3TableTextCentered"/>
            </w:pPr>
            <w:r w:rsidRPr="00FB26FE">
              <w:t>35.27</w:t>
            </w:r>
          </w:p>
        </w:tc>
        <w:tc>
          <w:tcPr>
            <w:tcW w:w="1517" w:type="dxa"/>
            <w:shd w:val="clear" w:color="auto" w:fill="D9D9D9" w:themeFill="background1" w:themeFillShade="D9"/>
          </w:tcPr>
          <w:p w14:paraId="06D1332D" w14:textId="11578CCB" w:rsidR="004E13F5" w:rsidRPr="006014FA" w:rsidRDefault="004E13F5" w:rsidP="004E13F5">
            <w:pPr>
              <w:pStyle w:val="3TableTextCentered"/>
            </w:pPr>
            <w:r w:rsidRPr="00FB26FE">
              <w:t>35.57</w:t>
            </w:r>
          </w:p>
        </w:tc>
        <w:tc>
          <w:tcPr>
            <w:tcW w:w="1469" w:type="dxa"/>
            <w:shd w:val="clear" w:color="auto" w:fill="D9D9D9" w:themeFill="background1" w:themeFillShade="D9"/>
          </w:tcPr>
          <w:p w14:paraId="22A4FD8C" w14:textId="66C0F500" w:rsidR="004E13F5" w:rsidRPr="006014FA" w:rsidRDefault="004E13F5" w:rsidP="004E13F5">
            <w:pPr>
              <w:pStyle w:val="3TableTextCentered"/>
            </w:pPr>
            <w:r w:rsidRPr="00FB26FE">
              <w:t>0.30</w:t>
            </w:r>
          </w:p>
        </w:tc>
      </w:tr>
      <w:tr w:rsidR="004E13F5" w:rsidRPr="002213BE" w14:paraId="479D41DF" w14:textId="77777777" w:rsidTr="0095571F">
        <w:trPr>
          <w:trHeight w:val="288"/>
          <w:jc w:val="center"/>
        </w:trPr>
        <w:tc>
          <w:tcPr>
            <w:tcW w:w="2245" w:type="dxa"/>
          </w:tcPr>
          <w:p w14:paraId="3CD0C0A7" w14:textId="7E149A73" w:rsidR="004E13F5" w:rsidRPr="00783701" w:rsidRDefault="004E13F5" w:rsidP="004E13F5">
            <w:pPr>
              <w:pStyle w:val="3TableText"/>
            </w:pPr>
            <w:r>
              <w:t>Robstown Flow path</w:t>
            </w:r>
          </w:p>
        </w:tc>
        <w:tc>
          <w:tcPr>
            <w:tcW w:w="1506" w:type="dxa"/>
            <w:vAlign w:val="center"/>
          </w:tcPr>
          <w:p w14:paraId="2F7BAC7F" w14:textId="77763A0A" w:rsidR="004E13F5" w:rsidRPr="00783701" w:rsidRDefault="004E13F5" w:rsidP="004E13F5">
            <w:pPr>
              <w:pStyle w:val="3TableTextCentered"/>
            </w:pPr>
            <w:r>
              <w:t>SS 2481</w:t>
            </w:r>
          </w:p>
        </w:tc>
        <w:tc>
          <w:tcPr>
            <w:tcW w:w="1448" w:type="dxa"/>
            <w:vAlign w:val="center"/>
          </w:tcPr>
          <w:p w14:paraId="36955835" w14:textId="0D9D930A" w:rsidR="004E13F5" w:rsidRPr="00783701" w:rsidRDefault="004E13F5" w:rsidP="004E13F5">
            <w:pPr>
              <w:pStyle w:val="3TableTextCentered"/>
            </w:pPr>
            <w:r>
              <w:t>71.98</w:t>
            </w:r>
          </w:p>
        </w:tc>
        <w:tc>
          <w:tcPr>
            <w:tcW w:w="1517" w:type="dxa"/>
            <w:vAlign w:val="center"/>
          </w:tcPr>
          <w:p w14:paraId="1A65BB74" w14:textId="711E8E6B" w:rsidR="004E13F5" w:rsidRPr="00783701" w:rsidRDefault="004E13F5" w:rsidP="004E13F5">
            <w:pPr>
              <w:pStyle w:val="3TableTextCentered"/>
            </w:pPr>
            <w:r>
              <w:t>72.96</w:t>
            </w:r>
          </w:p>
        </w:tc>
        <w:tc>
          <w:tcPr>
            <w:tcW w:w="1469" w:type="dxa"/>
            <w:vAlign w:val="center"/>
          </w:tcPr>
          <w:p w14:paraId="4BD50E95" w14:textId="3C4A8A05" w:rsidR="004E13F5" w:rsidRPr="00783701" w:rsidRDefault="004E13F5" w:rsidP="004E13F5">
            <w:pPr>
              <w:pStyle w:val="3TableTextCentered"/>
            </w:pPr>
            <w:r>
              <w:t>0.98</w:t>
            </w:r>
          </w:p>
        </w:tc>
      </w:tr>
    </w:tbl>
    <w:p w14:paraId="0A729C2F" w14:textId="5C0B44FD" w:rsidR="00D27F64" w:rsidRPr="00997C7B" w:rsidRDefault="00997C7B" w:rsidP="00997C7B">
      <w:pPr>
        <w:pStyle w:val="2Body-Text"/>
        <w:spacing w:before="0" w:after="0"/>
        <w:ind w:left="630"/>
        <w:jc w:val="both"/>
        <w:rPr>
          <w:sz w:val="18"/>
          <w:szCs w:val="18"/>
        </w:rPr>
      </w:pPr>
      <w:r w:rsidRPr="00997C7B">
        <w:rPr>
          <w:sz w:val="18"/>
          <w:szCs w:val="18"/>
          <w:vertAlign w:val="superscript"/>
        </w:rPr>
        <w:t>1</w:t>
      </w:r>
      <w:r w:rsidR="00D85089">
        <w:rPr>
          <w:sz w:val="18"/>
          <w:szCs w:val="18"/>
        </w:rPr>
        <w:t>Obtained</w:t>
      </w:r>
      <w:r>
        <w:rPr>
          <w:sz w:val="18"/>
          <w:szCs w:val="18"/>
        </w:rPr>
        <w:t xml:space="preserve"> from Preliminary Nueces County FIS Published 8/13/2020</w:t>
      </w:r>
    </w:p>
    <w:p w14:paraId="572A82C4" w14:textId="43465844" w:rsidR="00CC63FA" w:rsidRPr="00122A7F" w:rsidRDefault="00CC63FA" w:rsidP="00CC63FA">
      <w:pPr>
        <w:pStyle w:val="Heading4"/>
      </w:pPr>
      <w:bookmarkStart w:id="136" w:name="_Toc470077128"/>
      <w:bookmarkStart w:id="137" w:name="_Ref470769679"/>
      <w:bookmarkStart w:id="138" w:name="_Ref470770198"/>
      <w:bookmarkStart w:id="139" w:name="_Ref470776172"/>
      <w:bookmarkStart w:id="140" w:name="_Ref86674095"/>
      <w:r w:rsidRPr="00122A7F">
        <w:t>Calibration</w:t>
      </w:r>
      <w:bookmarkEnd w:id="136"/>
      <w:bookmarkEnd w:id="137"/>
      <w:bookmarkEnd w:id="138"/>
      <w:bookmarkEnd w:id="139"/>
      <w:r w:rsidR="00042D78">
        <w:t xml:space="preserve"> &amp;</w:t>
      </w:r>
      <w:r w:rsidR="00654862" w:rsidRPr="00122A7F">
        <w:t xml:space="preserve"> Sensitivity Analysis</w:t>
      </w:r>
      <w:bookmarkEnd w:id="140"/>
    </w:p>
    <w:p w14:paraId="14E7882D" w14:textId="2AE537C9" w:rsidR="00A236EE" w:rsidRDefault="00A236EE" w:rsidP="00D27F64">
      <w:pPr>
        <w:jc w:val="both"/>
      </w:pPr>
      <w:r w:rsidRPr="00122A7F">
        <w:t>Known USGS gages within the model area with more than 20-years of flow record were used for calibration</w:t>
      </w:r>
      <w:r w:rsidR="002276DA" w:rsidRPr="00122A7F">
        <w:t xml:space="preserve"> and validation</w:t>
      </w:r>
      <w:r w:rsidRPr="00122A7F">
        <w:t xml:space="preserve"> of the 1% annual chance event. Peak flows within the model were compared with a Bulletin 17B Analysis of the gage data using PeakFQ. </w:t>
      </w:r>
      <w:r w:rsidR="00256B40" w:rsidRPr="00122A7F">
        <w:t>Results</w:t>
      </w:r>
      <w:r w:rsidRPr="00122A7F">
        <w:t xml:space="preserve"> of the flow comparisons are presented in </w:t>
      </w:r>
      <w:r w:rsidR="0003306D" w:rsidRPr="002442EF">
        <w:rPr>
          <w:b/>
          <w:bCs/>
        </w:rPr>
        <w:fldChar w:fldCharType="begin"/>
      </w:r>
      <w:r w:rsidR="0003306D" w:rsidRPr="002442EF">
        <w:rPr>
          <w:b/>
          <w:bCs/>
        </w:rPr>
        <w:instrText xml:space="preserve"> REF _Ref12019278 \h </w:instrText>
      </w:r>
      <w:r w:rsidR="002442EF">
        <w:rPr>
          <w:b/>
          <w:bCs/>
        </w:rPr>
        <w:instrText xml:space="preserve"> \* MERGEFORMAT </w:instrText>
      </w:r>
      <w:r w:rsidR="0003306D" w:rsidRPr="002442EF">
        <w:rPr>
          <w:b/>
          <w:bCs/>
        </w:rPr>
      </w:r>
      <w:r w:rsidR="0003306D" w:rsidRPr="002442EF">
        <w:rPr>
          <w:b/>
          <w:bCs/>
        </w:rPr>
        <w:fldChar w:fldCharType="separate"/>
      </w:r>
      <w:r w:rsidR="00EC5809" w:rsidRPr="00EC5809">
        <w:rPr>
          <w:b/>
          <w:bCs/>
        </w:rPr>
        <w:t xml:space="preserve">Table </w:t>
      </w:r>
      <w:r w:rsidR="00EC5809" w:rsidRPr="00EC5809">
        <w:rPr>
          <w:b/>
          <w:bCs/>
          <w:noProof/>
        </w:rPr>
        <w:t>10</w:t>
      </w:r>
      <w:r w:rsidR="0003306D" w:rsidRPr="002442EF">
        <w:rPr>
          <w:b/>
          <w:bCs/>
        </w:rPr>
        <w:fldChar w:fldCharType="end"/>
      </w:r>
      <w:r w:rsidRPr="00122A7F">
        <w:t xml:space="preserve">. </w:t>
      </w:r>
    </w:p>
    <w:p w14:paraId="3CA37FEC" w14:textId="75948F7B" w:rsidR="0003306D" w:rsidRPr="0017638D" w:rsidRDefault="0003306D" w:rsidP="0003306D">
      <w:pPr>
        <w:pStyle w:val="Caption"/>
        <w:keepNext/>
        <w:jc w:val="center"/>
      </w:pPr>
      <w:bookmarkStart w:id="141" w:name="_Ref12019278"/>
      <w:bookmarkStart w:id="142" w:name="_Toc86674243"/>
      <w:bookmarkStart w:id="143" w:name="_Hlk85637505"/>
      <w:r w:rsidRPr="00C47760">
        <w:t xml:space="preserve">Table </w:t>
      </w:r>
      <w:r w:rsidR="007C1B6E" w:rsidRPr="000320E7">
        <w:fldChar w:fldCharType="begin"/>
      </w:r>
      <w:r w:rsidR="007C1B6E" w:rsidRPr="00C47760">
        <w:instrText xml:space="preserve"> SEQ Table \* ARABIC </w:instrText>
      </w:r>
      <w:r w:rsidR="007C1B6E" w:rsidRPr="000320E7">
        <w:fldChar w:fldCharType="separate"/>
      </w:r>
      <w:r w:rsidR="00EC5809">
        <w:rPr>
          <w:noProof/>
        </w:rPr>
        <w:t>10</w:t>
      </w:r>
      <w:r w:rsidR="007C1B6E" w:rsidRPr="000320E7">
        <w:rPr>
          <w:noProof/>
        </w:rPr>
        <w:fldChar w:fldCharType="end"/>
      </w:r>
      <w:bookmarkEnd w:id="141"/>
      <w:r w:rsidRPr="00C47760">
        <w:t>: 1% Annual Chance Reasonability Comparisons</w:t>
      </w:r>
      <w:bookmarkEnd w:id="142"/>
      <w:r w:rsidRPr="0017638D">
        <w:t xml:space="preserve"> </w:t>
      </w:r>
    </w:p>
    <w:tbl>
      <w:tblPr>
        <w:tblStyle w:val="CompassTable1"/>
        <w:tblW w:w="9350" w:type="dxa"/>
        <w:jc w:val="center"/>
        <w:tblLook w:val="04A0" w:firstRow="1" w:lastRow="0" w:firstColumn="1" w:lastColumn="0" w:noHBand="0" w:noVBand="1"/>
      </w:tblPr>
      <w:tblGrid>
        <w:gridCol w:w="1705"/>
        <w:gridCol w:w="1987"/>
        <w:gridCol w:w="1047"/>
        <w:gridCol w:w="1231"/>
        <w:gridCol w:w="1550"/>
        <w:gridCol w:w="1830"/>
      </w:tblGrid>
      <w:tr w:rsidR="001E20B4" w:rsidRPr="0017638D" w14:paraId="7D25F40A" w14:textId="77777777" w:rsidTr="00CD7939">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7638D" w:rsidRDefault="0003306D" w:rsidP="00264E25">
            <w:pPr>
              <w:jc w:val="center"/>
              <w:rPr>
                <w:rFonts w:eastAsia="Times New Roman" w:cs="Times New Roman"/>
                <w:b w:val="0"/>
                <w:bCs/>
                <w:color w:val="FFFFFF"/>
                <w:sz w:val="20"/>
                <w:szCs w:val="20"/>
              </w:rPr>
            </w:pPr>
            <w:r w:rsidRPr="0017638D">
              <w:rPr>
                <w:rFonts w:eastAsia="Times New Roman" w:cs="Times New Roman"/>
                <w:bCs/>
                <w:color w:val="FFFFFF"/>
                <w:sz w:val="20"/>
                <w:szCs w:val="20"/>
              </w:rPr>
              <w:t>Flooding Source</w:t>
            </w:r>
          </w:p>
        </w:tc>
        <w:tc>
          <w:tcPr>
            <w:tcW w:w="1987" w:type="dxa"/>
            <w:vMerge w:val="restart"/>
            <w:hideMark/>
          </w:tcPr>
          <w:p w14:paraId="36430774" w14:textId="77777777" w:rsidR="0003306D" w:rsidRPr="0017638D" w:rsidRDefault="0003306D" w:rsidP="00264E25">
            <w:pPr>
              <w:jc w:val="center"/>
              <w:rPr>
                <w:rFonts w:eastAsia="Times New Roman" w:cs="Times New Roman"/>
                <w:b w:val="0"/>
                <w:bCs/>
                <w:color w:val="FFFFFF"/>
                <w:sz w:val="20"/>
                <w:szCs w:val="20"/>
              </w:rPr>
            </w:pPr>
            <w:r w:rsidRPr="0017638D">
              <w:rPr>
                <w:rFonts w:eastAsia="Times New Roman" w:cs="Times New Roman"/>
                <w:bCs/>
                <w:color w:val="FFFFFF"/>
                <w:sz w:val="20"/>
                <w:szCs w:val="20"/>
              </w:rPr>
              <w:t>USGS Gage Used for Verification</w:t>
            </w:r>
          </w:p>
        </w:tc>
        <w:tc>
          <w:tcPr>
            <w:tcW w:w="2278" w:type="dxa"/>
            <w:gridSpan w:val="2"/>
            <w:hideMark/>
          </w:tcPr>
          <w:p w14:paraId="4481C63B" w14:textId="1D00AC41" w:rsidR="0003306D" w:rsidRPr="0017638D" w:rsidRDefault="0003306D" w:rsidP="00264E25">
            <w:pPr>
              <w:jc w:val="center"/>
              <w:rPr>
                <w:rFonts w:eastAsia="Times New Roman" w:cs="Times New Roman"/>
                <w:b w:val="0"/>
                <w:bCs/>
                <w:color w:val="FFFFFF"/>
                <w:sz w:val="20"/>
                <w:szCs w:val="20"/>
              </w:rPr>
            </w:pPr>
            <w:r w:rsidRPr="0017638D">
              <w:rPr>
                <w:rFonts w:eastAsia="Times New Roman" w:cs="Times New Roman"/>
                <w:bCs/>
                <w:color w:val="FFFFFF"/>
                <w:sz w:val="20"/>
                <w:szCs w:val="20"/>
              </w:rPr>
              <w:t>HEC-RAS 5.0</w:t>
            </w:r>
            <w:r w:rsidR="002B1A8A" w:rsidRPr="0017638D">
              <w:rPr>
                <w:rFonts w:eastAsia="Times New Roman" w:cs="Times New Roman"/>
                <w:bCs/>
                <w:color w:val="FFFFFF"/>
                <w:sz w:val="20"/>
                <w:szCs w:val="20"/>
              </w:rPr>
              <w:t>.</w:t>
            </w:r>
            <w:r w:rsidR="002D2910" w:rsidRPr="0017638D">
              <w:rPr>
                <w:rFonts w:eastAsia="Times New Roman" w:cs="Times New Roman"/>
                <w:bCs/>
                <w:color w:val="FFFFFF"/>
                <w:sz w:val="20"/>
                <w:szCs w:val="20"/>
              </w:rPr>
              <w:t xml:space="preserve">7 </w:t>
            </w:r>
            <w:r w:rsidRPr="0017638D">
              <w:rPr>
                <w:rFonts w:eastAsia="Times New Roman" w:cs="Times New Roman"/>
                <w:bCs/>
                <w:color w:val="FFFFFF"/>
                <w:sz w:val="20"/>
                <w:szCs w:val="20"/>
              </w:rPr>
              <w:t>(2D)</w:t>
            </w:r>
          </w:p>
        </w:tc>
        <w:tc>
          <w:tcPr>
            <w:tcW w:w="3380" w:type="dxa"/>
            <w:gridSpan w:val="2"/>
            <w:hideMark/>
          </w:tcPr>
          <w:p w14:paraId="419E9E26" w14:textId="519235C9" w:rsidR="0003306D" w:rsidRPr="0017638D" w:rsidRDefault="00B15A7B" w:rsidP="00264E25">
            <w:pPr>
              <w:jc w:val="center"/>
              <w:rPr>
                <w:rFonts w:eastAsia="Times New Roman" w:cs="Times New Roman"/>
                <w:b w:val="0"/>
                <w:bCs/>
                <w:color w:val="FFFFFF"/>
                <w:sz w:val="20"/>
                <w:szCs w:val="20"/>
              </w:rPr>
            </w:pPr>
            <w:r>
              <w:rPr>
                <w:rFonts w:eastAsia="Times New Roman" w:cs="Times New Roman"/>
                <w:bCs/>
                <w:color w:val="FFFFFF"/>
                <w:sz w:val="20"/>
                <w:szCs w:val="20"/>
              </w:rPr>
              <w:t>Gage Analysis Results</w:t>
            </w:r>
          </w:p>
        </w:tc>
      </w:tr>
      <w:tr w:rsidR="001E20B4" w:rsidRPr="0017638D" w14:paraId="05E10E4C" w14:textId="77777777" w:rsidTr="00CD7939">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7638D" w:rsidRDefault="0003306D" w:rsidP="00264E25">
            <w:pPr>
              <w:rPr>
                <w:rFonts w:eastAsia="Times New Roman" w:cs="Times New Roman"/>
                <w:b/>
                <w:bCs/>
                <w:color w:val="FFFFFF"/>
                <w:szCs w:val="20"/>
              </w:rPr>
            </w:pPr>
          </w:p>
        </w:tc>
        <w:tc>
          <w:tcPr>
            <w:tcW w:w="1987" w:type="dxa"/>
            <w:vMerge/>
            <w:hideMark/>
          </w:tcPr>
          <w:p w14:paraId="67EE5513" w14:textId="77777777" w:rsidR="0003306D" w:rsidRPr="0017638D" w:rsidRDefault="0003306D" w:rsidP="00264E25">
            <w:pPr>
              <w:rPr>
                <w:rFonts w:eastAsia="Times New Roman" w:cs="Times New Roman"/>
                <w:b/>
                <w:bCs/>
                <w:color w:val="FFFFFF"/>
                <w:szCs w:val="20"/>
              </w:rPr>
            </w:pPr>
          </w:p>
        </w:tc>
        <w:tc>
          <w:tcPr>
            <w:tcW w:w="1047" w:type="dxa"/>
            <w:shd w:val="clear" w:color="auto" w:fill="233972" w:themeFill="accent1"/>
            <w:hideMark/>
          </w:tcPr>
          <w:p w14:paraId="3D42A20E" w14:textId="77777777" w:rsidR="0003306D" w:rsidRPr="0017638D" w:rsidRDefault="0003306D" w:rsidP="00264E25">
            <w:pPr>
              <w:jc w:val="center"/>
              <w:rPr>
                <w:rFonts w:eastAsia="Times New Roman" w:cs="Times New Roman"/>
                <w:b/>
                <w:bCs/>
                <w:color w:val="FFFFFF"/>
                <w:szCs w:val="20"/>
              </w:rPr>
            </w:pPr>
            <w:r w:rsidRPr="0017638D">
              <w:rPr>
                <w:rFonts w:eastAsia="Times New Roman" w:cs="Times New Roman"/>
                <w:b/>
                <w:bCs/>
                <w:color w:val="FFFFFF"/>
                <w:szCs w:val="20"/>
              </w:rPr>
              <w:t>WSEL (ft)</w:t>
            </w:r>
          </w:p>
        </w:tc>
        <w:tc>
          <w:tcPr>
            <w:tcW w:w="1231" w:type="dxa"/>
            <w:shd w:val="clear" w:color="auto" w:fill="233972" w:themeFill="accent1"/>
            <w:hideMark/>
          </w:tcPr>
          <w:p w14:paraId="404FB8FF" w14:textId="77777777" w:rsidR="0003306D" w:rsidRPr="0017638D" w:rsidRDefault="0003306D" w:rsidP="00264E25">
            <w:pPr>
              <w:jc w:val="center"/>
              <w:rPr>
                <w:rFonts w:eastAsia="Times New Roman" w:cs="Times New Roman"/>
                <w:b/>
                <w:bCs/>
                <w:color w:val="FFFFFF"/>
                <w:szCs w:val="20"/>
              </w:rPr>
            </w:pPr>
            <w:r w:rsidRPr="0017638D">
              <w:rPr>
                <w:rFonts w:eastAsia="Times New Roman" w:cs="Times New Roman"/>
                <w:b/>
                <w:bCs/>
                <w:color w:val="FFFFFF"/>
                <w:szCs w:val="20"/>
              </w:rPr>
              <w:t>Discharge (cfs)</w:t>
            </w:r>
          </w:p>
        </w:tc>
        <w:tc>
          <w:tcPr>
            <w:tcW w:w="1550" w:type="dxa"/>
            <w:shd w:val="clear" w:color="auto" w:fill="233972" w:themeFill="accent1"/>
            <w:hideMark/>
          </w:tcPr>
          <w:p w14:paraId="4D78D42B" w14:textId="25CB8622" w:rsidR="0003306D" w:rsidRPr="0017638D" w:rsidRDefault="0003306D" w:rsidP="00264E25">
            <w:pPr>
              <w:jc w:val="center"/>
              <w:rPr>
                <w:rFonts w:eastAsia="Times New Roman" w:cs="Times New Roman"/>
                <w:b/>
                <w:bCs/>
                <w:color w:val="FFFFFF"/>
                <w:szCs w:val="20"/>
              </w:rPr>
            </w:pPr>
            <w:r w:rsidRPr="0017638D">
              <w:rPr>
                <w:rFonts w:eastAsia="Times New Roman" w:cs="Times New Roman"/>
                <w:b/>
                <w:bCs/>
                <w:color w:val="FFFFFF"/>
                <w:szCs w:val="20"/>
              </w:rPr>
              <w:t>WSEL (ft)</w:t>
            </w:r>
            <w:r w:rsidR="00875D88" w:rsidRPr="0017638D">
              <w:rPr>
                <w:rFonts w:eastAsia="Times New Roman" w:cs="Times New Roman"/>
                <w:szCs w:val="20"/>
                <w:vertAlign w:val="superscript"/>
              </w:rPr>
              <w:t xml:space="preserve"> </w:t>
            </w:r>
            <w:r w:rsidR="00875D88" w:rsidRPr="0017638D">
              <w:rPr>
                <w:rFonts w:eastAsia="Times New Roman" w:cs="Times New Roman"/>
                <w:color w:val="FFFFFF" w:themeColor="background1"/>
                <w:szCs w:val="20"/>
                <w:vertAlign w:val="superscript"/>
              </w:rPr>
              <w:t>1</w:t>
            </w:r>
          </w:p>
        </w:tc>
        <w:tc>
          <w:tcPr>
            <w:tcW w:w="1830" w:type="dxa"/>
            <w:shd w:val="clear" w:color="auto" w:fill="233972" w:themeFill="accent1"/>
            <w:hideMark/>
          </w:tcPr>
          <w:p w14:paraId="2F70650A" w14:textId="28B16F8D" w:rsidR="0003306D" w:rsidRPr="008F0F37" w:rsidRDefault="0003306D" w:rsidP="00264E25">
            <w:pPr>
              <w:jc w:val="center"/>
              <w:rPr>
                <w:rFonts w:eastAsia="Times New Roman" w:cs="Times New Roman"/>
                <w:b/>
                <w:bCs/>
                <w:color w:val="FFFFFF"/>
                <w:szCs w:val="20"/>
                <w:vertAlign w:val="superscript"/>
              </w:rPr>
            </w:pPr>
            <w:r w:rsidRPr="0017638D">
              <w:rPr>
                <w:rFonts w:eastAsia="Times New Roman" w:cs="Times New Roman"/>
                <w:b/>
                <w:bCs/>
                <w:color w:val="FFFFFF"/>
                <w:szCs w:val="20"/>
              </w:rPr>
              <w:t>Discharge (cfs)</w:t>
            </w:r>
            <w:r w:rsidR="008F0F37">
              <w:rPr>
                <w:rFonts w:eastAsia="Times New Roman" w:cs="Times New Roman"/>
                <w:b/>
                <w:bCs/>
                <w:color w:val="FFFFFF"/>
                <w:szCs w:val="20"/>
                <w:vertAlign w:val="superscript"/>
              </w:rPr>
              <w:t>2</w:t>
            </w:r>
          </w:p>
        </w:tc>
      </w:tr>
      <w:tr w:rsidR="001E20B4" w:rsidRPr="001B75AD" w14:paraId="5940D369" w14:textId="77777777" w:rsidTr="00CD7939">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hideMark/>
          </w:tcPr>
          <w:p w14:paraId="25EE2F09" w14:textId="48D24E51" w:rsidR="0003306D" w:rsidRPr="00C47760" w:rsidRDefault="00215E68" w:rsidP="0003306D">
            <w:pPr>
              <w:rPr>
                <w:rFonts w:eastAsia="Times New Roman" w:cs="Times New Roman"/>
                <w:color w:val="000000"/>
                <w:szCs w:val="20"/>
              </w:rPr>
            </w:pPr>
            <w:r w:rsidRPr="00C47760">
              <w:rPr>
                <w:rFonts w:eastAsia="Times New Roman" w:cs="Times New Roman"/>
                <w:color w:val="000000"/>
                <w:szCs w:val="20"/>
              </w:rPr>
              <w:t xml:space="preserve">Oso Creek </w:t>
            </w:r>
          </w:p>
        </w:tc>
        <w:tc>
          <w:tcPr>
            <w:tcW w:w="1987" w:type="dxa"/>
            <w:shd w:val="clear" w:color="auto" w:fill="DFE3E5" w:themeFill="text2"/>
          </w:tcPr>
          <w:p w14:paraId="3D8F334D" w14:textId="5269D7CC" w:rsidR="0003306D" w:rsidRPr="00C47760" w:rsidRDefault="0017638D" w:rsidP="0003306D">
            <w:pPr>
              <w:jc w:val="center"/>
              <w:rPr>
                <w:rFonts w:eastAsia="Times New Roman" w:cs="Times New Roman"/>
                <w:color w:val="000000"/>
                <w:szCs w:val="20"/>
              </w:rPr>
            </w:pPr>
            <w:r w:rsidRPr="0017638D">
              <w:rPr>
                <w:szCs w:val="20"/>
              </w:rPr>
              <w:t>08211520</w:t>
            </w:r>
          </w:p>
        </w:tc>
        <w:tc>
          <w:tcPr>
            <w:tcW w:w="1047" w:type="dxa"/>
            <w:shd w:val="clear" w:color="auto" w:fill="DFE3E5" w:themeFill="text2"/>
          </w:tcPr>
          <w:p w14:paraId="39AFF24E" w14:textId="41888347" w:rsidR="0003306D" w:rsidRPr="00C47760" w:rsidRDefault="0017638D" w:rsidP="0003306D">
            <w:pPr>
              <w:jc w:val="center"/>
              <w:rPr>
                <w:rFonts w:eastAsia="Times New Roman" w:cs="Times New Roman"/>
                <w:szCs w:val="20"/>
              </w:rPr>
            </w:pPr>
            <w:r w:rsidRPr="0017638D">
              <w:rPr>
                <w:rFonts w:eastAsia="Times New Roman" w:cs="Times New Roman"/>
                <w:szCs w:val="20"/>
              </w:rPr>
              <w:t>28.79</w:t>
            </w:r>
          </w:p>
        </w:tc>
        <w:tc>
          <w:tcPr>
            <w:tcW w:w="1231" w:type="dxa"/>
            <w:shd w:val="clear" w:color="auto" w:fill="DFE3E5" w:themeFill="text2"/>
          </w:tcPr>
          <w:p w14:paraId="2DEF724E" w14:textId="7126501C" w:rsidR="0003306D" w:rsidRPr="00C47760" w:rsidRDefault="0017638D" w:rsidP="0003306D">
            <w:pPr>
              <w:jc w:val="center"/>
              <w:rPr>
                <w:rFonts w:eastAsia="Times New Roman" w:cs="Times New Roman"/>
                <w:szCs w:val="20"/>
              </w:rPr>
            </w:pPr>
            <w:r w:rsidRPr="0017638D">
              <w:rPr>
                <w:rFonts w:eastAsia="Times New Roman" w:cs="Times New Roman"/>
                <w:szCs w:val="20"/>
              </w:rPr>
              <w:t>10</w:t>
            </w:r>
            <w:r w:rsidR="003E1059">
              <w:rPr>
                <w:rFonts w:eastAsia="Times New Roman" w:cs="Times New Roman"/>
                <w:szCs w:val="20"/>
              </w:rPr>
              <w:t>,</w:t>
            </w:r>
            <w:r w:rsidRPr="0017638D">
              <w:rPr>
                <w:rFonts w:eastAsia="Times New Roman" w:cs="Times New Roman"/>
                <w:szCs w:val="20"/>
              </w:rPr>
              <w:t>672</w:t>
            </w:r>
          </w:p>
        </w:tc>
        <w:tc>
          <w:tcPr>
            <w:tcW w:w="1550" w:type="dxa"/>
            <w:shd w:val="clear" w:color="auto" w:fill="DFE3E5" w:themeFill="text2"/>
          </w:tcPr>
          <w:p w14:paraId="5600D740" w14:textId="687AA406" w:rsidR="0003306D" w:rsidRPr="00C47760" w:rsidRDefault="0017638D" w:rsidP="007A78FD">
            <w:pPr>
              <w:jc w:val="center"/>
              <w:rPr>
                <w:rFonts w:eastAsia="Times New Roman" w:cs="Times New Roman"/>
                <w:szCs w:val="20"/>
                <w:vertAlign w:val="superscript"/>
              </w:rPr>
            </w:pPr>
            <w:r w:rsidRPr="0017638D">
              <w:rPr>
                <w:rFonts w:eastAsia="Times New Roman" w:cs="Times New Roman"/>
                <w:szCs w:val="20"/>
              </w:rPr>
              <w:t>28.55</w:t>
            </w:r>
          </w:p>
        </w:tc>
        <w:tc>
          <w:tcPr>
            <w:tcW w:w="1830" w:type="dxa"/>
            <w:shd w:val="clear" w:color="auto" w:fill="DFE3E5" w:themeFill="text2"/>
            <w:hideMark/>
          </w:tcPr>
          <w:p w14:paraId="794EA5F0" w14:textId="3A31C5A1" w:rsidR="0003306D" w:rsidRPr="00C47760" w:rsidRDefault="007A78FD" w:rsidP="0003306D">
            <w:pPr>
              <w:jc w:val="center"/>
              <w:rPr>
                <w:rFonts w:eastAsia="Times New Roman" w:cs="Times New Roman"/>
                <w:szCs w:val="20"/>
              </w:rPr>
            </w:pPr>
            <w:r w:rsidRPr="00C47760">
              <w:rPr>
                <w:rFonts w:eastAsia="Times New Roman" w:cs="Times New Roman"/>
                <w:szCs w:val="20"/>
              </w:rPr>
              <w:t>10,890</w:t>
            </w:r>
          </w:p>
        </w:tc>
      </w:tr>
    </w:tbl>
    <w:p w14:paraId="26FB3A4A" w14:textId="3A1141A0" w:rsidR="0003306D" w:rsidRDefault="0003306D" w:rsidP="0003306D">
      <w:pPr>
        <w:rPr>
          <w:sz w:val="18"/>
          <w:szCs w:val="18"/>
        </w:rPr>
      </w:pPr>
      <w:r>
        <w:rPr>
          <w:sz w:val="18"/>
          <w:szCs w:val="18"/>
          <w:vertAlign w:val="superscript"/>
        </w:rPr>
        <w:t>1</w:t>
      </w:r>
      <w:r>
        <w:rPr>
          <w:sz w:val="18"/>
          <w:szCs w:val="18"/>
        </w:rPr>
        <w:t xml:space="preserve"> Water surface elevation is approximate </w:t>
      </w:r>
      <w:r w:rsidRPr="00752BF6">
        <w:rPr>
          <w:sz w:val="18"/>
          <w:szCs w:val="18"/>
        </w:rPr>
        <w:t xml:space="preserve">based on </w:t>
      </w:r>
      <w:r w:rsidR="00A66520" w:rsidRPr="00F1330E">
        <w:rPr>
          <w:sz w:val="18"/>
          <w:szCs w:val="18"/>
        </w:rPr>
        <w:t>Power Function TWRI – A10 input</w:t>
      </w:r>
      <w:r>
        <w:rPr>
          <w:sz w:val="18"/>
          <w:szCs w:val="18"/>
        </w:rPr>
        <w:t xml:space="preserve"> data</w:t>
      </w:r>
      <w:r w:rsidR="00875D88">
        <w:rPr>
          <w:sz w:val="18"/>
          <w:szCs w:val="18"/>
        </w:rPr>
        <w:t xml:space="preserve"> and adjusted to NAVD 88 Datum</w:t>
      </w:r>
      <w:r>
        <w:rPr>
          <w:sz w:val="18"/>
          <w:szCs w:val="18"/>
        </w:rPr>
        <w:t>.</w:t>
      </w:r>
    </w:p>
    <w:p w14:paraId="430F62F4" w14:textId="17536A6F" w:rsidR="008F0F37" w:rsidRPr="008F0F37" w:rsidRDefault="008F0F37" w:rsidP="0003306D">
      <w:pPr>
        <w:rPr>
          <w:sz w:val="18"/>
          <w:szCs w:val="18"/>
        </w:rPr>
      </w:pPr>
      <w:r w:rsidRPr="008F0F37">
        <w:rPr>
          <w:sz w:val="18"/>
          <w:szCs w:val="18"/>
          <w:vertAlign w:val="superscript"/>
        </w:rPr>
        <w:t>2</w:t>
      </w:r>
      <w:r>
        <w:rPr>
          <w:sz w:val="18"/>
          <w:szCs w:val="18"/>
        </w:rPr>
        <w:t>Discharge val</w:t>
      </w:r>
      <w:r w:rsidRPr="008F0F37">
        <w:rPr>
          <w:sz w:val="18"/>
          <w:szCs w:val="18"/>
        </w:rPr>
        <w:t>ue is result of Bulletin 17B Analysis of gage data using PeakFQ</w:t>
      </w:r>
    </w:p>
    <w:bookmarkEnd w:id="143"/>
    <w:p w14:paraId="0A87AB8C" w14:textId="77777777" w:rsidR="0003306D" w:rsidRDefault="0003306D" w:rsidP="00A236EE"/>
    <w:p w14:paraId="6D7D219C" w14:textId="2EAE9104" w:rsidR="00E658E7" w:rsidRDefault="00752BF6" w:rsidP="00F2288A">
      <w:pPr>
        <w:spacing w:after="120"/>
        <w:jc w:val="both"/>
      </w:pPr>
      <w:r>
        <w:t>D</w:t>
      </w:r>
      <w:r w:rsidR="00F2288A">
        <w:t>ue to the lack of observed flows over 6</w:t>
      </w:r>
      <w:r w:rsidR="003E1059">
        <w:t>,</w:t>
      </w:r>
      <w:r w:rsidR="00F2288A">
        <w:t xml:space="preserve">000 cubic feet per second and inconsistent water surface elevations when compared to </w:t>
      </w:r>
      <w:r w:rsidR="00707B8E">
        <w:t xml:space="preserve">peak </w:t>
      </w:r>
      <w:r w:rsidR="00F2288A">
        <w:t>flows</w:t>
      </w:r>
      <w:r>
        <w:t xml:space="preserve">, </w:t>
      </w:r>
      <w:r w:rsidR="00F2288A">
        <w:t xml:space="preserve">the Power function method was used to determine Water Surface Elevations at the gage. </w:t>
      </w:r>
      <w:r>
        <w:t xml:space="preserve">This method is based on </w:t>
      </w:r>
      <w:r w:rsidRPr="00C47760">
        <w:rPr>
          <w:i/>
          <w:iCs/>
        </w:rPr>
        <w:t>Techniques of Water-Resources Investigations of the United States Geological</w:t>
      </w:r>
      <w:r w:rsidRPr="00F2288A">
        <w:t xml:space="preserve"> </w:t>
      </w:r>
      <w:r w:rsidRPr="00C47760">
        <w:rPr>
          <w:i/>
          <w:iCs/>
        </w:rPr>
        <w:t>Survey Chapter A10</w:t>
      </w:r>
      <w:r>
        <w:rPr>
          <w:i/>
          <w:iCs/>
        </w:rPr>
        <w:t>:</w:t>
      </w:r>
      <w:r w:rsidRPr="00C47760">
        <w:rPr>
          <w:i/>
          <w:iCs/>
        </w:rPr>
        <w:t xml:space="preserve"> Discharge </w:t>
      </w:r>
      <w:r w:rsidRPr="00F2288A">
        <w:rPr>
          <w:i/>
          <w:iCs/>
        </w:rPr>
        <w:t>Rating</w:t>
      </w:r>
      <w:r w:rsidRPr="00C47760">
        <w:rPr>
          <w:i/>
          <w:iCs/>
        </w:rPr>
        <w:t xml:space="preserve"> at Gaging Stations</w:t>
      </w:r>
      <w:r>
        <w:rPr>
          <w:i/>
          <w:iCs/>
        </w:rPr>
        <w:t xml:space="preserve"> </w:t>
      </w:r>
      <w:r>
        <w:t xml:space="preserve">(TWRI 3-A10). </w:t>
      </w:r>
      <w:r w:rsidR="00F2288A">
        <w:t>The 50-year Peak FQ Discharge and WSEL value w</w:t>
      </w:r>
      <w:r>
        <w:t>ere</w:t>
      </w:r>
      <w:r w:rsidR="00F2288A">
        <w:t xml:space="preserve"> also calculated and used as another verification method for further confidence</w:t>
      </w:r>
      <w:r w:rsidR="00997C7B">
        <w:t>, results are show</w:t>
      </w:r>
      <w:r w:rsidR="00370231">
        <w:t>n</w:t>
      </w:r>
      <w:r w:rsidR="00997C7B">
        <w:t xml:space="preserve"> in </w:t>
      </w:r>
      <w:r w:rsidR="00D85D3B" w:rsidRPr="00D85D3B">
        <w:rPr>
          <w:b/>
          <w:bCs/>
        </w:rPr>
        <w:fldChar w:fldCharType="begin"/>
      </w:r>
      <w:r w:rsidR="00D85D3B" w:rsidRPr="00D85D3B">
        <w:rPr>
          <w:b/>
          <w:bCs/>
        </w:rPr>
        <w:instrText xml:space="preserve"> REF _Ref86214697 \h </w:instrText>
      </w:r>
      <w:r w:rsidR="00D85D3B">
        <w:rPr>
          <w:b/>
          <w:bCs/>
        </w:rPr>
        <w:instrText xml:space="preserve"> \* MERGEFORMAT </w:instrText>
      </w:r>
      <w:r w:rsidR="00D85D3B" w:rsidRPr="00D85D3B">
        <w:rPr>
          <w:b/>
          <w:bCs/>
        </w:rPr>
      </w:r>
      <w:r w:rsidR="00D85D3B" w:rsidRPr="00D85D3B">
        <w:rPr>
          <w:b/>
          <w:bCs/>
        </w:rPr>
        <w:fldChar w:fldCharType="separate"/>
      </w:r>
      <w:r w:rsidR="00EC5809" w:rsidRPr="00EC5809">
        <w:rPr>
          <w:b/>
          <w:bCs/>
        </w:rPr>
        <w:t xml:space="preserve">Table </w:t>
      </w:r>
      <w:r w:rsidR="00EC5809" w:rsidRPr="00EC5809">
        <w:rPr>
          <w:b/>
          <w:bCs/>
          <w:noProof/>
        </w:rPr>
        <w:t>11</w:t>
      </w:r>
      <w:r w:rsidR="00D85D3B" w:rsidRPr="00D85D3B">
        <w:rPr>
          <w:b/>
          <w:bCs/>
        </w:rPr>
        <w:fldChar w:fldCharType="end"/>
      </w:r>
      <w:r w:rsidR="00997C7B">
        <w:t xml:space="preserve"> below</w:t>
      </w:r>
      <w:r w:rsidR="00370231">
        <w:t>.</w:t>
      </w:r>
      <w:r w:rsidR="00F2288A">
        <w:t xml:space="preserve"> </w:t>
      </w:r>
    </w:p>
    <w:p w14:paraId="03FA85E1" w14:textId="0065E7B6" w:rsidR="00997C7B" w:rsidRPr="0017638D" w:rsidRDefault="00997C7B" w:rsidP="00997C7B">
      <w:pPr>
        <w:pStyle w:val="Caption"/>
        <w:keepNext/>
        <w:jc w:val="center"/>
      </w:pPr>
      <w:bookmarkStart w:id="144" w:name="_Ref86214697"/>
      <w:bookmarkStart w:id="145" w:name="_Toc86674244"/>
      <w:r w:rsidRPr="00C47760">
        <w:lastRenderedPageBreak/>
        <w:t xml:space="preserve">Table </w:t>
      </w:r>
      <w:r w:rsidRPr="000320E7">
        <w:fldChar w:fldCharType="begin"/>
      </w:r>
      <w:r w:rsidRPr="00C47760">
        <w:instrText xml:space="preserve"> SEQ Table \* ARABIC </w:instrText>
      </w:r>
      <w:r w:rsidRPr="000320E7">
        <w:fldChar w:fldCharType="separate"/>
      </w:r>
      <w:r w:rsidR="00EC5809">
        <w:rPr>
          <w:noProof/>
        </w:rPr>
        <w:t>11</w:t>
      </w:r>
      <w:r w:rsidRPr="000320E7">
        <w:rPr>
          <w:noProof/>
        </w:rPr>
        <w:fldChar w:fldCharType="end"/>
      </w:r>
      <w:bookmarkEnd w:id="144"/>
      <w:r w:rsidRPr="00C47760">
        <w:t xml:space="preserve">: </w:t>
      </w:r>
      <w:r>
        <w:t>2</w:t>
      </w:r>
      <w:r w:rsidRPr="00C47760">
        <w:t>% Annual Chance Reasonability Comparisons</w:t>
      </w:r>
      <w:bookmarkEnd w:id="145"/>
      <w:r w:rsidRPr="0017638D">
        <w:t xml:space="preserve"> </w:t>
      </w:r>
    </w:p>
    <w:tbl>
      <w:tblPr>
        <w:tblStyle w:val="CompassTable1"/>
        <w:tblW w:w="9350" w:type="dxa"/>
        <w:jc w:val="center"/>
        <w:tblLook w:val="04A0" w:firstRow="1" w:lastRow="0" w:firstColumn="1" w:lastColumn="0" w:noHBand="0" w:noVBand="1"/>
      </w:tblPr>
      <w:tblGrid>
        <w:gridCol w:w="1705"/>
        <w:gridCol w:w="1987"/>
        <w:gridCol w:w="1047"/>
        <w:gridCol w:w="1231"/>
        <w:gridCol w:w="1550"/>
        <w:gridCol w:w="1830"/>
      </w:tblGrid>
      <w:tr w:rsidR="00997C7B" w:rsidRPr="0017638D" w14:paraId="1421DFEB" w14:textId="77777777" w:rsidTr="00470185">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3CEEBD43" w14:textId="77777777" w:rsidR="00997C7B" w:rsidRPr="0017638D" w:rsidRDefault="00997C7B" w:rsidP="00470185">
            <w:pPr>
              <w:jc w:val="center"/>
              <w:rPr>
                <w:rFonts w:eastAsia="Times New Roman" w:cs="Times New Roman"/>
                <w:b w:val="0"/>
                <w:bCs/>
                <w:color w:val="FFFFFF"/>
                <w:sz w:val="20"/>
                <w:szCs w:val="20"/>
              </w:rPr>
            </w:pPr>
            <w:r w:rsidRPr="0017638D">
              <w:rPr>
                <w:rFonts w:eastAsia="Times New Roman" w:cs="Times New Roman"/>
                <w:bCs/>
                <w:color w:val="FFFFFF"/>
                <w:sz w:val="20"/>
                <w:szCs w:val="20"/>
              </w:rPr>
              <w:t>Flooding Source</w:t>
            </w:r>
          </w:p>
        </w:tc>
        <w:tc>
          <w:tcPr>
            <w:tcW w:w="1987" w:type="dxa"/>
            <w:vMerge w:val="restart"/>
            <w:hideMark/>
          </w:tcPr>
          <w:p w14:paraId="2DDF99D8" w14:textId="77777777" w:rsidR="00997C7B" w:rsidRPr="0017638D" w:rsidRDefault="00997C7B" w:rsidP="00470185">
            <w:pPr>
              <w:jc w:val="center"/>
              <w:rPr>
                <w:rFonts w:eastAsia="Times New Roman" w:cs="Times New Roman"/>
                <w:b w:val="0"/>
                <w:bCs/>
                <w:color w:val="FFFFFF"/>
                <w:sz w:val="20"/>
                <w:szCs w:val="20"/>
              </w:rPr>
            </w:pPr>
            <w:r w:rsidRPr="0017638D">
              <w:rPr>
                <w:rFonts w:eastAsia="Times New Roman" w:cs="Times New Roman"/>
                <w:bCs/>
                <w:color w:val="FFFFFF"/>
                <w:sz w:val="20"/>
                <w:szCs w:val="20"/>
              </w:rPr>
              <w:t>USGS Gage Used for Verification</w:t>
            </w:r>
          </w:p>
        </w:tc>
        <w:tc>
          <w:tcPr>
            <w:tcW w:w="2278" w:type="dxa"/>
            <w:gridSpan w:val="2"/>
            <w:hideMark/>
          </w:tcPr>
          <w:p w14:paraId="761DB986" w14:textId="77777777" w:rsidR="00997C7B" w:rsidRPr="0017638D" w:rsidRDefault="00997C7B" w:rsidP="00470185">
            <w:pPr>
              <w:jc w:val="center"/>
              <w:rPr>
                <w:rFonts w:eastAsia="Times New Roman" w:cs="Times New Roman"/>
                <w:b w:val="0"/>
                <w:bCs/>
                <w:color w:val="FFFFFF"/>
                <w:sz w:val="20"/>
                <w:szCs w:val="20"/>
              </w:rPr>
            </w:pPr>
            <w:r w:rsidRPr="0017638D">
              <w:rPr>
                <w:rFonts w:eastAsia="Times New Roman" w:cs="Times New Roman"/>
                <w:bCs/>
                <w:color w:val="FFFFFF"/>
                <w:sz w:val="20"/>
                <w:szCs w:val="20"/>
              </w:rPr>
              <w:t>HEC-RAS 5.0.7 (2D)</w:t>
            </w:r>
          </w:p>
        </w:tc>
        <w:tc>
          <w:tcPr>
            <w:tcW w:w="3380" w:type="dxa"/>
            <w:gridSpan w:val="2"/>
            <w:hideMark/>
          </w:tcPr>
          <w:p w14:paraId="6D634383" w14:textId="726FE149" w:rsidR="00997C7B" w:rsidRPr="0017638D" w:rsidRDefault="00997C7B" w:rsidP="00470185">
            <w:pPr>
              <w:jc w:val="center"/>
              <w:rPr>
                <w:rFonts w:eastAsia="Times New Roman" w:cs="Times New Roman"/>
                <w:b w:val="0"/>
                <w:bCs/>
                <w:color w:val="FFFFFF"/>
                <w:sz w:val="20"/>
                <w:szCs w:val="20"/>
              </w:rPr>
            </w:pPr>
            <w:r>
              <w:rPr>
                <w:rFonts w:eastAsia="Times New Roman" w:cs="Times New Roman"/>
                <w:bCs/>
                <w:color w:val="FFFFFF"/>
                <w:sz w:val="20"/>
                <w:szCs w:val="20"/>
              </w:rPr>
              <w:t>Gage Analysis Results</w:t>
            </w:r>
            <w:r w:rsidR="008F0F37" w:rsidRPr="0017638D">
              <w:rPr>
                <w:rFonts w:eastAsia="Times New Roman" w:cs="Times New Roman"/>
                <w:szCs w:val="20"/>
                <w:vertAlign w:val="superscript"/>
              </w:rPr>
              <w:t>1</w:t>
            </w:r>
          </w:p>
        </w:tc>
      </w:tr>
      <w:tr w:rsidR="00997C7B" w:rsidRPr="0017638D" w14:paraId="718F3B42" w14:textId="77777777" w:rsidTr="00470185">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7298006D" w14:textId="77777777" w:rsidR="00997C7B" w:rsidRPr="0017638D" w:rsidRDefault="00997C7B" w:rsidP="00470185">
            <w:pPr>
              <w:rPr>
                <w:rFonts w:eastAsia="Times New Roman" w:cs="Times New Roman"/>
                <w:b/>
                <w:bCs/>
                <w:color w:val="FFFFFF"/>
                <w:szCs w:val="20"/>
              </w:rPr>
            </w:pPr>
          </w:p>
        </w:tc>
        <w:tc>
          <w:tcPr>
            <w:tcW w:w="1987" w:type="dxa"/>
            <w:vMerge/>
            <w:hideMark/>
          </w:tcPr>
          <w:p w14:paraId="4C554F6E" w14:textId="77777777" w:rsidR="00997C7B" w:rsidRPr="0017638D" w:rsidRDefault="00997C7B" w:rsidP="00470185">
            <w:pPr>
              <w:rPr>
                <w:rFonts w:eastAsia="Times New Roman" w:cs="Times New Roman"/>
                <w:b/>
                <w:bCs/>
                <w:color w:val="FFFFFF"/>
                <w:szCs w:val="20"/>
              </w:rPr>
            </w:pPr>
          </w:p>
        </w:tc>
        <w:tc>
          <w:tcPr>
            <w:tcW w:w="1047" w:type="dxa"/>
            <w:shd w:val="clear" w:color="auto" w:fill="233972" w:themeFill="accent1"/>
            <w:hideMark/>
          </w:tcPr>
          <w:p w14:paraId="7FD51649" w14:textId="77777777" w:rsidR="00997C7B" w:rsidRPr="0017638D" w:rsidRDefault="00997C7B" w:rsidP="00470185">
            <w:pPr>
              <w:jc w:val="center"/>
              <w:rPr>
                <w:rFonts w:eastAsia="Times New Roman" w:cs="Times New Roman"/>
                <w:b/>
                <w:bCs/>
                <w:color w:val="FFFFFF"/>
                <w:szCs w:val="20"/>
              </w:rPr>
            </w:pPr>
            <w:r w:rsidRPr="0017638D">
              <w:rPr>
                <w:rFonts w:eastAsia="Times New Roman" w:cs="Times New Roman"/>
                <w:b/>
                <w:bCs/>
                <w:color w:val="FFFFFF"/>
                <w:szCs w:val="20"/>
              </w:rPr>
              <w:t>WSEL (ft)</w:t>
            </w:r>
          </w:p>
        </w:tc>
        <w:tc>
          <w:tcPr>
            <w:tcW w:w="1231" w:type="dxa"/>
            <w:shd w:val="clear" w:color="auto" w:fill="233972" w:themeFill="accent1"/>
            <w:hideMark/>
          </w:tcPr>
          <w:p w14:paraId="2CC4DADE" w14:textId="77777777" w:rsidR="00997C7B" w:rsidRPr="0017638D" w:rsidRDefault="00997C7B" w:rsidP="00470185">
            <w:pPr>
              <w:jc w:val="center"/>
              <w:rPr>
                <w:rFonts w:eastAsia="Times New Roman" w:cs="Times New Roman"/>
                <w:b/>
                <w:bCs/>
                <w:color w:val="FFFFFF"/>
                <w:szCs w:val="20"/>
              </w:rPr>
            </w:pPr>
            <w:r w:rsidRPr="0017638D">
              <w:rPr>
                <w:rFonts w:eastAsia="Times New Roman" w:cs="Times New Roman"/>
                <w:b/>
                <w:bCs/>
                <w:color w:val="FFFFFF"/>
                <w:szCs w:val="20"/>
              </w:rPr>
              <w:t>Discharge (cfs)</w:t>
            </w:r>
          </w:p>
        </w:tc>
        <w:tc>
          <w:tcPr>
            <w:tcW w:w="1550" w:type="dxa"/>
            <w:shd w:val="clear" w:color="auto" w:fill="233972" w:themeFill="accent1"/>
            <w:hideMark/>
          </w:tcPr>
          <w:p w14:paraId="170D434E" w14:textId="49228FAD" w:rsidR="00997C7B" w:rsidRPr="0017638D" w:rsidRDefault="00997C7B" w:rsidP="00470185">
            <w:pPr>
              <w:jc w:val="center"/>
              <w:rPr>
                <w:rFonts w:eastAsia="Times New Roman" w:cs="Times New Roman"/>
                <w:b/>
                <w:bCs/>
                <w:color w:val="FFFFFF"/>
                <w:szCs w:val="20"/>
              </w:rPr>
            </w:pPr>
            <w:r w:rsidRPr="0017638D">
              <w:rPr>
                <w:rFonts w:eastAsia="Times New Roman" w:cs="Times New Roman"/>
                <w:b/>
                <w:bCs/>
                <w:color w:val="FFFFFF"/>
                <w:szCs w:val="20"/>
              </w:rPr>
              <w:t>WSEL (ft)</w:t>
            </w:r>
            <w:r w:rsidRPr="0017638D">
              <w:rPr>
                <w:rFonts w:eastAsia="Times New Roman" w:cs="Times New Roman"/>
                <w:szCs w:val="20"/>
                <w:vertAlign w:val="superscript"/>
              </w:rPr>
              <w:t xml:space="preserve"> </w:t>
            </w:r>
          </w:p>
        </w:tc>
        <w:tc>
          <w:tcPr>
            <w:tcW w:w="1830" w:type="dxa"/>
            <w:shd w:val="clear" w:color="auto" w:fill="233972" w:themeFill="accent1"/>
            <w:hideMark/>
          </w:tcPr>
          <w:p w14:paraId="72DBB3D7" w14:textId="77777777" w:rsidR="00997C7B" w:rsidRPr="0017638D" w:rsidRDefault="00997C7B" w:rsidP="00470185">
            <w:pPr>
              <w:jc w:val="center"/>
              <w:rPr>
                <w:rFonts w:eastAsia="Times New Roman" w:cs="Times New Roman"/>
                <w:b/>
                <w:bCs/>
                <w:color w:val="FFFFFF"/>
                <w:szCs w:val="20"/>
              </w:rPr>
            </w:pPr>
            <w:r w:rsidRPr="0017638D">
              <w:rPr>
                <w:rFonts w:eastAsia="Times New Roman" w:cs="Times New Roman"/>
                <w:b/>
                <w:bCs/>
                <w:color w:val="FFFFFF"/>
                <w:szCs w:val="20"/>
              </w:rPr>
              <w:t>Discharge (cfs)</w:t>
            </w:r>
          </w:p>
        </w:tc>
      </w:tr>
      <w:tr w:rsidR="00997C7B" w:rsidRPr="001B75AD" w14:paraId="1BEC08D8" w14:textId="77777777" w:rsidTr="00997C7B">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hideMark/>
          </w:tcPr>
          <w:p w14:paraId="1EE1526F" w14:textId="77777777" w:rsidR="00997C7B" w:rsidRPr="00C47760" w:rsidRDefault="00997C7B" w:rsidP="00470185">
            <w:pPr>
              <w:rPr>
                <w:rFonts w:eastAsia="Times New Roman" w:cs="Times New Roman"/>
                <w:color w:val="000000"/>
                <w:szCs w:val="20"/>
              </w:rPr>
            </w:pPr>
            <w:r w:rsidRPr="00C47760">
              <w:rPr>
                <w:rFonts w:eastAsia="Times New Roman" w:cs="Times New Roman"/>
                <w:color w:val="000000"/>
                <w:szCs w:val="20"/>
              </w:rPr>
              <w:t xml:space="preserve">Oso Creek </w:t>
            </w:r>
          </w:p>
        </w:tc>
        <w:tc>
          <w:tcPr>
            <w:tcW w:w="1987" w:type="dxa"/>
            <w:shd w:val="clear" w:color="auto" w:fill="DFE3E5" w:themeFill="text2"/>
          </w:tcPr>
          <w:p w14:paraId="45241EC0" w14:textId="77777777" w:rsidR="00997C7B" w:rsidRPr="00C47760" w:rsidRDefault="00997C7B" w:rsidP="00470185">
            <w:pPr>
              <w:jc w:val="center"/>
              <w:rPr>
                <w:rFonts w:eastAsia="Times New Roman" w:cs="Times New Roman"/>
                <w:color w:val="000000"/>
                <w:szCs w:val="20"/>
              </w:rPr>
            </w:pPr>
            <w:r w:rsidRPr="0017638D">
              <w:rPr>
                <w:szCs w:val="20"/>
              </w:rPr>
              <w:t>08211520</w:t>
            </w:r>
          </w:p>
        </w:tc>
        <w:tc>
          <w:tcPr>
            <w:tcW w:w="1047" w:type="dxa"/>
            <w:shd w:val="clear" w:color="auto" w:fill="DFE3E5" w:themeFill="text2"/>
          </w:tcPr>
          <w:p w14:paraId="15BC8EF5" w14:textId="13028706" w:rsidR="00997C7B" w:rsidRPr="00C47760" w:rsidRDefault="00172EDE" w:rsidP="00470185">
            <w:pPr>
              <w:jc w:val="center"/>
              <w:rPr>
                <w:rFonts w:eastAsia="Times New Roman" w:cs="Times New Roman"/>
                <w:szCs w:val="20"/>
              </w:rPr>
            </w:pPr>
            <w:r w:rsidRPr="00172EDE">
              <w:rPr>
                <w:rFonts w:eastAsia="Times New Roman" w:cs="Times New Roman"/>
                <w:szCs w:val="20"/>
              </w:rPr>
              <w:t>28.10</w:t>
            </w:r>
          </w:p>
        </w:tc>
        <w:tc>
          <w:tcPr>
            <w:tcW w:w="1231" w:type="dxa"/>
            <w:shd w:val="clear" w:color="auto" w:fill="DFE3E5" w:themeFill="text2"/>
          </w:tcPr>
          <w:p w14:paraId="7DC5135C" w14:textId="79448321" w:rsidR="00997C7B" w:rsidRPr="00C47760" w:rsidRDefault="00172EDE" w:rsidP="00470185">
            <w:pPr>
              <w:jc w:val="center"/>
              <w:rPr>
                <w:rFonts w:eastAsia="Times New Roman" w:cs="Times New Roman"/>
                <w:szCs w:val="20"/>
              </w:rPr>
            </w:pPr>
            <w:r w:rsidRPr="00172EDE">
              <w:rPr>
                <w:rFonts w:eastAsia="Times New Roman" w:cs="Times New Roman"/>
                <w:szCs w:val="20"/>
              </w:rPr>
              <w:t>9</w:t>
            </w:r>
            <w:r>
              <w:rPr>
                <w:rFonts w:eastAsia="Times New Roman" w:cs="Times New Roman"/>
                <w:szCs w:val="20"/>
              </w:rPr>
              <w:t>,</w:t>
            </w:r>
            <w:r w:rsidRPr="00172EDE">
              <w:rPr>
                <w:rFonts w:eastAsia="Times New Roman" w:cs="Times New Roman"/>
                <w:szCs w:val="20"/>
              </w:rPr>
              <w:t>444</w:t>
            </w:r>
          </w:p>
        </w:tc>
        <w:tc>
          <w:tcPr>
            <w:tcW w:w="1550" w:type="dxa"/>
            <w:shd w:val="clear" w:color="auto" w:fill="DFE3E5" w:themeFill="text2"/>
          </w:tcPr>
          <w:p w14:paraId="0C849FC5" w14:textId="3F727E00" w:rsidR="00997C7B" w:rsidRPr="00172EDE" w:rsidRDefault="00172EDE" w:rsidP="00470185">
            <w:pPr>
              <w:jc w:val="center"/>
              <w:rPr>
                <w:rFonts w:eastAsia="Times New Roman" w:cs="Times New Roman"/>
                <w:szCs w:val="20"/>
              </w:rPr>
            </w:pPr>
            <w:r w:rsidRPr="00172EDE">
              <w:rPr>
                <w:rFonts w:eastAsia="Times New Roman" w:cs="Times New Roman"/>
                <w:szCs w:val="20"/>
              </w:rPr>
              <w:t>27.8</w:t>
            </w:r>
          </w:p>
        </w:tc>
        <w:tc>
          <w:tcPr>
            <w:tcW w:w="1830" w:type="dxa"/>
            <w:shd w:val="clear" w:color="auto" w:fill="DFE3E5" w:themeFill="text2"/>
          </w:tcPr>
          <w:p w14:paraId="56F1F90B" w14:textId="13ADB989" w:rsidR="00997C7B" w:rsidRPr="00C47760" w:rsidRDefault="00172EDE" w:rsidP="00470185">
            <w:pPr>
              <w:jc w:val="center"/>
              <w:rPr>
                <w:rFonts w:eastAsia="Times New Roman" w:cs="Times New Roman"/>
                <w:szCs w:val="20"/>
              </w:rPr>
            </w:pPr>
            <w:r w:rsidRPr="00172EDE">
              <w:rPr>
                <w:rFonts w:eastAsia="Times New Roman" w:cs="Times New Roman"/>
                <w:szCs w:val="20"/>
              </w:rPr>
              <w:t>9,364</w:t>
            </w:r>
          </w:p>
        </w:tc>
      </w:tr>
    </w:tbl>
    <w:p w14:paraId="52810F24" w14:textId="33006FA6" w:rsidR="00997C7B" w:rsidRDefault="00997C7B" w:rsidP="00997C7B">
      <w:pPr>
        <w:rPr>
          <w:sz w:val="18"/>
          <w:szCs w:val="18"/>
        </w:rPr>
      </w:pPr>
      <w:r>
        <w:rPr>
          <w:sz w:val="18"/>
          <w:szCs w:val="18"/>
          <w:vertAlign w:val="superscript"/>
        </w:rPr>
        <w:t>1</w:t>
      </w:r>
      <w:r>
        <w:rPr>
          <w:sz w:val="18"/>
          <w:szCs w:val="18"/>
        </w:rPr>
        <w:t xml:space="preserve"> Water surface elevation </w:t>
      </w:r>
      <w:r w:rsidR="008F0F37">
        <w:rPr>
          <w:sz w:val="18"/>
          <w:szCs w:val="18"/>
        </w:rPr>
        <w:t xml:space="preserve">and Discharge </w:t>
      </w:r>
      <w:r>
        <w:rPr>
          <w:sz w:val="18"/>
          <w:szCs w:val="18"/>
        </w:rPr>
        <w:t>is approximate based on PeakFQ input data and adjusted to NAVD 88 Datum.</w:t>
      </w:r>
    </w:p>
    <w:p w14:paraId="79DF3B80" w14:textId="77777777" w:rsidR="00997C7B" w:rsidRDefault="00997C7B" w:rsidP="00F2288A">
      <w:pPr>
        <w:spacing w:after="120"/>
        <w:jc w:val="both"/>
      </w:pPr>
    </w:p>
    <w:p w14:paraId="27BEB4BB" w14:textId="74DFA7E9" w:rsidR="00E658E7" w:rsidRDefault="00E658E7" w:rsidP="00E658E7">
      <w:pPr>
        <w:spacing w:after="120"/>
        <w:jc w:val="both"/>
      </w:pPr>
      <w:r>
        <w:t xml:space="preserve">To determine which factors were significantly impacting the model results, a sensitivity analysis was run to evaluate the impact of six parameters including Curve Numbers, Manning’s roughness values, breaklines, hydrologic losses, initial conditions, and boundary conditions. </w:t>
      </w:r>
    </w:p>
    <w:p w14:paraId="752C9943" w14:textId="20A5FD24" w:rsidR="00B27AB0" w:rsidRDefault="008F0F37" w:rsidP="00F2288A">
      <w:pPr>
        <w:spacing w:after="120"/>
        <w:jc w:val="both"/>
      </w:pPr>
      <w:r>
        <w:t>Roughness values were adjusted by increasing and decreasing all n-values to the maximum and minimum values provided in Section 2.2.4.1</w:t>
      </w:r>
      <w:r w:rsidR="00287124">
        <w:t>.</w:t>
      </w:r>
      <w:r>
        <w:t xml:space="preserve"> </w:t>
      </w:r>
      <w:r w:rsidRPr="008F0F37">
        <w:t>CN values wer</w:t>
      </w:r>
      <w:r>
        <w:t>e</w:t>
      </w:r>
      <w:r w:rsidRPr="008F0F37">
        <w:t xml:space="preserve"> </w:t>
      </w:r>
      <w:r>
        <w:t>adjusted to</w:t>
      </w:r>
      <w:r w:rsidRPr="008F0F37">
        <w:t xml:space="preserve"> Minimum, Median, and Maximum CN values </w:t>
      </w:r>
      <w:r w:rsidR="00335CFB">
        <w:t>as discussed in 2.2.3.1.</w:t>
      </w:r>
      <w:r w:rsidRPr="008F0F37">
        <w:t xml:space="preserve"> </w:t>
      </w:r>
      <w:r w:rsidR="00287124">
        <w:t xml:space="preserve">It was determined that enforced breaklines at major roads and centerlines were needed and are discussed further in Section </w:t>
      </w:r>
      <w:r w:rsidR="00A92963">
        <w:fldChar w:fldCharType="begin"/>
      </w:r>
      <w:r w:rsidR="00A92963">
        <w:instrText xml:space="preserve"> REF _Ref12128071 \r \h </w:instrText>
      </w:r>
      <w:r w:rsidR="00A92963">
        <w:fldChar w:fldCharType="separate"/>
      </w:r>
      <w:r w:rsidR="00EC5809">
        <w:t>2.2.4.2</w:t>
      </w:r>
      <w:r w:rsidR="00A92963">
        <w:fldChar w:fldCharType="end"/>
      </w:r>
      <w:r w:rsidR="00287124">
        <w:t xml:space="preserve">.  No changes were made to the precipitation. </w:t>
      </w:r>
      <w:r w:rsidR="003777A8" w:rsidRPr="007C2DD2">
        <w:rPr>
          <w:b/>
          <w:bCs/>
        </w:rPr>
        <w:fldChar w:fldCharType="begin"/>
      </w:r>
      <w:r w:rsidR="003777A8" w:rsidRPr="007C2DD2">
        <w:rPr>
          <w:b/>
          <w:bCs/>
        </w:rPr>
        <w:instrText xml:space="preserve"> REF _Ref56156673 \h </w:instrText>
      </w:r>
      <w:r w:rsidR="007C2DD2">
        <w:rPr>
          <w:b/>
          <w:bCs/>
        </w:rPr>
        <w:instrText xml:space="preserve"> \* MERGEFORMAT </w:instrText>
      </w:r>
      <w:r w:rsidR="003777A8" w:rsidRPr="007C2DD2">
        <w:rPr>
          <w:b/>
          <w:bCs/>
        </w:rPr>
      </w:r>
      <w:r w:rsidR="003777A8" w:rsidRPr="007C2DD2">
        <w:rPr>
          <w:b/>
          <w:bCs/>
        </w:rPr>
        <w:fldChar w:fldCharType="separate"/>
      </w:r>
      <w:r w:rsidR="00EC5809" w:rsidRPr="00EC5809">
        <w:rPr>
          <w:b/>
          <w:bCs/>
        </w:rPr>
        <w:t xml:space="preserve">Table </w:t>
      </w:r>
      <w:r w:rsidR="00EC5809" w:rsidRPr="00EC5809">
        <w:rPr>
          <w:b/>
          <w:bCs/>
          <w:noProof/>
        </w:rPr>
        <w:t>12</w:t>
      </w:r>
      <w:r w:rsidR="003777A8" w:rsidRPr="007C2DD2">
        <w:rPr>
          <w:b/>
          <w:bCs/>
        </w:rPr>
        <w:fldChar w:fldCharType="end"/>
      </w:r>
      <w:r w:rsidR="0034751D">
        <w:t xml:space="preserve"> </w:t>
      </w:r>
      <w:r w:rsidR="00264E25">
        <w:t>summarizes</w:t>
      </w:r>
      <w:r w:rsidR="00287124">
        <w:t xml:space="preserve"> the results of each run</w:t>
      </w:r>
      <w:r w:rsidR="00264E25">
        <w:t xml:space="preserve"> at each of the USGS gages.</w:t>
      </w:r>
      <w:r w:rsidR="00E658E7">
        <w:t xml:space="preserve"> The original parameters were shown to have the most accurate WSELs and discharges when compared to Oso Creek Gage and Power Function extrapolation, which was based on period of record data</w:t>
      </w:r>
      <w:r w:rsidR="00CD3303">
        <w:t>.</w:t>
      </w:r>
    </w:p>
    <w:p w14:paraId="5A7F305C" w14:textId="1DC89679" w:rsidR="002A46AF" w:rsidRDefault="002A46AF" w:rsidP="002A46AF">
      <w:pPr>
        <w:pStyle w:val="Caption"/>
        <w:keepNext/>
        <w:jc w:val="center"/>
      </w:pPr>
      <w:bookmarkStart w:id="146" w:name="_Ref56156673"/>
      <w:bookmarkStart w:id="147" w:name="_Toc86674245"/>
      <w:bookmarkStart w:id="148" w:name="_Hlk53385180"/>
      <w:bookmarkStart w:id="149" w:name="_Toc478117920"/>
      <w:r w:rsidRPr="00AB0FBA">
        <w:t xml:space="preserve">Table </w:t>
      </w:r>
      <w:fldSimple w:instr=" SEQ Table \* ARABIC ">
        <w:r w:rsidR="00EC5809">
          <w:rPr>
            <w:noProof/>
          </w:rPr>
          <w:t>12</w:t>
        </w:r>
      </w:fldSimple>
      <w:bookmarkEnd w:id="146"/>
      <w:r w:rsidRPr="003E1059">
        <w:t xml:space="preserve">: Sensitivity Analysis Results at USGS Gage </w:t>
      </w:r>
      <w:r w:rsidR="0017638D" w:rsidRPr="00752BF6">
        <w:rPr>
          <w:szCs w:val="20"/>
        </w:rPr>
        <w:t>08211520</w:t>
      </w:r>
      <w:bookmarkEnd w:id="147"/>
      <w:r w:rsidR="0017638D" w:rsidRPr="003E1059" w:rsidDel="0096087B">
        <w:rPr>
          <w:szCs w:val="20"/>
        </w:rPr>
        <w:t xml:space="preserve"> </w:t>
      </w:r>
    </w:p>
    <w:tbl>
      <w:tblPr>
        <w:tblStyle w:val="CompassTable1"/>
        <w:tblW w:w="10810" w:type="dxa"/>
        <w:jc w:val="center"/>
        <w:tblLook w:val="04A0" w:firstRow="1" w:lastRow="0" w:firstColumn="1" w:lastColumn="0" w:noHBand="0" w:noVBand="1"/>
      </w:tblPr>
      <w:tblGrid>
        <w:gridCol w:w="1009"/>
        <w:gridCol w:w="1082"/>
        <w:gridCol w:w="1495"/>
        <w:gridCol w:w="1782"/>
        <w:gridCol w:w="1610"/>
        <w:gridCol w:w="1322"/>
        <w:gridCol w:w="1280"/>
        <w:gridCol w:w="1230"/>
      </w:tblGrid>
      <w:tr w:rsidR="00E35E80" w:rsidRPr="00EE06A6" w14:paraId="147DCB8A" w14:textId="77777777" w:rsidTr="00C47760">
        <w:trPr>
          <w:cnfStyle w:val="100000000000" w:firstRow="1" w:lastRow="0" w:firstColumn="0" w:lastColumn="0" w:oddVBand="0" w:evenVBand="0" w:oddHBand="0" w:evenHBand="0" w:firstRowFirstColumn="0" w:firstRowLastColumn="0" w:lastRowFirstColumn="0" w:lastRowLastColumn="0"/>
          <w:trHeight w:val="917"/>
          <w:jc w:val="center"/>
        </w:trPr>
        <w:tc>
          <w:tcPr>
            <w:tcW w:w="0" w:type="dxa"/>
            <w:noWrap/>
            <w:hideMark/>
          </w:tcPr>
          <w:p w14:paraId="5C6F0E2A" w14:textId="0B44F3F7" w:rsidR="00E35E80" w:rsidRPr="003E1059" w:rsidRDefault="00E35E80" w:rsidP="002A46AF">
            <w:pPr>
              <w:jc w:val="center"/>
              <w:rPr>
                <w:rFonts w:eastAsia="Times New Roman" w:cstheme="minorHAnsi"/>
                <w:sz w:val="20"/>
                <w:szCs w:val="20"/>
                <w:vertAlign w:val="superscript"/>
              </w:rPr>
            </w:pPr>
            <w:r w:rsidRPr="006E415B">
              <w:rPr>
                <w:rFonts w:eastAsia="Times New Roman" w:cstheme="minorHAnsi"/>
                <w:color w:val="auto"/>
                <w:sz w:val="20"/>
                <w:szCs w:val="20"/>
              </w:rPr>
              <w:t>Iteration</w:t>
            </w:r>
            <w:r w:rsidR="00045B46">
              <w:rPr>
                <w:rFonts w:eastAsia="Times New Roman" w:cstheme="minorHAnsi"/>
                <w:color w:val="auto"/>
                <w:sz w:val="20"/>
                <w:szCs w:val="20"/>
                <w:vertAlign w:val="superscript"/>
              </w:rPr>
              <w:t>1</w:t>
            </w:r>
          </w:p>
        </w:tc>
        <w:tc>
          <w:tcPr>
            <w:tcW w:w="0" w:type="dxa"/>
            <w:noWrap/>
            <w:hideMark/>
          </w:tcPr>
          <w:p w14:paraId="2B7F4BCF" w14:textId="77777777" w:rsidR="00E35E80" w:rsidRPr="006E415B" w:rsidRDefault="00E35E80" w:rsidP="002A46AF">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495" w:type="dxa"/>
            <w:noWrap/>
            <w:hideMark/>
          </w:tcPr>
          <w:p w14:paraId="4D8C02EA" w14:textId="77777777" w:rsidR="00E35E80" w:rsidRPr="006E415B" w:rsidRDefault="00E35E80" w:rsidP="002A46AF">
            <w:pPr>
              <w:jc w:val="center"/>
              <w:rPr>
                <w:rFonts w:eastAsia="Times New Roman" w:cstheme="minorHAnsi"/>
                <w:sz w:val="20"/>
                <w:szCs w:val="20"/>
              </w:rPr>
            </w:pPr>
            <w:r w:rsidRPr="006E415B">
              <w:rPr>
                <w:rFonts w:eastAsia="Times New Roman" w:cstheme="minorHAnsi"/>
                <w:color w:val="auto"/>
                <w:sz w:val="20"/>
                <w:szCs w:val="20"/>
              </w:rPr>
              <w:t>Breaklines</w:t>
            </w:r>
            <w:r>
              <w:rPr>
                <w:rFonts w:eastAsia="Times New Roman" w:cstheme="minorHAnsi"/>
                <w:color w:val="auto"/>
                <w:sz w:val="20"/>
                <w:szCs w:val="20"/>
                <w:vertAlign w:val="superscript"/>
              </w:rPr>
              <w:t>1</w:t>
            </w:r>
          </w:p>
        </w:tc>
        <w:tc>
          <w:tcPr>
            <w:tcW w:w="1782" w:type="dxa"/>
            <w:noWrap/>
            <w:hideMark/>
          </w:tcPr>
          <w:p w14:paraId="0F58A620" w14:textId="77777777" w:rsidR="00E35E80" w:rsidRPr="006E415B" w:rsidRDefault="00E35E80" w:rsidP="002A46AF">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0" w:type="dxa"/>
            <w:noWrap/>
            <w:hideMark/>
          </w:tcPr>
          <w:p w14:paraId="56E9C84E" w14:textId="77777777" w:rsidR="00E35E80" w:rsidRDefault="00E35E80"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E35E80" w:rsidRPr="006E415B" w:rsidRDefault="00E35E80"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1322" w:type="dxa"/>
            <w:noWrap/>
            <w:hideMark/>
          </w:tcPr>
          <w:p w14:paraId="269E4F4A" w14:textId="429939A3" w:rsidR="00E35E80" w:rsidRPr="003E1059" w:rsidRDefault="00E35E80" w:rsidP="002A46AF">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p>
        </w:tc>
        <w:tc>
          <w:tcPr>
            <w:tcW w:w="1280" w:type="dxa"/>
            <w:noWrap/>
            <w:hideMark/>
          </w:tcPr>
          <w:p w14:paraId="22548022" w14:textId="77777777" w:rsidR="00E35E80" w:rsidRPr="006E415B" w:rsidRDefault="00E35E80" w:rsidP="002A46AF">
            <w:pPr>
              <w:jc w:val="center"/>
              <w:rPr>
                <w:rFonts w:eastAsia="Times New Roman" w:cstheme="minorHAnsi"/>
                <w:sz w:val="20"/>
                <w:szCs w:val="20"/>
              </w:rPr>
            </w:pPr>
            <w:r w:rsidRPr="006E415B">
              <w:rPr>
                <w:rFonts w:eastAsia="Times New Roman" w:cstheme="minorHAnsi"/>
                <w:color w:val="auto"/>
                <w:sz w:val="20"/>
                <w:szCs w:val="20"/>
              </w:rPr>
              <w:t>Peak Flow (cfs)</w:t>
            </w:r>
          </w:p>
        </w:tc>
        <w:tc>
          <w:tcPr>
            <w:tcW w:w="1230" w:type="dxa"/>
            <w:noWrap/>
            <w:hideMark/>
          </w:tcPr>
          <w:p w14:paraId="1EC45F50" w14:textId="77777777" w:rsidR="00E35E80" w:rsidRPr="006E415B" w:rsidRDefault="00E35E80"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E35E80" w:rsidRPr="00EE06A6" w14:paraId="62C3E9F9"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hideMark/>
          </w:tcPr>
          <w:p w14:paraId="38F61E96" w14:textId="231369A8" w:rsidR="00E35E80" w:rsidRPr="00EE06A6" w:rsidRDefault="00E35E80" w:rsidP="00E35E80">
            <w:pPr>
              <w:jc w:val="center"/>
              <w:rPr>
                <w:rFonts w:eastAsia="Times New Roman" w:cstheme="minorHAnsi"/>
                <w:color w:val="000000"/>
                <w:szCs w:val="20"/>
              </w:rPr>
            </w:pPr>
            <w:r w:rsidRPr="00FA30F3">
              <w:t>1</w:t>
            </w:r>
          </w:p>
        </w:tc>
        <w:tc>
          <w:tcPr>
            <w:tcW w:w="0" w:type="dxa"/>
            <w:noWrap/>
          </w:tcPr>
          <w:p w14:paraId="550035D6" w14:textId="4CF37D40" w:rsidR="00E35E80" w:rsidRPr="00EE06A6" w:rsidRDefault="00E35E80">
            <w:pPr>
              <w:jc w:val="center"/>
              <w:rPr>
                <w:rFonts w:eastAsia="Times New Roman" w:cstheme="minorHAnsi"/>
                <w:color w:val="000000"/>
                <w:szCs w:val="20"/>
              </w:rPr>
            </w:pPr>
            <w:r w:rsidRPr="000A4A72">
              <w:t>Original Land Use</w:t>
            </w:r>
          </w:p>
        </w:tc>
        <w:tc>
          <w:tcPr>
            <w:tcW w:w="1495" w:type="dxa"/>
            <w:noWrap/>
          </w:tcPr>
          <w:p w14:paraId="041E2850" w14:textId="3418EB66" w:rsidR="00E35E80" w:rsidRPr="00EE06A6" w:rsidRDefault="00E35E80">
            <w:pPr>
              <w:jc w:val="center"/>
              <w:rPr>
                <w:rFonts w:eastAsia="Times New Roman" w:cstheme="minorHAnsi"/>
                <w:color w:val="000000"/>
                <w:szCs w:val="20"/>
              </w:rPr>
            </w:pPr>
            <w:r w:rsidRPr="000A4A72">
              <w:t>No Breaklines</w:t>
            </w:r>
          </w:p>
        </w:tc>
        <w:tc>
          <w:tcPr>
            <w:tcW w:w="1782" w:type="dxa"/>
            <w:noWrap/>
          </w:tcPr>
          <w:p w14:paraId="13FD492D" w14:textId="3B0B7827"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76ECFB17" w14:textId="13DCD4E4" w:rsidR="00E35E80" w:rsidRPr="00EE06A6" w:rsidRDefault="00E35E80">
            <w:pPr>
              <w:jc w:val="center"/>
              <w:rPr>
                <w:rFonts w:eastAsia="Times New Roman" w:cstheme="minorHAnsi"/>
                <w:color w:val="000000"/>
                <w:szCs w:val="20"/>
              </w:rPr>
            </w:pPr>
            <w:r w:rsidRPr="000A4A72">
              <w:t>Dry/10 min</w:t>
            </w:r>
          </w:p>
        </w:tc>
        <w:tc>
          <w:tcPr>
            <w:tcW w:w="1322" w:type="dxa"/>
            <w:noWrap/>
          </w:tcPr>
          <w:p w14:paraId="7C69A6F3" w14:textId="19DFF2B7"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7C36B362" w14:textId="7FCAD67A" w:rsidR="00E35E80" w:rsidRPr="00EE06A6" w:rsidRDefault="00E35E80">
            <w:pPr>
              <w:jc w:val="center"/>
              <w:rPr>
                <w:rFonts w:eastAsia="Times New Roman" w:cstheme="minorHAnsi"/>
                <w:color w:val="000000"/>
                <w:szCs w:val="20"/>
              </w:rPr>
            </w:pPr>
            <w:r w:rsidRPr="000A4A72">
              <w:t>29</w:t>
            </w:r>
            <w:r w:rsidR="00AB0FBA">
              <w:t>,</w:t>
            </w:r>
            <w:r w:rsidRPr="000A4A72">
              <w:t>916</w:t>
            </w:r>
          </w:p>
        </w:tc>
        <w:tc>
          <w:tcPr>
            <w:tcW w:w="1230" w:type="dxa"/>
            <w:noWrap/>
          </w:tcPr>
          <w:p w14:paraId="598CA139" w14:textId="251F682C" w:rsidR="00E35E80" w:rsidRPr="00EE06A6" w:rsidRDefault="00E35E80">
            <w:pPr>
              <w:jc w:val="center"/>
              <w:rPr>
                <w:rFonts w:eastAsia="Times New Roman" w:cstheme="minorHAnsi"/>
                <w:color w:val="000000"/>
                <w:szCs w:val="20"/>
              </w:rPr>
            </w:pPr>
            <w:r w:rsidRPr="000A4A72">
              <w:t>29.21</w:t>
            </w:r>
          </w:p>
        </w:tc>
      </w:tr>
      <w:tr w:rsidR="00E35E80" w:rsidRPr="00EE06A6" w14:paraId="3E7F516A"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hideMark/>
          </w:tcPr>
          <w:p w14:paraId="10F3ED20" w14:textId="40EC3388" w:rsidR="00E35E80" w:rsidRPr="00EE06A6" w:rsidRDefault="00E35E80" w:rsidP="00E35E80">
            <w:pPr>
              <w:jc w:val="center"/>
              <w:rPr>
                <w:rFonts w:eastAsia="Times New Roman" w:cstheme="minorHAnsi"/>
                <w:color w:val="000000"/>
                <w:szCs w:val="20"/>
              </w:rPr>
            </w:pPr>
            <w:r w:rsidRPr="00FA30F3">
              <w:t>2</w:t>
            </w:r>
            <w:r w:rsidR="00045B46">
              <w:rPr>
                <w:vertAlign w:val="superscript"/>
              </w:rPr>
              <w:t>2</w:t>
            </w:r>
            <w:r>
              <w:rPr>
                <w:szCs w:val="20"/>
              </w:rPr>
              <w:t xml:space="preserve"> </w:t>
            </w:r>
          </w:p>
        </w:tc>
        <w:tc>
          <w:tcPr>
            <w:tcW w:w="0" w:type="dxa"/>
            <w:noWrap/>
          </w:tcPr>
          <w:p w14:paraId="78DC8BCF" w14:textId="4A50FBBA" w:rsidR="00E35E80" w:rsidRPr="00EE06A6" w:rsidRDefault="00E35E80">
            <w:pPr>
              <w:jc w:val="center"/>
              <w:rPr>
                <w:rFonts w:eastAsia="Times New Roman" w:cstheme="minorHAnsi"/>
                <w:color w:val="000000"/>
                <w:szCs w:val="20"/>
              </w:rPr>
            </w:pPr>
            <w:r w:rsidRPr="000A4A72">
              <w:t>Original Land Use</w:t>
            </w:r>
          </w:p>
        </w:tc>
        <w:tc>
          <w:tcPr>
            <w:tcW w:w="1495" w:type="dxa"/>
            <w:noWrap/>
          </w:tcPr>
          <w:p w14:paraId="3FEC8454" w14:textId="1FD5E3B1"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6F9D555E" w14:textId="6B8CBDF6"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01E0E29A" w14:textId="3DB01107" w:rsidR="00E35E80" w:rsidRPr="00EE06A6" w:rsidRDefault="00E35E80">
            <w:pPr>
              <w:jc w:val="center"/>
              <w:rPr>
                <w:rFonts w:eastAsia="Times New Roman" w:cstheme="minorHAnsi"/>
                <w:color w:val="000000"/>
                <w:szCs w:val="20"/>
              </w:rPr>
            </w:pPr>
            <w:r w:rsidRPr="000A4A72">
              <w:t>Dry / 30 second</w:t>
            </w:r>
          </w:p>
        </w:tc>
        <w:tc>
          <w:tcPr>
            <w:tcW w:w="1322" w:type="dxa"/>
            <w:noWrap/>
          </w:tcPr>
          <w:p w14:paraId="2B61CD58" w14:textId="268A0AEB"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620F6091" w14:textId="0103E1F2" w:rsidR="00E35E80" w:rsidRPr="00EE06A6" w:rsidRDefault="00E35E80">
            <w:pPr>
              <w:jc w:val="center"/>
              <w:rPr>
                <w:rFonts w:eastAsia="Times New Roman" w:cstheme="minorHAnsi"/>
                <w:color w:val="000000"/>
                <w:szCs w:val="20"/>
              </w:rPr>
            </w:pPr>
            <w:r w:rsidRPr="000A4A72">
              <w:t>10</w:t>
            </w:r>
            <w:r w:rsidR="00AB0FBA">
              <w:t>,</w:t>
            </w:r>
            <w:r w:rsidRPr="000A4A72">
              <w:t>672</w:t>
            </w:r>
          </w:p>
        </w:tc>
        <w:tc>
          <w:tcPr>
            <w:tcW w:w="1230" w:type="dxa"/>
            <w:noWrap/>
          </w:tcPr>
          <w:p w14:paraId="02F882FB" w14:textId="3B96612D" w:rsidR="00E35E80" w:rsidRPr="00EE06A6" w:rsidRDefault="00E35E80">
            <w:pPr>
              <w:jc w:val="center"/>
              <w:rPr>
                <w:rFonts w:eastAsia="Times New Roman" w:cstheme="minorHAnsi"/>
                <w:color w:val="000000"/>
                <w:szCs w:val="20"/>
              </w:rPr>
            </w:pPr>
            <w:r w:rsidRPr="000A4A72">
              <w:t>28.79</w:t>
            </w:r>
          </w:p>
        </w:tc>
      </w:tr>
      <w:tr w:rsidR="00E35E80" w:rsidRPr="00EE06A6" w14:paraId="4182A559"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hideMark/>
          </w:tcPr>
          <w:p w14:paraId="35633051" w14:textId="131AC59B" w:rsidR="00E35E80" w:rsidRPr="00EE06A6" w:rsidRDefault="00E35E80" w:rsidP="00E35E80">
            <w:pPr>
              <w:jc w:val="center"/>
              <w:rPr>
                <w:rFonts w:eastAsia="Times New Roman" w:cstheme="minorHAnsi"/>
                <w:color w:val="000000"/>
                <w:szCs w:val="20"/>
              </w:rPr>
            </w:pPr>
            <w:r w:rsidRPr="00FA30F3">
              <w:t>3</w:t>
            </w:r>
          </w:p>
        </w:tc>
        <w:tc>
          <w:tcPr>
            <w:tcW w:w="0" w:type="dxa"/>
            <w:noWrap/>
          </w:tcPr>
          <w:p w14:paraId="394160FA" w14:textId="6053AE22" w:rsidR="00E35E80" w:rsidRPr="00EE06A6" w:rsidRDefault="00E35E80">
            <w:pPr>
              <w:jc w:val="center"/>
              <w:rPr>
                <w:rFonts w:eastAsia="Times New Roman" w:cstheme="minorHAnsi"/>
                <w:color w:val="000000"/>
                <w:szCs w:val="20"/>
              </w:rPr>
            </w:pPr>
            <w:r w:rsidRPr="000A4A72">
              <w:t>N Min</w:t>
            </w:r>
          </w:p>
        </w:tc>
        <w:tc>
          <w:tcPr>
            <w:tcW w:w="1495" w:type="dxa"/>
            <w:noWrap/>
          </w:tcPr>
          <w:p w14:paraId="1C323096" w14:textId="054C35FB"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4C7EB532" w14:textId="57BF99AD"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33FA1CAD" w14:textId="3B4CF1DE" w:rsidR="00E35E80" w:rsidRPr="00EE06A6" w:rsidRDefault="00E35E80">
            <w:pPr>
              <w:jc w:val="center"/>
              <w:rPr>
                <w:rFonts w:eastAsia="Times New Roman" w:cstheme="minorHAnsi"/>
                <w:color w:val="000000"/>
                <w:szCs w:val="20"/>
              </w:rPr>
            </w:pPr>
            <w:r w:rsidRPr="000A4A72">
              <w:t>Dry / 30 second</w:t>
            </w:r>
          </w:p>
        </w:tc>
        <w:tc>
          <w:tcPr>
            <w:tcW w:w="1322" w:type="dxa"/>
            <w:noWrap/>
          </w:tcPr>
          <w:p w14:paraId="1D2AE6B3" w14:textId="11E7A19A"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11E1304E" w14:textId="0CFFA9C1" w:rsidR="00E35E80" w:rsidRPr="00EE06A6" w:rsidRDefault="00E35E80">
            <w:pPr>
              <w:jc w:val="center"/>
              <w:rPr>
                <w:rFonts w:eastAsia="Times New Roman" w:cstheme="minorHAnsi"/>
                <w:color w:val="000000"/>
                <w:szCs w:val="20"/>
              </w:rPr>
            </w:pPr>
            <w:r w:rsidRPr="000A4A72">
              <w:t>12</w:t>
            </w:r>
            <w:r w:rsidR="00AB0FBA">
              <w:t>,</w:t>
            </w:r>
            <w:r w:rsidRPr="000A4A72">
              <w:t>196</w:t>
            </w:r>
          </w:p>
        </w:tc>
        <w:tc>
          <w:tcPr>
            <w:tcW w:w="1230" w:type="dxa"/>
            <w:noWrap/>
          </w:tcPr>
          <w:p w14:paraId="0706DA8F" w14:textId="7549E173" w:rsidR="00E35E80" w:rsidRPr="00EE06A6" w:rsidRDefault="00E35E80">
            <w:pPr>
              <w:jc w:val="center"/>
              <w:rPr>
                <w:rFonts w:eastAsia="Times New Roman" w:cstheme="minorHAnsi"/>
                <w:color w:val="000000"/>
                <w:szCs w:val="20"/>
              </w:rPr>
            </w:pPr>
            <w:r w:rsidRPr="000A4A72">
              <w:t>28.76</w:t>
            </w:r>
          </w:p>
        </w:tc>
      </w:tr>
      <w:tr w:rsidR="00E35E80" w:rsidRPr="00EE06A6" w14:paraId="7897E325"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hideMark/>
          </w:tcPr>
          <w:p w14:paraId="4C0E10E9" w14:textId="2E5AE25A" w:rsidR="00E35E80" w:rsidRPr="00EE06A6" w:rsidRDefault="00E35E80" w:rsidP="00E35E80">
            <w:pPr>
              <w:jc w:val="center"/>
              <w:rPr>
                <w:rFonts w:eastAsia="Times New Roman" w:cstheme="minorHAnsi"/>
                <w:color w:val="000000"/>
                <w:szCs w:val="20"/>
              </w:rPr>
            </w:pPr>
            <w:r w:rsidRPr="00FA30F3">
              <w:t>4</w:t>
            </w:r>
          </w:p>
        </w:tc>
        <w:tc>
          <w:tcPr>
            <w:tcW w:w="0" w:type="dxa"/>
            <w:noWrap/>
          </w:tcPr>
          <w:p w14:paraId="52ABA2B8" w14:textId="2A0792DF" w:rsidR="00E35E80" w:rsidRPr="00EE06A6" w:rsidRDefault="00E35E80">
            <w:pPr>
              <w:jc w:val="center"/>
              <w:rPr>
                <w:rFonts w:eastAsia="Times New Roman" w:cstheme="minorHAnsi"/>
                <w:color w:val="000000"/>
                <w:szCs w:val="20"/>
              </w:rPr>
            </w:pPr>
            <w:r w:rsidRPr="000A4A72">
              <w:t>N Max</w:t>
            </w:r>
          </w:p>
        </w:tc>
        <w:tc>
          <w:tcPr>
            <w:tcW w:w="1495" w:type="dxa"/>
            <w:noWrap/>
          </w:tcPr>
          <w:p w14:paraId="1D8E5226" w14:textId="7F9A46E8"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77F24575" w14:textId="5C9F2093"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245F888D" w14:textId="39DFE05E" w:rsidR="00E35E80" w:rsidRPr="00EE06A6" w:rsidRDefault="00E35E80">
            <w:pPr>
              <w:jc w:val="center"/>
              <w:rPr>
                <w:rFonts w:eastAsia="Times New Roman" w:cstheme="minorHAnsi"/>
                <w:color w:val="000000"/>
                <w:szCs w:val="20"/>
              </w:rPr>
            </w:pPr>
            <w:r w:rsidRPr="000A4A72">
              <w:t>Dry / 30 second</w:t>
            </w:r>
          </w:p>
        </w:tc>
        <w:tc>
          <w:tcPr>
            <w:tcW w:w="1322" w:type="dxa"/>
            <w:noWrap/>
          </w:tcPr>
          <w:p w14:paraId="00064432" w14:textId="5CAF378F"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0B72E3C5" w14:textId="4720045E" w:rsidR="00E35E80" w:rsidRPr="00EE06A6" w:rsidRDefault="00E35E80">
            <w:pPr>
              <w:jc w:val="center"/>
              <w:rPr>
                <w:rFonts w:eastAsia="Times New Roman" w:cstheme="minorHAnsi"/>
                <w:color w:val="000000"/>
                <w:szCs w:val="20"/>
              </w:rPr>
            </w:pPr>
            <w:r w:rsidRPr="000A4A72">
              <w:t>3</w:t>
            </w:r>
            <w:r w:rsidR="00AB0FBA">
              <w:t>,</w:t>
            </w:r>
            <w:r w:rsidRPr="000A4A72">
              <w:t>862</w:t>
            </w:r>
          </w:p>
        </w:tc>
        <w:tc>
          <w:tcPr>
            <w:tcW w:w="1230" w:type="dxa"/>
            <w:noWrap/>
          </w:tcPr>
          <w:p w14:paraId="5198B97C" w14:textId="3AA04B2A" w:rsidR="00E35E80" w:rsidRPr="00EE06A6" w:rsidRDefault="00E35E80">
            <w:pPr>
              <w:jc w:val="center"/>
              <w:rPr>
                <w:rFonts w:eastAsia="Times New Roman" w:cstheme="minorHAnsi"/>
                <w:color w:val="000000"/>
                <w:szCs w:val="20"/>
              </w:rPr>
            </w:pPr>
            <w:r w:rsidRPr="000A4A72">
              <w:t>29.86</w:t>
            </w:r>
          </w:p>
        </w:tc>
      </w:tr>
      <w:tr w:rsidR="00E35E80" w:rsidRPr="00EE06A6" w14:paraId="69E42DE6"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hideMark/>
          </w:tcPr>
          <w:p w14:paraId="75F1E7F7" w14:textId="32705171" w:rsidR="00E35E80" w:rsidRPr="00EE06A6" w:rsidRDefault="00E35E80" w:rsidP="00E35E80">
            <w:pPr>
              <w:jc w:val="center"/>
              <w:rPr>
                <w:rFonts w:eastAsia="Times New Roman" w:cstheme="minorHAnsi"/>
                <w:color w:val="000000"/>
                <w:szCs w:val="20"/>
              </w:rPr>
            </w:pPr>
            <w:r w:rsidRPr="00FA30F3">
              <w:t>5</w:t>
            </w:r>
          </w:p>
        </w:tc>
        <w:tc>
          <w:tcPr>
            <w:tcW w:w="0" w:type="dxa"/>
            <w:noWrap/>
          </w:tcPr>
          <w:p w14:paraId="5C5CF3BA" w14:textId="7B8A9B3A" w:rsidR="00E35E80" w:rsidRPr="00EE06A6" w:rsidRDefault="00E35E80">
            <w:pPr>
              <w:jc w:val="center"/>
              <w:rPr>
                <w:rFonts w:eastAsia="Times New Roman" w:cstheme="minorHAnsi"/>
                <w:color w:val="000000"/>
                <w:szCs w:val="20"/>
              </w:rPr>
            </w:pPr>
            <w:r w:rsidRPr="000A4A72">
              <w:t>CN Max; Original Land Use</w:t>
            </w:r>
          </w:p>
        </w:tc>
        <w:tc>
          <w:tcPr>
            <w:tcW w:w="1495" w:type="dxa"/>
            <w:noWrap/>
          </w:tcPr>
          <w:p w14:paraId="74FF104B" w14:textId="0F71E873"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7820F265" w14:textId="1FEF384E"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2300154A" w14:textId="0ACAB662" w:rsidR="00E35E80" w:rsidRPr="00EE06A6" w:rsidRDefault="00E35E80">
            <w:pPr>
              <w:jc w:val="center"/>
              <w:rPr>
                <w:rFonts w:eastAsia="Times New Roman" w:cstheme="minorHAnsi"/>
                <w:color w:val="000000"/>
                <w:szCs w:val="20"/>
              </w:rPr>
            </w:pPr>
            <w:r w:rsidRPr="000A4A72">
              <w:t>Dry / 30 second</w:t>
            </w:r>
          </w:p>
        </w:tc>
        <w:tc>
          <w:tcPr>
            <w:tcW w:w="1322" w:type="dxa"/>
            <w:noWrap/>
          </w:tcPr>
          <w:p w14:paraId="553D7074" w14:textId="1DC37AB6"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310FF14D" w14:textId="3254526B" w:rsidR="00E35E80" w:rsidRPr="00EE06A6" w:rsidRDefault="00E35E80">
            <w:pPr>
              <w:jc w:val="center"/>
              <w:rPr>
                <w:rFonts w:eastAsia="Times New Roman" w:cstheme="minorHAnsi"/>
                <w:color w:val="000000"/>
                <w:szCs w:val="20"/>
              </w:rPr>
            </w:pPr>
            <w:r w:rsidRPr="000A4A72">
              <w:t>13</w:t>
            </w:r>
            <w:r w:rsidR="00AB0FBA">
              <w:t>,</w:t>
            </w:r>
            <w:r w:rsidRPr="000A4A72">
              <w:t>321</w:t>
            </w:r>
          </w:p>
        </w:tc>
        <w:tc>
          <w:tcPr>
            <w:tcW w:w="1230" w:type="dxa"/>
            <w:noWrap/>
          </w:tcPr>
          <w:p w14:paraId="4BA8E4AC" w14:textId="1F2B80DF" w:rsidR="00E35E80" w:rsidRPr="00EE06A6" w:rsidRDefault="00E35E80">
            <w:pPr>
              <w:jc w:val="center"/>
              <w:rPr>
                <w:rFonts w:eastAsia="Times New Roman" w:cstheme="minorHAnsi"/>
                <w:color w:val="000000"/>
                <w:szCs w:val="20"/>
              </w:rPr>
            </w:pPr>
            <w:r w:rsidRPr="000A4A72">
              <w:t>29.51</w:t>
            </w:r>
          </w:p>
        </w:tc>
      </w:tr>
      <w:tr w:rsidR="00E35E80" w:rsidRPr="00EE06A6" w14:paraId="60A94CF6"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hideMark/>
          </w:tcPr>
          <w:p w14:paraId="71C1AED0" w14:textId="62FBBFC1" w:rsidR="00E35E80" w:rsidRPr="00EE06A6" w:rsidRDefault="00E35E80" w:rsidP="00E35E80">
            <w:pPr>
              <w:jc w:val="center"/>
              <w:rPr>
                <w:rFonts w:eastAsia="Times New Roman" w:cstheme="minorHAnsi"/>
                <w:color w:val="000000"/>
                <w:szCs w:val="20"/>
              </w:rPr>
            </w:pPr>
            <w:r w:rsidRPr="00FA30F3">
              <w:t>6</w:t>
            </w:r>
          </w:p>
        </w:tc>
        <w:tc>
          <w:tcPr>
            <w:tcW w:w="0" w:type="dxa"/>
            <w:noWrap/>
          </w:tcPr>
          <w:p w14:paraId="2E5C4EBC" w14:textId="719D6573" w:rsidR="00E35E80" w:rsidRPr="00EE06A6" w:rsidRDefault="00E35E80">
            <w:pPr>
              <w:jc w:val="center"/>
              <w:rPr>
                <w:rFonts w:eastAsia="Times New Roman" w:cstheme="minorHAnsi"/>
                <w:color w:val="000000"/>
                <w:szCs w:val="20"/>
              </w:rPr>
            </w:pPr>
            <w:r w:rsidRPr="000A4A72">
              <w:t>CN Max; N Min</w:t>
            </w:r>
          </w:p>
        </w:tc>
        <w:tc>
          <w:tcPr>
            <w:tcW w:w="1495" w:type="dxa"/>
            <w:noWrap/>
          </w:tcPr>
          <w:p w14:paraId="26454ECD" w14:textId="3E49EF14"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4BECD368" w14:textId="3565A74F"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57771AD1" w14:textId="30432412" w:rsidR="00E35E80" w:rsidRPr="00EE06A6" w:rsidRDefault="00E35E80">
            <w:pPr>
              <w:jc w:val="center"/>
              <w:rPr>
                <w:rFonts w:eastAsia="Times New Roman" w:cstheme="minorHAnsi"/>
                <w:color w:val="000000"/>
                <w:szCs w:val="20"/>
              </w:rPr>
            </w:pPr>
            <w:r w:rsidRPr="000A4A72">
              <w:t>Dry / 30 second</w:t>
            </w:r>
          </w:p>
        </w:tc>
        <w:tc>
          <w:tcPr>
            <w:tcW w:w="1322" w:type="dxa"/>
            <w:noWrap/>
          </w:tcPr>
          <w:p w14:paraId="0F4C9C32" w14:textId="113ED621" w:rsidR="00E35E80" w:rsidRPr="00264E25" w:rsidRDefault="00E35E80">
            <w:pPr>
              <w:jc w:val="center"/>
              <w:rPr>
                <w:rFonts w:eastAsia="Times New Roman" w:cstheme="minorHAnsi"/>
                <w:color w:val="000000"/>
                <w:szCs w:val="20"/>
                <w:vertAlign w:val="superscript"/>
              </w:rPr>
            </w:pPr>
            <w:r w:rsidRPr="000A4A72">
              <w:t>Stage Hydrograph and Normal Depth</w:t>
            </w:r>
          </w:p>
        </w:tc>
        <w:tc>
          <w:tcPr>
            <w:tcW w:w="1280" w:type="dxa"/>
            <w:noWrap/>
          </w:tcPr>
          <w:p w14:paraId="0910DC98" w14:textId="67EAA0F2" w:rsidR="00E35E80" w:rsidRPr="00EE06A6" w:rsidRDefault="00E35E80">
            <w:pPr>
              <w:jc w:val="center"/>
              <w:rPr>
                <w:rFonts w:eastAsia="Times New Roman" w:cstheme="minorHAnsi"/>
                <w:color w:val="000000"/>
                <w:szCs w:val="20"/>
              </w:rPr>
            </w:pPr>
            <w:r w:rsidRPr="000A4A72">
              <w:t>17</w:t>
            </w:r>
            <w:r w:rsidR="00AB0FBA">
              <w:t>,</w:t>
            </w:r>
            <w:r w:rsidRPr="000A4A72">
              <w:t>693</w:t>
            </w:r>
          </w:p>
        </w:tc>
        <w:tc>
          <w:tcPr>
            <w:tcW w:w="1230" w:type="dxa"/>
            <w:noWrap/>
          </w:tcPr>
          <w:p w14:paraId="66EB700F" w14:textId="276DBD00" w:rsidR="00E35E80" w:rsidRPr="00EE06A6" w:rsidRDefault="00E35E80">
            <w:pPr>
              <w:jc w:val="center"/>
              <w:rPr>
                <w:rFonts w:eastAsia="Times New Roman" w:cstheme="minorHAnsi"/>
                <w:color w:val="000000"/>
                <w:szCs w:val="20"/>
              </w:rPr>
            </w:pPr>
            <w:r w:rsidRPr="000A4A72">
              <w:t>29.18</w:t>
            </w:r>
          </w:p>
        </w:tc>
      </w:tr>
      <w:tr w:rsidR="00E35E80" w:rsidRPr="00EE06A6" w14:paraId="10AFE859"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hideMark/>
          </w:tcPr>
          <w:p w14:paraId="59FA7692" w14:textId="37F8658B" w:rsidR="00E35E80" w:rsidRPr="00EE06A6" w:rsidRDefault="00E35E80" w:rsidP="00E35E80">
            <w:pPr>
              <w:jc w:val="center"/>
              <w:rPr>
                <w:rFonts w:eastAsia="Times New Roman" w:cstheme="minorHAnsi"/>
                <w:color w:val="000000"/>
                <w:szCs w:val="20"/>
              </w:rPr>
            </w:pPr>
            <w:r w:rsidRPr="00FA30F3">
              <w:lastRenderedPageBreak/>
              <w:t>7</w:t>
            </w:r>
          </w:p>
        </w:tc>
        <w:tc>
          <w:tcPr>
            <w:tcW w:w="0" w:type="dxa"/>
            <w:noWrap/>
          </w:tcPr>
          <w:p w14:paraId="78A3ACE1" w14:textId="1D92AFF3" w:rsidR="00E35E80" w:rsidRPr="00EE06A6" w:rsidRDefault="00E35E80">
            <w:pPr>
              <w:jc w:val="center"/>
              <w:rPr>
                <w:rFonts w:eastAsia="Times New Roman" w:cstheme="minorHAnsi"/>
                <w:color w:val="000000"/>
                <w:szCs w:val="20"/>
              </w:rPr>
            </w:pPr>
            <w:r w:rsidRPr="000A4A72">
              <w:t>CN Max; N Max</w:t>
            </w:r>
          </w:p>
        </w:tc>
        <w:tc>
          <w:tcPr>
            <w:tcW w:w="1495" w:type="dxa"/>
            <w:noWrap/>
          </w:tcPr>
          <w:p w14:paraId="3A2C3EE1" w14:textId="1F74C9A2"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4E75236A" w14:textId="5E6802D9"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7EDC8600" w14:textId="1F967AB1" w:rsidR="00E35E80" w:rsidRPr="00EE06A6" w:rsidRDefault="00E35E80">
            <w:pPr>
              <w:jc w:val="center"/>
              <w:rPr>
                <w:rFonts w:eastAsia="Times New Roman" w:cstheme="minorHAnsi"/>
                <w:color w:val="000000"/>
                <w:szCs w:val="20"/>
              </w:rPr>
            </w:pPr>
            <w:r w:rsidRPr="000A4A72">
              <w:t>Dry / 30 second</w:t>
            </w:r>
          </w:p>
        </w:tc>
        <w:tc>
          <w:tcPr>
            <w:tcW w:w="1322" w:type="dxa"/>
            <w:noWrap/>
          </w:tcPr>
          <w:p w14:paraId="6D0DAECD" w14:textId="36FE189F"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40F7D19A" w14:textId="2F2D4818" w:rsidR="00E35E80" w:rsidRPr="00EE06A6" w:rsidRDefault="00E35E80">
            <w:pPr>
              <w:jc w:val="center"/>
              <w:rPr>
                <w:rFonts w:eastAsia="Times New Roman" w:cstheme="minorHAnsi"/>
                <w:color w:val="000000"/>
                <w:szCs w:val="20"/>
              </w:rPr>
            </w:pPr>
            <w:r w:rsidRPr="000A4A72">
              <w:t>7</w:t>
            </w:r>
            <w:r w:rsidR="00AB0FBA">
              <w:t>,</w:t>
            </w:r>
            <w:r w:rsidRPr="000A4A72">
              <w:t>648</w:t>
            </w:r>
          </w:p>
        </w:tc>
        <w:tc>
          <w:tcPr>
            <w:tcW w:w="1230" w:type="dxa"/>
            <w:noWrap/>
          </w:tcPr>
          <w:p w14:paraId="7E30E6C5" w14:textId="12E83E74" w:rsidR="00E35E80" w:rsidRPr="00EE06A6" w:rsidRDefault="00E35E80">
            <w:pPr>
              <w:jc w:val="center"/>
              <w:rPr>
                <w:rFonts w:eastAsia="Times New Roman" w:cstheme="minorHAnsi"/>
                <w:color w:val="000000"/>
                <w:szCs w:val="20"/>
              </w:rPr>
            </w:pPr>
            <w:r w:rsidRPr="000A4A72">
              <w:t>30.30</w:t>
            </w:r>
          </w:p>
        </w:tc>
      </w:tr>
      <w:tr w:rsidR="00E35E80" w:rsidRPr="00EE06A6" w14:paraId="76AAE96D"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hideMark/>
          </w:tcPr>
          <w:p w14:paraId="477169B6" w14:textId="72B09E76" w:rsidR="00E35E80" w:rsidRPr="00EE06A6" w:rsidRDefault="00E35E80" w:rsidP="00E35E80">
            <w:pPr>
              <w:jc w:val="center"/>
              <w:rPr>
                <w:rFonts w:eastAsia="Times New Roman" w:cstheme="minorHAnsi"/>
                <w:color w:val="000000"/>
                <w:szCs w:val="20"/>
              </w:rPr>
            </w:pPr>
            <w:r w:rsidRPr="00FA30F3">
              <w:t>8</w:t>
            </w:r>
          </w:p>
        </w:tc>
        <w:tc>
          <w:tcPr>
            <w:tcW w:w="0" w:type="dxa"/>
            <w:noWrap/>
          </w:tcPr>
          <w:p w14:paraId="64F13A9D" w14:textId="5FC2C495" w:rsidR="00E35E80" w:rsidRPr="00EE06A6" w:rsidRDefault="00E35E80">
            <w:pPr>
              <w:jc w:val="center"/>
              <w:rPr>
                <w:rFonts w:eastAsia="Times New Roman" w:cstheme="minorHAnsi"/>
                <w:color w:val="000000"/>
                <w:szCs w:val="20"/>
              </w:rPr>
            </w:pPr>
            <w:r w:rsidRPr="000A4A72">
              <w:t>CN Min; Original Land Use</w:t>
            </w:r>
          </w:p>
        </w:tc>
        <w:tc>
          <w:tcPr>
            <w:tcW w:w="1495" w:type="dxa"/>
            <w:noWrap/>
          </w:tcPr>
          <w:p w14:paraId="15628E87" w14:textId="4DFC669D"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01027D54" w14:textId="0A6735D1"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578EC067" w14:textId="6CBF3B0B" w:rsidR="00E35E80" w:rsidRPr="00EE06A6" w:rsidRDefault="00E35E80">
            <w:pPr>
              <w:jc w:val="center"/>
              <w:rPr>
                <w:rFonts w:eastAsia="Times New Roman" w:cstheme="minorHAnsi"/>
                <w:color w:val="000000"/>
                <w:szCs w:val="20"/>
              </w:rPr>
            </w:pPr>
            <w:r w:rsidRPr="000A4A72">
              <w:t>Dry / 30 second</w:t>
            </w:r>
          </w:p>
        </w:tc>
        <w:tc>
          <w:tcPr>
            <w:tcW w:w="1322" w:type="dxa"/>
            <w:noWrap/>
          </w:tcPr>
          <w:p w14:paraId="1A7814CD" w14:textId="7F48FBCB"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0BC2B233" w14:textId="773394EF" w:rsidR="00E35E80" w:rsidRPr="00EE06A6" w:rsidRDefault="00E35E80">
            <w:pPr>
              <w:jc w:val="center"/>
              <w:rPr>
                <w:rFonts w:eastAsia="Times New Roman" w:cstheme="minorHAnsi"/>
                <w:color w:val="000000"/>
                <w:szCs w:val="20"/>
              </w:rPr>
            </w:pPr>
            <w:r w:rsidRPr="000A4A72">
              <w:t>10</w:t>
            </w:r>
            <w:r w:rsidR="00AB0FBA">
              <w:t>,</w:t>
            </w:r>
            <w:r w:rsidRPr="000A4A72">
              <w:t>057</w:t>
            </w:r>
          </w:p>
        </w:tc>
        <w:tc>
          <w:tcPr>
            <w:tcW w:w="1230" w:type="dxa"/>
            <w:noWrap/>
          </w:tcPr>
          <w:p w14:paraId="473B0B12" w14:textId="6A2828BA" w:rsidR="00E35E80" w:rsidRPr="00EE06A6" w:rsidRDefault="00E35E80">
            <w:pPr>
              <w:jc w:val="center"/>
              <w:rPr>
                <w:rFonts w:eastAsia="Times New Roman" w:cstheme="minorHAnsi"/>
                <w:color w:val="000000"/>
                <w:szCs w:val="20"/>
              </w:rPr>
            </w:pPr>
            <w:r w:rsidRPr="000A4A72">
              <w:t>29.02</w:t>
            </w:r>
          </w:p>
        </w:tc>
      </w:tr>
      <w:tr w:rsidR="00E35E80" w:rsidRPr="00EE06A6" w14:paraId="75BE2600"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tcPr>
          <w:p w14:paraId="15C9F628" w14:textId="5F21C023" w:rsidR="00E35E80" w:rsidRPr="00886C5F" w:rsidRDefault="00E35E80" w:rsidP="00E35E80">
            <w:pPr>
              <w:jc w:val="center"/>
              <w:rPr>
                <w:rFonts w:eastAsia="Times New Roman" w:cstheme="minorHAnsi"/>
                <w:color w:val="000000"/>
                <w:szCs w:val="20"/>
                <w:vertAlign w:val="superscript"/>
              </w:rPr>
            </w:pPr>
            <w:r w:rsidRPr="00FA30F3">
              <w:t>9</w:t>
            </w:r>
          </w:p>
        </w:tc>
        <w:tc>
          <w:tcPr>
            <w:tcW w:w="0" w:type="dxa"/>
            <w:noWrap/>
          </w:tcPr>
          <w:p w14:paraId="7FF5243C" w14:textId="2CD4ED3C" w:rsidR="00E35E80" w:rsidRPr="00EE06A6" w:rsidRDefault="00E35E80">
            <w:pPr>
              <w:jc w:val="center"/>
              <w:rPr>
                <w:rFonts w:eastAsia="Times New Roman" w:cstheme="minorHAnsi"/>
                <w:color w:val="000000"/>
                <w:szCs w:val="20"/>
              </w:rPr>
            </w:pPr>
            <w:r w:rsidRPr="000A4A72">
              <w:t>CN Min; N Min</w:t>
            </w:r>
          </w:p>
        </w:tc>
        <w:tc>
          <w:tcPr>
            <w:tcW w:w="1495" w:type="dxa"/>
            <w:noWrap/>
          </w:tcPr>
          <w:p w14:paraId="7A7C0B7A" w14:textId="7F9DED8F"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03D146ED" w14:textId="68AF9430"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0E9AB277" w14:textId="2B654E58" w:rsidR="00E35E80" w:rsidRPr="00EE06A6" w:rsidRDefault="00E35E80">
            <w:pPr>
              <w:jc w:val="center"/>
              <w:rPr>
                <w:rFonts w:eastAsia="Times New Roman" w:cstheme="minorHAnsi"/>
                <w:color w:val="000000"/>
                <w:szCs w:val="20"/>
              </w:rPr>
            </w:pPr>
            <w:r w:rsidRPr="000A4A72">
              <w:t>Dry / 30 second</w:t>
            </w:r>
          </w:p>
        </w:tc>
        <w:tc>
          <w:tcPr>
            <w:tcW w:w="1322" w:type="dxa"/>
            <w:noWrap/>
          </w:tcPr>
          <w:p w14:paraId="5FBD33D4" w14:textId="687B4488" w:rsidR="00E35E80" w:rsidRPr="00EE06A6" w:rsidRDefault="00E35E80">
            <w:pPr>
              <w:jc w:val="center"/>
              <w:rPr>
                <w:rFonts w:eastAsia="Times New Roman" w:cstheme="minorHAnsi"/>
                <w:color w:val="000000"/>
                <w:szCs w:val="20"/>
              </w:rPr>
            </w:pPr>
            <w:r w:rsidRPr="000A4A72">
              <w:t>Stage Hydrograph and Normal Depth</w:t>
            </w:r>
          </w:p>
        </w:tc>
        <w:tc>
          <w:tcPr>
            <w:tcW w:w="1280" w:type="dxa"/>
            <w:noWrap/>
          </w:tcPr>
          <w:p w14:paraId="787A397C" w14:textId="10E59B53" w:rsidR="00E35E80" w:rsidRPr="00A02727" w:rsidRDefault="00E35E80">
            <w:pPr>
              <w:jc w:val="center"/>
              <w:rPr>
                <w:rFonts w:eastAsia="Times New Roman" w:cs="Times New Roman"/>
                <w:szCs w:val="20"/>
              </w:rPr>
            </w:pPr>
            <w:r w:rsidRPr="000A4A72">
              <w:t>13</w:t>
            </w:r>
            <w:r w:rsidR="00AB0FBA">
              <w:t>,</w:t>
            </w:r>
            <w:r w:rsidRPr="000A4A72">
              <w:t>190</w:t>
            </w:r>
          </w:p>
        </w:tc>
        <w:tc>
          <w:tcPr>
            <w:tcW w:w="1230" w:type="dxa"/>
            <w:noWrap/>
          </w:tcPr>
          <w:p w14:paraId="03FC325A" w14:textId="3E8AC8D6" w:rsidR="00E35E80" w:rsidRDefault="00E35E80">
            <w:pPr>
              <w:jc w:val="center"/>
              <w:rPr>
                <w:rFonts w:eastAsia="Times New Roman" w:cstheme="minorHAnsi"/>
                <w:color w:val="000000"/>
                <w:szCs w:val="20"/>
              </w:rPr>
            </w:pPr>
            <w:r w:rsidRPr="000A4A72">
              <w:t>28.72</w:t>
            </w:r>
          </w:p>
        </w:tc>
      </w:tr>
      <w:tr w:rsidR="00E35E80" w:rsidRPr="00EE06A6" w14:paraId="1B85C548"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tcPr>
          <w:p w14:paraId="1AC4BE52" w14:textId="6D479561" w:rsidR="00E35E80" w:rsidRDefault="00E35E80" w:rsidP="00E35E80">
            <w:pPr>
              <w:jc w:val="center"/>
              <w:rPr>
                <w:rFonts w:eastAsia="Times New Roman" w:cstheme="minorHAnsi"/>
                <w:color w:val="000000"/>
                <w:szCs w:val="20"/>
              </w:rPr>
            </w:pPr>
            <w:r w:rsidRPr="00FA30F3">
              <w:t>10</w:t>
            </w:r>
          </w:p>
        </w:tc>
        <w:tc>
          <w:tcPr>
            <w:tcW w:w="0" w:type="dxa"/>
            <w:noWrap/>
          </w:tcPr>
          <w:p w14:paraId="08C60E0F" w14:textId="56C15B63" w:rsidR="00E35E80" w:rsidRPr="00D67A7F" w:rsidRDefault="00E35E80">
            <w:pPr>
              <w:jc w:val="center"/>
              <w:rPr>
                <w:rFonts w:eastAsia="Times New Roman" w:cstheme="minorHAnsi"/>
                <w:color w:val="000000"/>
                <w:szCs w:val="20"/>
              </w:rPr>
            </w:pPr>
            <w:r w:rsidRPr="000A4A72">
              <w:t>CN Min; N Max</w:t>
            </w:r>
          </w:p>
        </w:tc>
        <w:tc>
          <w:tcPr>
            <w:tcW w:w="1495" w:type="dxa"/>
            <w:noWrap/>
          </w:tcPr>
          <w:p w14:paraId="311606C1" w14:textId="52DBCA31" w:rsidR="00E35E80" w:rsidRPr="00EE06A6" w:rsidRDefault="00E35E80">
            <w:pPr>
              <w:jc w:val="center"/>
              <w:rPr>
                <w:rFonts w:eastAsia="Times New Roman" w:cstheme="minorHAnsi"/>
                <w:color w:val="000000"/>
                <w:szCs w:val="20"/>
              </w:rPr>
            </w:pPr>
            <w:r w:rsidRPr="000A4A72">
              <w:t>Major Roads w/Centerlines Enforced</w:t>
            </w:r>
          </w:p>
        </w:tc>
        <w:tc>
          <w:tcPr>
            <w:tcW w:w="1782" w:type="dxa"/>
            <w:noWrap/>
          </w:tcPr>
          <w:p w14:paraId="350DE185" w14:textId="54E8A2D9" w:rsidR="00E35E80" w:rsidRPr="00EE06A6" w:rsidRDefault="00E35E80">
            <w:pPr>
              <w:jc w:val="center"/>
              <w:rPr>
                <w:rFonts w:eastAsia="Times New Roman" w:cstheme="minorHAnsi"/>
                <w:color w:val="000000"/>
                <w:szCs w:val="20"/>
              </w:rPr>
            </w:pPr>
            <w:r w:rsidRPr="000A4A72">
              <w:t>Excess Precipitation</w:t>
            </w:r>
          </w:p>
        </w:tc>
        <w:tc>
          <w:tcPr>
            <w:tcW w:w="0" w:type="dxa"/>
            <w:noWrap/>
          </w:tcPr>
          <w:p w14:paraId="70918920" w14:textId="02A28473" w:rsidR="00E35E80" w:rsidRPr="00EE06A6" w:rsidRDefault="00E35E80">
            <w:pPr>
              <w:jc w:val="center"/>
              <w:rPr>
                <w:rFonts w:eastAsia="Times New Roman" w:cstheme="minorHAnsi"/>
                <w:color w:val="000000"/>
                <w:szCs w:val="20"/>
              </w:rPr>
            </w:pPr>
            <w:r w:rsidRPr="000A4A72">
              <w:t>Dry / 30 second</w:t>
            </w:r>
          </w:p>
        </w:tc>
        <w:tc>
          <w:tcPr>
            <w:tcW w:w="1322" w:type="dxa"/>
            <w:noWrap/>
          </w:tcPr>
          <w:p w14:paraId="1A467A5A" w14:textId="2FBFD6F7" w:rsidR="00E35E80" w:rsidRPr="00744E84" w:rsidRDefault="00E35E80">
            <w:pPr>
              <w:jc w:val="center"/>
              <w:rPr>
                <w:rFonts w:eastAsia="Times New Roman" w:cstheme="minorHAnsi"/>
                <w:color w:val="000000"/>
                <w:szCs w:val="20"/>
              </w:rPr>
            </w:pPr>
            <w:r w:rsidRPr="000A4A72">
              <w:t>Stage Hydrograph and Normal Depth</w:t>
            </w:r>
          </w:p>
        </w:tc>
        <w:tc>
          <w:tcPr>
            <w:tcW w:w="1280" w:type="dxa"/>
            <w:noWrap/>
          </w:tcPr>
          <w:p w14:paraId="1CD08D90" w14:textId="5384746D" w:rsidR="00E35E80" w:rsidRPr="00A66E7D" w:rsidDel="00745190" w:rsidRDefault="00E35E80">
            <w:pPr>
              <w:jc w:val="center"/>
            </w:pPr>
            <w:r w:rsidRPr="000A4A72">
              <w:t>15</w:t>
            </w:r>
            <w:r w:rsidR="00AB0FBA">
              <w:t>,</w:t>
            </w:r>
            <w:r w:rsidRPr="000A4A72">
              <w:t>272</w:t>
            </w:r>
          </w:p>
        </w:tc>
        <w:tc>
          <w:tcPr>
            <w:tcW w:w="1230" w:type="dxa"/>
            <w:noWrap/>
          </w:tcPr>
          <w:p w14:paraId="07D39001" w14:textId="2BA838D8" w:rsidR="00E35E80" w:rsidRPr="00A66E7D" w:rsidDel="00745190" w:rsidRDefault="00E35E80">
            <w:pPr>
              <w:jc w:val="center"/>
            </w:pPr>
            <w:r w:rsidRPr="000A4A72">
              <w:t>29.82</w:t>
            </w:r>
          </w:p>
        </w:tc>
      </w:tr>
      <w:tr w:rsidR="00E35E80" w:rsidRPr="00EE06A6" w14:paraId="420C89EF"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tcPr>
          <w:p w14:paraId="5DC3FD03" w14:textId="41666F9C" w:rsidR="00E35E80" w:rsidRDefault="00E35E80" w:rsidP="00E35E80">
            <w:pPr>
              <w:jc w:val="center"/>
              <w:rPr>
                <w:rFonts w:eastAsia="Times New Roman" w:cstheme="minorHAnsi"/>
                <w:color w:val="000000"/>
                <w:szCs w:val="20"/>
              </w:rPr>
            </w:pPr>
            <w:r w:rsidRPr="00FA30F3">
              <w:t>11</w:t>
            </w:r>
          </w:p>
        </w:tc>
        <w:tc>
          <w:tcPr>
            <w:tcW w:w="0" w:type="dxa"/>
            <w:noWrap/>
          </w:tcPr>
          <w:p w14:paraId="42CE521A" w14:textId="578FA1B0" w:rsidR="00E35E80" w:rsidDel="0096087B" w:rsidRDefault="00E35E80">
            <w:pPr>
              <w:jc w:val="center"/>
              <w:rPr>
                <w:rFonts w:eastAsia="Times New Roman" w:cstheme="minorHAnsi"/>
                <w:color w:val="000000"/>
                <w:szCs w:val="20"/>
              </w:rPr>
            </w:pPr>
            <w:r w:rsidRPr="000A4A72">
              <w:t>CN Median; Original Land Use</w:t>
            </w:r>
          </w:p>
        </w:tc>
        <w:tc>
          <w:tcPr>
            <w:tcW w:w="1495" w:type="dxa"/>
            <w:noWrap/>
          </w:tcPr>
          <w:p w14:paraId="00308C83" w14:textId="3C3AB068" w:rsidR="00E35E80" w:rsidRPr="00EE06A6" w:rsidDel="0096087B" w:rsidRDefault="00E35E80">
            <w:pPr>
              <w:jc w:val="center"/>
              <w:rPr>
                <w:rFonts w:eastAsia="Times New Roman" w:cstheme="minorHAnsi"/>
                <w:color w:val="000000"/>
                <w:szCs w:val="20"/>
              </w:rPr>
            </w:pPr>
            <w:r w:rsidRPr="000A4A72">
              <w:t>Major Roads w/Centerlines Enforced</w:t>
            </w:r>
          </w:p>
        </w:tc>
        <w:tc>
          <w:tcPr>
            <w:tcW w:w="1782" w:type="dxa"/>
            <w:noWrap/>
          </w:tcPr>
          <w:p w14:paraId="618B21A1" w14:textId="328E6CF5" w:rsidR="00E35E80" w:rsidRPr="00EE06A6" w:rsidDel="0096087B" w:rsidRDefault="00E35E80">
            <w:pPr>
              <w:jc w:val="center"/>
              <w:rPr>
                <w:rFonts w:eastAsia="Times New Roman" w:cstheme="minorHAnsi"/>
                <w:color w:val="000000"/>
                <w:szCs w:val="20"/>
              </w:rPr>
            </w:pPr>
            <w:r w:rsidRPr="000A4A72">
              <w:t>Excess Precipitation</w:t>
            </w:r>
          </w:p>
        </w:tc>
        <w:tc>
          <w:tcPr>
            <w:tcW w:w="0" w:type="dxa"/>
            <w:noWrap/>
          </w:tcPr>
          <w:p w14:paraId="3196057E" w14:textId="1CF6D16B" w:rsidR="00E35E80" w:rsidRPr="00D16BFF" w:rsidDel="0096087B" w:rsidRDefault="00E35E80">
            <w:pPr>
              <w:jc w:val="center"/>
              <w:rPr>
                <w:rFonts w:eastAsia="Times New Roman" w:cstheme="minorHAnsi"/>
                <w:color w:val="000000"/>
                <w:szCs w:val="20"/>
              </w:rPr>
            </w:pPr>
            <w:r w:rsidRPr="000A4A72">
              <w:t>Dry / 30 second</w:t>
            </w:r>
          </w:p>
        </w:tc>
        <w:tc>
          <w:tcPr>
            <w:tcW w:w="1322" w:type="dxa"/>
            <w:noWrap/>
          </w:tcPr>
          <w:p w14:paraId="635D7921" w14:textId="43CCA440" w:rsidR="00E35E80" w:rsidRPr="00744E84" w:rsidDel="0096087B" w:rsidRDefault="00E35E80">
            <w:pPr>
              <w:jc w:val="center"/>
              <w:rPr>
                <w:rFonts w:eastAsia="Times New Roman" w:cstheme="minorHAnsi"/>
                <w:color w:val="000000"/>
                <w:szCs w:val="20"/>
              </w:rPr>
            </w:pPr>
            <w:r w:rsidRPr="000A4A72">
              <w:t>Stage Hydrograph and Normal Depth</w:t>
            </w:r>
          </w:p>
        </w:tc>
        <w:tc>
          <w:tcPr>
            <w:tcW w:w="1280" w:type="dxa"/>
            <w:noWrap/>
          </w:tcPr>
          <w:p w14:paraId="13FCD656" w14:textId="1B73590F" w:rsidR="00E35E80" w:rsidDel="0096087B" w:rsidRDefault="00E35E80">
            <w:pPr>
              <w:jc w:val="center"/>
            </w:pPr>
            <w:r w:rsidRPr="000A4A72">
              <w:t>10</w:t>
            </w:r>
            <w:r w:rsidR="00AB0FBA">
              <w:t>,</w:t>
            </w:r>
            <w:r w:rsidRPr="000A4A72">
              <w:t>571</w:t>
            </w:r>
          </w:p>
        </w:tc>
        <w:tc>
          <w:tcPr>
            <w:tcW w:w="1230" w:type="dxa"/>
            <w:noWrap/>
          </w:tcPr>
          <w:p w14:paraId="65B75192" w14:textId="763F182F" w:rsidR="00E35E80" w:rsidDel="0096087B" w:rsidRDefault="00E35E80">
            <w:pPr>
              <w:jc w:val="center"/>
            </w:pPr>
            <w:r w:rsidRPr="000A4A72">
              <w:t>29.08</w:t>
            </w:r>
          </w:p>
        </w:tc>
      </w:tr>
      <w:tr w:rsidR="00E35E80" w:rsidRPr="00EE06A6" w14:paraId="0AD05BFD"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vAlign w:val="top"/>
          </w:tcPr>
          <w:p w14:paraId="3228C731" w14:textId="11D483A0" w:rsidR="00E35E80" w:rsidRDefault="00E35E80" w:rsidP="00E35E80">
            <w:pPr>
              <w:jc w:val="center"/>
              <w:rPr>
                <w:rFonts w:eastAsia="Times New Roman" w:cstheme="minorHAnsi"/>
                <w:color w:val="000000"/>
                <w:szCs w:val="20"/>
              </w:rPr>
            </w:pPr>
            <w:r w:rsidRPr="00FA30F3">
              <w:t>12</w:t>
            </w:r>
          </w:p>
        </w:tc>
        <w:tc>
          <w:tcPr>
            <w:tcW w:w="0" w:type="dxa"/>
            <w:noWrap/>
          </w:tcPr>
          <w:p w14:paraId="616E8089" w14:textId="6D8FC48C" w:rsidR="00E35E80" w:rsidDel="0096087B" w:rsidRDefault="00E35E80">
            <w:pPr>
              <w:jc w:val="center"/>
              <w:rPr>
                <w:rFonts w:eastAsia="Times New Roman" w:cstheme="minorHAnsi"/>
                <w:color w:val="000000"/>
                <w:szCs w:val="20"/>
              </w:rPr>
            </w:pPr>
            <w:r w:rsidRPr="000A4A72">
              <w:t>CN Median; N Min</w:t>
            </w:r>
          </w:p>
        </w:tc>
        <w:tc>
          <w:tcPr>
            <w:tcW w:w="1495" w:type="dxa"/>
            <w:noWrap/>
          </w:tcPr>
          <w:p w14:paraId="6745EA86" w14:textId="3F742A44" w:rsidR="00E35E80" w:rsidRPr="00EE06A6" w:rsidDel="0096087B" w:rsidRDefault="00E35E80">
            <w:pPr>
              <w:jc w:val="center"/>
              <w:rPr>
                <w:rFonts w:eastAsia="Times New Roman" w:cstheme="minorHAnsi"/>
                <w:color w:val="000000"/>
                <w:szCs w:val="20"/>
              </w:rPr>
            </w:pPr>
            <w:r w:rsidRPr="000A4A72">
              <w:t>Major Roads w/Centerlines Enforced</w:t>
            </w:r>
          </w:p>
        </w:tc>
        <w:tc>
          <w:tcPr>
            <w:tcW w:w="1782" w:type="dxa"/>
            <w:noWrap/>
          </w:tcPr>
          <w:p w14:paraId="0042FFF5" w14:textId="668652D6" w:rsidR="00E35E80" w:rsidRPr="00EE06A6" w:rsidDel="0096087B" w:rsidRDefault="00E35E80">
            <w:pPr>
              <w:jc w:val="center"/>
              <w:rPr>
                <w:rFonts w:eastAsia="Times New Roman" w:cstheme="minorHAnsi"/>
                <w:color w:val="000000"/>
                <w:szCs w:val="20"/>
              </w:rPr>
            </w:pPr>
            <w:r w:rsidRPr="000A4A72">
              <w:t>Excess Precipitation</w:t>
            </w:r>
          </w:p>
        </w:tc>
        <w:tc>
          <w:tcPr>
            <w:tcW w:w="0" w:type="dxa"/>
            <w:noWrap/>
          </w:tcPr>
          <w:p w14:paraId="25621559" w14:textId="4A24B74E" w:rsidR="00E35E80" w:rsidRPr="00D16BFF" w:rsidDel="0096087B" w:rsidRDefault="00E35E80">
            <w:pPr>
              <w:jc w:val="center"/>
              <w:rPr>
                <w:rFonts w:eastAsia="Times New Roman" w:cstheme="minorHAnsi"/>
                <w:color w:val="000000"/>
                <w:szCs w:val="20"/>
              </w:rPr>
            </w:pPr>
            <w:r w:rsidRPr="000A4A72">
              <w:t>Dry / 30 second</w:t>
            </w:r>
          </w:p>
        </w:tc>
        <w:tc>
          <w:tcPr>
            <w:tcW w:w="1322" w:type="dxa"/>
            <w:noWrap/>
          </w:tcPr>
          <w:p w14:paraId="3ED9CBC7" w14:textId="7D9903D3" w:rsidR="00E35E80" w:rsidRPr="00744E84" w:rsidDel="0096087B" w:rsidRDefault="00E35E80">
            <w:pPr>
              <w:jc w:val="center"/>
              <w:rPr>
                <w:rFonts w:eastAsia="Times New Roman" w:cstheme="minorHAnsi"/>
                <w:color w:val="000000"/>
                <w:szCs w:val="20"/>
              </w:rPr>
            </w:pPr>
            <w:r w:rsidRPr="000A4A72">
              <w:t>Stage Hydrograph and Normal Depth</w:t>
            </w:r>
          </w:p>
        </w:tc>
        <w:tc>
          <w:tcPr>
            <w:tcW w:w="1280" w:type="dxa"/>
            <w:noWrap/>
          </w:tcPr>
          <w:p w14:paraId="446B6E5B" w14:textId="332C57A9" w:rsidR="00E35E80" w:rsidDel="0096087B" w:rsidRDefault="00E35E80">
            <w:pPr>
              <w:jc w:val="center"/>
            </w:pPr>
            <w:r w:rsidRPr="000A4A72">
              <w:t>13</w:t>
            </w:r>
            <w:r w:rsidR="00AB0FBA">
              <w:t>,</w:t>
            </w:r>
            <w:r w:rsidRPr="000A4A72">
              <w:t>929</w:t>
            </w:r>
          </w:p>
        </w:tc>
        <w:tc>
          <w:tcPr>
            <w:tcW w:w="1230" w:type="dxa"/>
            <w:noWrap/>
          </w:tcPr>
          <w:p w14:paraId="68756376" w14:textId="686B642C" w:rsidR="00E35E80" w:rsidDel="0096087B" w:rsidRDefault="00E35E80">
            <w:pPr>
              <w:jc w:val="center"/>
            </w:pPr>
            <w:r w:rsidRPr="000A4A72">
              <w:t>28.77</w:t>
            </w:r>
          </w:p>
        </w:tc>
      </w:tr>
      <w:tr w:rsidR="00E35E80" w:rsidRPr="00EE06A6" w14:paraId="01D7B2AE" w14:textId="77777777" w:rsidTr="00C47760">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vAlign w:val="top"/>
          </w:tcPr>
          <w:p w14:paraId="244046C4" w14:textId="20CA3D56" w:rsidR="00E35E80" w:rsidRDefault="00E35E80" w:rsidP="00E35E80">
            <w:pPr>
              <w:jc w:val="center"/>
              <w:rPr>
                <w:rFonts w:eastAsia="Times New Roman" w:cstheme="minorHAnsi"/>
                <w:color w:val="000000"/>
                <w:szCs w:val="20"/>
              </w:rPr>
            </w:pPr>
            <w:r w:rsidRPr="00FA30F3">
              <w:t>13</w:t>
            </w:r>
          </w:p>
        </w:tc>
        <w:tc>
          <w:tcPr>
            <w:tcW w:w="0" w:type="dxa"/>
            <w:noWrap/>
          </w:tcPr>
          <w:p w14:paraId="50E78DB7" w14:textId="7AEED9E7" w:rsidR="00E35E80" w:rsidDel="0096087B" w:rsidRDefault="00E35E80">
            <w:pPr>
              <w:jc w:val="center"/>
              <w:rPr>
                <w:rFonts w:eastAsia="Times New Roman" w:cstheme="minorHAnsi"/>
                <w:color w:val="000000"/>
                <w:szCs w:val="20"/>
              </w:rPr>
            </w:pPr>
            <w:r w:rsidRPr="000A4A72">
              <w:t>CN Median; N Max</w:t>
            </w:r>
          </w:p>
        </w:tc>
        <w:tc>
          <w:tcPr>
            <w:tcW w:w="1495" w:type="dxa"/>
            <w:noWrap/>
          </w:tcPr>
          <w:p w14:paraId="5E348E61" w14:textId="382A5EAA" w:rsidR="00E35E80" w:rsidRPr="00EE06A6" w:rsidDel="0096087B" w:rsidRDefault="00E35E80">
            <w:pPr>
              <w:jc w:val="center"/>
              <w:rPr>
                <w:rFonts w:eastAsia="Times New Roman" w:cstheme="minorHAnsi"/>
                <w:color w:val="000000"/>
                <w:szCs w:val="20"/>
              </w:rPr>
            </w:pPr>
            <w:r w:rsidRPr="000A4A72">
              <w:t>Major Roads w/Centerlines Enforced</w:t>
            </w:r>
          </w:p>
        </w:tc>
        <w:tc>
          <w:tcPr>
            <w:tcW w:w="1782" w:type="dxa"/>
            <w:noWrap/>
          </w:tcPr>
          <w:p w14:paraId="21470478" w14:textId="4C7E8164" w:rsidR="00E35E80" w:rsidRPr="00EE06A6" w:rsidDel="0096087B" w:rsidRDefault="00E35E80">
            <w:pPr>
              <w:jc w:val="center"/>
              <w:rPr>
                <w:rFonts w:eastAsia="Times New Roman" w:cstheme="minorHAnsi"/>
                <w:color w:val="000000"/>
                <w:szCs w:val="20"/>
              </w:rPr>
            </w:pPr>
            <w:r w:rsidRPr="000A4A72">
              <w:t>Excess Precipitation</w:t>
            </w:r>
          </w:p>
        </w:tc>
        <w:tc>
          <w:tcPr>
            <w:tcW w:w="0" w:type="dxa"/>
            <w:noWrap/>
          </w:tcPr>
          <w:p w14:paraId="3C833248" w14:textId="2C36A6CE" w:rsidR="00E35E80" w:rsidRPr="00D16BFF" w:rsidDel="0096087B" w:rsidRDefault="00E35E80">
            <w:pPr>
              <w:jc w:val="center"/>
              <w:rPr>
                <w:rFonts w:eastAsia="Times New Roman" w:cstheme="minorHAnsi"/>
                <w:color w:val="000000"/>
                <w:szCs w:val="20"/>
              </w:rPr>
            </w:pPr>
            <w:r w:rsidRPr="000A4A72">
              <w:t>Dry / 30 second</w:t>
            </w:r>
          </w:p>
        </w:tc>
        <w:tc>
          <w:tcPr>
            <w:tcW w:w="1322" w:type="dxa"/>
            <w:noWrap/>
          </w:tcPr>
          <w:p w14:paraId="102CC0F6" w14:textId="47A9FFA2" w:rsidR="00E35E80" w:rsidRPr="00744E84" w:rsidDel="0096087B" w:rsidRDefault="00E35E80">
            <w:pPr>
              <w:jc w:val="center"/>
              <w:rPr>
                <w:rFonts w:eastAsia="Times New Roman" w:cstheme="minorHAnsi"/>
                <w:color w:val="000000"/>
                <w:szCs w:val="20"/>
              </w:rPr>
            </w:pPr>
            <w:r w:rsidRPr="000A4A72">
              <w:t>Stage Hydrograph and Normal Depth</w:t>
            </w:r>
          </w:p>
        </w:tc>
        <w:tc>
          <w:tcPr>
            <w:tcW w:w="1280" w:type="dxa"/>
            <w:noWrap/>
          </w:tcPr>
          <w:p w14:paraId="1FF357D0" w14:textId="472BC59C" w:rsidR="00E35E80" w:rsidDel="0096087B" w:rsidRDefault="00E35E80">
            <w:pPr>
              <w:jc w:val="center"/>
            </w:pPr>
            <w:r w:rsidRPr="000A4A72">
              <w:t>4</w:t>
            </w:r>
            <w:r w:rsidR="00AB0FBA">
              <w:t>,</w:t>
            </w:r>
            <w:r w:rsidRPr="000A4A72">
              <w:t>165</w:t>
            </w:r>
          </w:p>
        </w:tc>
        <w:tc>
          <w:tcPr>
            <w:tcW w:w="1230" w:type="dxa"/>
            <w:noWrap/>
          </w:tcPr>
          <w:p w14:paraId="557C941D" w14:textId="7F79A1FB" w:rsidR="00E35E80" w:rsidDel="0096087B" w:rsidRDefault="00E35E80">
            <w:pPr>
              <w:jc w:val="center"/>
            </w:pPr>
            <w:r w:rsidRPr="000A4A72">
              <w:t>29.87</w:t>
            </w:r>
          </w:p>
        </w:tc>
      </w:tr>
      <w:tr w:rsidR="00E35E80" w:rsidRPr="00EE06A6" w14:paraId="75EC84EA" w14:textId="77777777" w:rsidTr="00C47760">
        <w:trPr>
          <w:cnfStyle w:val="000000010000" w:firstRow="0" w:lastRow="0" w:firstColumn="0" w:lastColumn="0" w:oddVBand="0" w:evenVBand="0" w:oddHBand="0" w:evenHBand="1" w:firstRowFirstColumn="0" w:firstRowLastColumn="0" w:lastRowFirstColumn="0" w:lastRowLastColumn="0"/>
          <w:trHeight w:val="432"/>
          <w:jc w:val="center"/>
        </w:trPr>
        <w:tc>
          <w:tcPr>
            <w:tcW w:w="6978" w:type="dxa"/>
            <w:gridSpan w:val="5"/>
            <w:noWrap/>
          </w:tcPr>
          <w:p w14:paraId="0BD06071" w14:textId="77777777" w:rsidR="00E35E80" w:rsidRPr="00D16BFF" w:rsidRDefault="00E35E80" w:rsidP="002008C8">
            <w:pPr>
              <w:jc w:val="center"/>
              <w:rPr>
                <w:rFonts w:eastAsia="Times New Roman" w:cstheme="minorHAnsi"/>
                <w:color w:val="000000"/>
                <w:szCs w:val="20"/>
              </w:rPr>
            </w:pPr>
          </w:p>
        </w:tc>
        <w:tc>
          <w:tcPr>
            <w:tcW w:w="1322" w:type="dxa"/>
            <w:noWrap/>
          </w:tcPr>
          <w:p w14:paraId="54107C3B" w14:textId="2CF2260B" w:rsidR="00E35E80" w:rsidRPr="00744E84" w:rsidRDefault="00E35E80" w:rsidP="002008C8">
            <w:pPr>
              <w:jc w:val="center"/>
              <w:rPr>
                <w:rFonts w:eastAsia="Times New Roman" w:cstheme="minorHAnsi"/>
                <w:color w:val="000000"/>
                <w:szCs w:val="20"/>
              </w:rPr>
            </w:pPr>
            <w:r w:rsidRPr="00EE06A6">
              <w:rPr>
                <w:rFonts w:eastAsia="Times New Roman" w:cstheme="minorHAnsi"/>
                <w:color w:val="000000"/>
                <w:szCs w:val="20"/>
              </w:rPr>
              <w:t>Gage Analysis:</w:t>
            </w:r>
          </w:p>
        </w:tc>
        <w:tc>
          <w:tcPr>
            <w:tcW w:w="1280" w:type="dxa"/>
            <w:noWrap/>
          </w:tcPr>
          <w:p w14:paraId="177AD195" w14:textId="6F998AE9" w:rsidR="00E35E80" w:rsidRDefault="00714C81" w:rsidP="002008C8">
            <w:pPr>
              <w:jc w:val="center"/>
            </w:pPr>
            <w:r w:rsidRPr="00714C81">
              <w:t>10,890</w:t>
            </w:r>
            <w:r w:rsidR="00045B46">
              <w:rPr>
                <w:vertAlign w:val="superscript"/>
              </w:rPr>
              <w:t>3</w:t>
            </w:r>
          </w:p>
        </w:tc>
        <w:tc>
          <w:tcPr>
            <w:tcW w:w="1230" w:type="dxa"/>
            <w:noWrap/>
          </w:tcPr>
          <w:p w14:paraId="5DC6F50D" w14:textId="071465ED" w:rsidR="00E35E80" w:rsidRDefault="0017638D" w:rsidP="002008C8">
            <w:pPr>
              <w:jc w:val="center"/>
            </w:pPr>
            <w:r w:rsidRPr="0017638D">
              <w:t>28.55</w:t>
            </w:r>
            <w:r w:rsidRPr="0017638D" w:rsidDel="0096087B">
              <w:t xml:space="preserve"> </w:t>
            </w:r>
          </w:p>
        </w:tc>
      </w:tr>
    </w:tbl>
    <w:p w14:paraId="2B96FA8E" w14:textId="6BCD1F5D" w:rsidR="002A46AF" w:rsidRPr="00264E25" w:rsidRDefault="002A46AF" w:rsidP="002A46AF">
      <w:pPr>
        <w:rPr>
          <w:rFonts w:eastAsia="Times New Roman" w:cstheme="minorHAnsi"/>
          <w:color w:val="000000"/>
          <w:sz w:val="20"/>
          <w:szCs w:val="20"/>
        </w:rPr>
      </w:pPr>
      <w:r w:rsidRPr="00264E25">
        <w:rPr>
          <w:rFonts w:eastAsia="Times New Roman" w:cstheme="minorHAnsi"/>
          <w:color w:val="000000"/>
          <w:sz w:val="20"/>
          <w:szCs w:val="20"/>
          <w:vertAlign w:val="superscript"/>
        </w:rPr>
        <w:t>1</w:t>
      </w:r>
      <w:r w:rsidRPr="00264E25">
        <w:rPr>
          <w:rFonts w:eastAsia="Times New Roman" w:cstheme="minorHAnsi"/>
          <w:color w:val="000000"/>
          <w:sz w:val="20"/>
          <w:szCs w:val="20"/>
        </w:rPr>
        <w:t xml:space="preserve"> All iterations included breaklines for </w:t>
      </w:r>
      <w:r w:rsidR="002008C8">
        <w:rPr>
          <w:rFonts w:eastAsia="Times New Roman" w:cstheme="minorHAnsi"/>
          <w:color w:val="000000"/>
          <w:sz w:val="20"/>
          <w:szCs w:val="20"/>
        </w:rPr>
        <w:t>roads</w:t>
      </w:r>
      <w:r w:rsidR="00875D88">
        <w:rPr>
          <w:rFonts w:eastAsia="Times New Roman" w:cstheme="minorHAnsi"/>
          <w:color w:val="000000"/>
          <w:sz w:val="20"/>
          <w:szCs w:val="20"/>
        </w:rPr>
        <w:t xml:space="preserve"> and</w:t>
      </w:r>
      <w:r w:rsidR="002008C8">
        <w:rPr>
          <w:rFonts w:eastAsia="Times New Roman" w:cstheme="minorHAnsi"/>
          <w:color w:val="000000"/>
          <w:sz w:val="20"/>
          <w:szCs w:val="20"/>
        </w:rPr>
        <w:t xml:space="preserve"> centerlines</w:t>
      </w:r>
      <w:r w:rsidRPr="00264E25">
        <w:rPr>
          <w:rFonts w:eastAsia="Times New Roman" w:cstheme="minorHAnsi"/>
          <w:color w:val="000000"/>
          <w:sz w:val="20"/>
          <w:szCs w:val="20"/>
        </w:rPr>
        <w:t>.</w:t>
      </w:r>
    </w:p>
    <w:p w14:paraId="1D6AF912" w14:textId="637123ED" w:rsidR="002A46AF" w:rsidRPr="0003647F" w:rsidRDefault="00045B46" w:rsidP="002A46AF">
      <w:pPr>
        <w:rPr>
          <w:sz w:val="20"/>
          <w:szCs w:val="20"/>
        </w:rPr>
      </w:pPr>
      <w:r>
        <w:rPr>
          <w:sz w:val="20"/>
          <w:szCs w:val="20"/>
          <w:vertAlign w:val="superscript"/>
        </w:rPr>
        <w:t>2</w:t>
      </w:r>
      <w:r w:rsidR="002A46AF">
        <w:rPr>
          <w:sz w:val="20"/>
          <w:szCs w:val="20"/>
        </w:rPr>
        <w:t xml:space="preserve"> Parameters from Iteration </w:t>
      </w:r>
      <w:r w:rsidR="00E35E80">
        <w:rPr>
          <w:sz w:val="20"/>
          <w:szCs w:val="20"/>
        </w:rPr>
        <w:t xml:space="preserve">2 </w:t>
      </w:r>
      <w:r w:rsidR="002A46AF">
        <w:rPr>
          <w:sz w:val="20"/>
          <w:szCs w:val="20"/>
        </w:rPr>
        <w:t>were used for the final model, however additional computational mesh was implemented flowing the results of the sensitivity analysis.</w:t>
      </w:r>
    </w:p>
    <w:p w14:paraId="2BE1DB04" w14:textId="5B865924" w:rsidR="002A46AF" w:rsidRDefault="00045B46" w:rsidP="002A46AF">
      <w:pPr>
        <w:rPr>
          <w:sz w:val="20"/>
          <w:szCs w:val="20"/>
        </w:rPr>
      </w:pPr>
      <w:r>
        <w:rPr>
          <w:sz w:val="20"/>
          <w:szCs w:val="20"/>
          <w:vertAlign w:val="superscript"/>
        </w:rPr>
        <w:t>3</w:t>
      </w:r>
      <w:r w:rsidR="002A46AF" w:rsidRPr="00264E25">
        <w:rPr>
          <w:sz w:val="20"/>
          <w:szCs w:val="20"/>
        </w:rPr>
        <w:t xml:space="preserve"> Water surface elevation is approximate based </w:t>
      </w:r>
      <w:r w:rsidR="002A46AF" w:rsidRPr="00752BF6">
        <w:rPr>
          <w:sz w:val="20"/>
          <w:szCs w:val="20"/>
        </w:rPr>
        <w:t xml:space="preserve">on </w:t>
      </w:r>
      <w:r w:rsidR="00A66520" w:rsidRPr="003E1059">
        <w:rPr>
          <w:sz w:val="18"/>
          <w:szCs w:val="18"/>
        </w:rPr>
        <w:t>Power Function TWRI – A10</w:t>
      </w:r>
      <w:r w:rsidR="002A46AF" w:rsidRPr="00F1330E">
        <w:rPr>
          <w:sz w:val="20"/>
          <w:szCs w:val="20"/>
        </w:rPr>
        <w:t xml:space="preserve"> input</w:t>
      </w:r>
      <w:r w:rsidR="002A46AF" w:rsidRPr="00264E25">
        <w:rPr>
          <w:sz w:val="20"/>
          <w:szCs w:val="20"/>
        </w:rPr>
        <w:t xml:space="preserve"> data.</w:t>
      </w:r>
    </w:p>
    <w:bookmarkEnd w:id="148"/>
    <w:p w14:paraId="5EBCB86E" w14:textId="6A83D0A4" w:rsidR="00F1330E" w:rsidRDefault="00F1330E">
      <w:pPr>
        <w:spacing w:after="200" w:line="276" w:lineRule="auto"/>
        <w:rPr>
          <w:szCs w:val="20"/>
        </w:rPr>
      </w:pPr>
      <w:r>
        <w:rPr>
          <w:szCs w:val="20"/>
        </w:rPr>
        <w:br w:type="page"/>
      </w:r>
    </w:p>
    <w:p w14:paraId="2542A4AE" w14:textId="19238C0A" w:rsidR="00CC63FA" w:rsidRPr="00264E25" w:rsidRDefault="00CC63FA" w:rsidP="00CC63FA">
      <w:pPr>
        <w:pStyle w:val="Heading2"/>
      </w:pPr>
      <w:bookmarkStart w:id="150" w:name="_Toc85698064"/>
      <w:bookmarkStart w:id="151" w:name="_Toc85698065"/>
      <w:bookmarkStart w:id="152" w:name="_Toc86246634"/>
      <w:bookmarkEnd w:id="150"/>
      <w:bookmarkEnd w:id="151"/>
      <w:r w:rsidRPr="00264E25">
        <w:lastRenderedPageBreak/>
        <w:t>Challenges</w:t>
      </w:r>
      <w:bookmarkEnd w:id="149"/>
      <w:bookmarkEnd w:id="152"/>
    </w:p>
    <w:p w14:paraId="1532036C" w14:textId="11C5E77C" w:rsidR="0012711D" w:rsidRPr="00B36E6D" w:rsidRDefault="00264E25" w:rsidP="00CE23C2">
      <w:pPr>
        <w:pStyle w:val="2Body-Text"/>
        <w:jc w:val="both"/>
      </w:pPr>
      <w:r>
        <w:t>Major challenges included a lack of peak streamflow record</w:t>
      </w:r>
      <w:r w:rsidR="008A0E8D">
        <w:t>s</w:t>
      </w:r>
      <w:r>
        <w:t xml:space="preserve"> at the outlet</w:t>
      </w:r>
      <w:r w:rsidR="00D71070">
        <w:t xml:space="preserve"> and lack of streamflow gages within the HUC area</w:t>
      </w:r>
      <w:r w:rsidR="0009529D">
        <w:t xml:space="preserve">, </w:t>
      </w:r>
      <w:r>
        <w:t>though sufficient data was available to provide confi</w:t>
      </w:r>
      <w:r w:rsidRPr="00B36E6D">
        <w:t xml:space="preserve">dence in the results. </w:t>
      </w:r>
      <w:r w:rsidR="009B74D1" w:rsidRPr="00B36E6D">
        <w:t xml:space="preserve">WSELs were within half a foot for </w:t>
      </w:r>
      <w:r w:rsidR="00447654" w:rsidRPr="00B36E6D">
        <w:t>the single USGS gage in the HUC</w:t>
      </w:r>
      <w:r w:rsidR="00E246F3" w:rsidRPr="00B36E6D">
        <w:t xml:space="preserve"> when compared to the </w:t>
      </w:r>
      <w:r w:rsidR="00FE4686" w:rsidRPr="00B36E6D">
        <w:t xml:space="preserve">Power Function WSEL for the 100-year storm event and the </w:t>
      </w:r>
      <w:r w:rsidR="00E246F3" w:rsidRPr="00B36E6D">
        <w:t xml:space="preserve">Peak FQ WSEL for the 50-year storm event. When compared to Effective </w:t>
      </w:r>
      <w:r w:rsidR="00335CFB">
        <w:t>WSEL</w:t>
      </w:r>
      <w:r w:rsidR="00E246F3" w:rsidRPr="00B36E6D">
        <w:t xml:space="preserve"> data</w:t>
      </w:r>
      <w:r w:rsidR="00335CFB">
        <w:t>,</w:t>
      </w:r>
      <w:r w:rsidR="00E246F3" w:rsidRPr="00B36E6D">
        <w:t xml:space="preserve"> the </w:t>
      </w:r>
      <w:r w:rsidR="00335CFB">
        <w:t xml:space="preserve">model </w:t>
      </w:r>
      <w:r w:rsidR="00E246F3" w:rsidRPr="00B36E6D">
        <w:t xml:space="preserve">WSELs </w:t>
      </w:r>
      <w:r w:rsidR="00447654" w:rsidRPr="00B36E6D">
        <w:t>varied throughout the HUC</w:t>
      </w:r>
      <w:r w:rsidR="00E246F3" w:rsidRPr="00B36E6D">
        <w:t>, with some areas being over 1 ft difference</w:t>
      </w:r>
      <w:r w:rsidR="00447654" w:rsidRPr="00B36E6D">
        <w:t xml:space="preserve">. </w:t>
      </w:r>
      <w:r w:rsidR="00335CFB">
        <w:t>Priority was given to gage validation due to availability of historical peak streamflow data over Effective WSELs.</w:t>
      </w:r>
    </w:p>
    <w:p w14:paraId="4DD67C9E" w14:textId="3D6EF7E0" w:rsidR="00FC7E01" w:rsidRDefault="00FC7E01" w:rsidP="00CE23C2">
      <w:pPr>
        <w:pStyle w:val="2Body-Text"/>
        <w:jc w:val="both"/>
      </w:pPr>
      <w:r w:rsidRPr="00B36E6D">
        <w:t>There were</w:t>
      </w:r>
      <w:r w:rsidR="00335CFB">
        <w:t xml:space="preserve"> a</w:t>
      </w:r>
      <w:r w:rsidRPr="00B36E6D">
        <w:t xml:space="preserve"> few areas where </w:t>
      </w:r>
      <w:r w:rsidR="0009529D" w:rsidRPr="00B36E6D">
        <w:t>Baffin Bay and North Laguna Madre</w:t>
      </w:r>
      <w:r w:rsidRPr="00B36E6D">
        <w:t xml:space="preserve"> spill in</w:t>
      </w:r>
      <w:r w:rsidR="000B6E72" w:rsidRPr="00B36E6D">
        <w:t xml:space="preserve"> and out </w:t>
      </w:r>
      <w:r w:rsidR="00335CFB">
        <w:t>the model boundary</w:t>
      </w:r>
      <w:r w:rsidR="00E77D78">
        <w:t xml:space="preserve"> into South Corpus Christi</w:t>
      </w:r>
      <w:r w:rsidRPr="00B36E6D">
        <w:t>. Most of the spill areas</w:t>
      </w:r>
      <w:r w:rsidR="00246DAC" w:rsidRPr="00B36E6D">
        <w:t xml:space="preserve"> </w:t>
      </w:r>
      <w:r w:rsidRPr="00B36E6D">
        <w:t xml:space="preserve">were identified </w:t>
      </w:r>
      <w:r w:rsidR="00335CFB">
        <w:t>as minor HUC boundary refinements</w:t>
      </w:r>
      <w:r w:rsidRPr="00B36E6D">
        <w:t>.</w:t>
      </w:r>
      <w:r w:rsidR="00335CFB">
        <w:t xml:space="preserve"> </w:t>
      </w:r>
      <w:r w:rsidR="00335CFB" w:rsidRPr="00335CFB">
        <w:t xml:space="preserve">Normal depth boundary conditions were adjusted slightly in these areas to produce seamless boundaries between North Laguna Madre and </w:t>
      </w:r>
      <w:r w:rsidR="00335CFB">
        <w:t>adjacent HUCs</w:t>
      </w:r>
      <w:r w:rsidR="00335CFB" w:rsidRPr="00335CFB">
        <w:t>.</w:t>
      </w:r>
      <w:r w:rsidRPr="00B36E6D">
        <w:t xml:space="preserve"> </w:t>
      </w:r>
      <w:r w:rsidR="001856FE" w:rsidRPr="00B36E6D">
        <w:t xml:space="preserve">An outflow hydrograph for South Corpus Christi into </w:t>
      </w:r>
      <w:r w:rsidR="0009529D" w:rsidRPr="00B36E6D">
        <w:t xml:space="preserve">Baffin Bay </w:t>
      </w:r>
      <w:r w:rsidRPr="00B36E6D">
        <w:t>w</w:t>
      </w:r>
      <w:r w:rsidR="001856FE" w:rsidRPr="00B36E6D">
        <w:t>as</w:t>
      </w:r>
      <w:r w:rsidRPr="00B36E6D">
        <w:t xml:space="preserve"> extracted</w:t>
      </w:r>
      <w:r>
        <w:t xml:space="preserve"> from</w:t>
      </w:r>
      <w:r w:rsidR="00246DAC">
        <w:t xml:space="preserve"> </w:t>
      </w:r>
      <w:r w:rsidR="008A0E8D">
        <w:t>the HEC-RAS</w:t>
      </w:r>
      <w:r>
        <w:t xml:space="preserve"> BLE model</w:t>
      </w:r>
      <w:r w:rsidR="001856FE">
        <w:t xml:space="preserve"> for all events</w:t>
      </w:r>
      <w:r>
        <w:t xml:space="preserve">. These flow hydrographs were entered as boundary condition for </w:t>
      </w:r>
      <w:r w:rsidR="001856FE">
        <w:t>Baffin Bay</w:t>
      </w:r>
      <w:r>
        <w:t xml:space="preserve">. This resulted in similar water surface elevations at the boundary </w:t>
      </w:r>
      <w:r w:rsidR="008A0E8D">
        <w:t>and a</w:t>
      </w:r>
      <w:r>
        <w:t xml:space="preserve"> seamless floodplain for the area.</w:t>
      </w:r>
    </w:p>
    <w:p w14:paraId="22A28216" w14:textId="4B5E6A2A" w:rsidR="00EA7900" w:rsidRDefault="00EA7900" w:rsidP="00246DAC">
      <w:pPr>
        <w:pStyle w:val="2Body-Text"/>
        <w:jc w:val="both"/>
      </w:pPr>
      <w:r w:rsidRPr="00EA7900">
        <w:t xml:space="preserve">As part of our coordination efforts with the Texas Water Development Board, a FEMA CTP partner, we used a mapping clean-up process recommended by the TWDB. The South Corpus Christi Bay HUC8 is located in a coastal region of Texas. The TWDB </w:t>
      </w:r>
      <w:r w:rsidR="007E2569">
        <w:t xml:space="preserve">recommended </w:t>
      </w:r>
      <w:r w:rsidRPr="00EA7900">
        <w:t xml:space="preserve">a threshold for mapping clean-up </w:t>
      </w:r>
      <w:r w:rsidR="007E2569">
        <w:t xml:space="preserve">for this HUC8 </w:t>
      </w:r>
      <w:r w:rsidRPr="00EA7900">
        <w:t>which removes 0.33 feet of depth and then 0.33 acres of disconnected areas. Holes within a floodplain are filled up to 0.33 acres as well.</w:t>
      </w:r>
    </w:p>
    <w:p w14:paraId="63240133" w14:textId="73A52C54" w:rsidR="00246DAC" w:rsidRDefault="00246DAC" w:rsidP="00246DAC">
      <w:pPr>
        <w:pStyle w:val="2Body-Text"/>
        <w:jc w:val="both"/>
      </w:pPr>
      <w:r>
        <w:t>Structures have not been added to the BLE model despite evidence of cross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08B46C00" w14:textId="77777777" w:rsidR="00B34E57" w:rsidRPr="0003306D" w:rsidRDefault="00E675B1" w:rsidP="002C4263">
      <w:pPr>
        <w:pStyle w:val="Heading2"/>
      </w:pPr>
      <w:bookmarkStart w:id="153" w:name="_Toc86246635"/>
      <w:r w:rsidRPr="0003306D">
        <w:t>Recommendations</w:t>
      </w:r>
      <w:bookmarkEnd w:id="153"/>
    </w:p>
    <w:p w14:paraId="7EB14F39" w14:textId="4C6E29B2" w:rsidR="00CC7891" w:rsidRDefault="0003306D" w:rsidP="00CC7891">
      <w:pPr>
        <w:pStyle w:val="2Body-Text"/>
        <w:jc w:val="both"/>
      </w:pPr>
      <w:bookmarkStart w:id="154"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55" w:name="_Toc456175435"/>
      <w:bookmarkStart w:id="156" w:name="_Toc456176054"/>
      <w:bookmarkStart w:id="157" w:name="_Toc455987085"/>
      <w:bookmarkStart w:id="158" w:name="_Toc455992949"/>
      <w:bookmarkStart w:id="159" w:name="_Toc455994051"/>
      <w:bookmarkStart w:id="160" w:name="_Toc456005458"/>
      <w:bookmarkStart w:id="161" w:name="_Toc456175436"/>
      <w:bookmarkStart w:id="162" w:name="_Toc456176055"/>
      <w:bookmarkStart w:id="163" w:name="_Toc455987086"/>
      <w:bookmarkStart w:id="164" w:name="_Toc455992950"/>
      <w:bookmarkStart w:id="165" w:name="_Toc455994052"/>
      <w:bookmarkStart w:id="166" w:name="_Toc456005459"/>
      <w:bookmarkStart w:id="167" w:name="_Toc456175437"/>
      <w:bookmarkStart w:id="168" w:name="_Toc456176056"/>
      <w:bookmarkStart w:id="169" w:name="_Toc455987087"/>
      <w:bookmarkStart w:id="170" w:name="_Toc455992951"/>
      <w:bookmarkStart w:id="171" w:name="_Toc455994053"/>
      <w:bookmarkStart w:id="172" w:name="_Toc456005460"/>
      <w:bookmarkStart w:id="173" w:name="_Toc456175438"/>
      <w:bookmarkStart w:id="174" w:name="_Toc456176057"/>
      <w:bookmarkStart w:id="175" w:name="_Toc455987088"/>
      <w:bookmarkStart w:id="176" w:name="_Toc455992952"/>
      <w:bookmarkStart w:id="177" w:name="_Toc455994054"/>
      <w:bookmarkStart w:id="178" w:name="_Toc456005461"/>
      <w:bookmarkStart w:id="179" w:name="_Toc456175439"/>
      <w:bookmarkStart w:id="180" w:name="_Toc456176058"/>
      <w:bookmarkStart w:id="181" w:name="_Toc455987089"/>
      <w:bookmarkStart w:id="182" w:name="_Toc455992953"/>
      <w:bookmarkStart w:id="183" w:name="_Toc455994055"/>
      <w:bookmarkStart w:id="184" w:name="_Toc456005462"/>
      <w:bookmarkStart w:id="185" w:name="_Toc456175440"/>
      <w:bookmarkStart w:id="186" w:name="_Toc456176059"/>
      <w:bookmarkStart w:id="187" w:name="_Toc455987090"/>
      <w:bookmarkStart w:id="188" w:name="_Toc455992954"/>
      <w:bookmarkStart w:id="189" w:name="_Toc455994056"/>
      <w:bookmarkStart w:id="190" w:name="_Toc456005463"/>
      <w:bookmarkStart w:id="191" w:name="_Toc456175441"/>
      <w:bookmarkStart w:id="192" w:name="_Toc456176060"/>
      <w:bookmarkStart w:id="193" w:name="_Toc455987091"/>
      <w:bookmarkStart w:id="194" w:name="_Toc455992955"/>
      <w:bookmarkStart w:id="195" w:name="_Toc455994057"/>
      <w:bookmarkStart w:id="196" w:name="_Toc456005464"/>
      <w:bookmarkStart w:id="197" w:name="_Toc456175442"/>
      <w:bookmarkStart w:id="198" w:name="_Toc456176061"/>
      <w:bookmarkStart w:id="199" w:name="_Toc455987092"/>
      <w:bookmarkStart w:id="200" w:name="_Toc455992956"/>
      <w:bookmarkStart w:id="201" w:name="_Toc455994058"/>
      <w:bookmarkStart w:id="202" w:name="_Toc456005465"/>
      <w:bookmarkStart w:id="203" w:name="_Toc456175443"/>
      <w:bookmarkStart w:id="204" w:name="_Toc456176062"/>
      <w:bookmarkStart w:id="205" w:name="_Toc455987093"/>
      <w:bookmarkStart w:id="206" w:name="_Toc455992957"/>
      <w:bookmarkStart w:id="207" w:name="_Toc455994059"/>
      <w:bookmarkStart w:id="208" w:name="_Toc456005466"/>
      <w:bookmarkStart w:id="209" w:name="_Toc456175444"/>
      <w:bookmarkStart w:id="210" w:name="_Toc456176063"/>
      <w:bookmarkStart w:id="211" w:name="_Toc455987094"/>
      <w:bookmarkStart w:id="212" w:name="_Toc455992958"/>
      <w:bookmarkStart w:id="213" w:name="_Toc455994060"/>
      <w:bookmarkStart w:id="214" w:name="_Toc456005467"/>
      <w:bookmarkStart w:id="215" w:name="_Toc456175445"/>
      <w:bookmarkStart w:id="216" w:name="_Toc456176064"/>
      <w:bookmarkStart w:id="217" w:name="_Toc455987095"/>
      <w:bookmarkStart w:id="218" w:name="_Toc455992959"/>
      <w:bookmarkStart w:id="219" w:name="_Toc455994061"/>
      <w:bookmarkStart w:id="220" w:name="_Toc456005468"/>
      <w:bookmarkStart w:id="221" w:name="_Toc456175446"/>
      <w:bookmarkStart w:id="222" w:name="_Toc456176065"/>
      <w:bookmarkStart w:id="223" w:name="_Toc455987096"/>
      <w:bookmarkStart w:id="224" w:name="_Toc455992960"/>
      <w:bookmarkStart w:id="225" w:name="_Toc455994062"/>
      <w:bookmarkStart w:id="226" w:name="_Toc456005469"/>
      <w:bookmarkStart w:id="227" w:name="_Toc456175447"/>
      <w:bookmarkStart w:id="228" w:name="_Toc456176066"/>
      <w:bookmarkStart w:id="229" w:name="_Toc455987097"/>
      <w:bookmarkStart w:id="230" w:name="_Toc455992961"/>
      <w:bookmarkStart w:id="231" w:name="_Toc455994063"/>
      <w:bookmarkStart w:id="232" w:name="_Toc456005470"/>
      <w:bookmarkStart w:id="233" w:name="_Toc456175448"/>
      <w:bookmarkStart w:id="234" w:name="_Toc456176067"/>
      <w:bookmarkStart w:id="235" w:name="_Toc455987098"/>
      <w:bookmarkStart w:id="236" w:name="_Toc455992962"/>
      <w:bookmarkStart w:id="237" w:name="_Toc455994064"/>
      <w:bookmarkStart w:id="238" w:name="_Toc456005471"/>
      <w:bookmarkStart w:id="239" w:name="_Toc456175449"/>
      <w:bookmarkStart w:id="240" w:name="_Toc456176068"/>
      <w:bookmarkStart w:id="241" w:name="_Toc455987099"/>
      <w:bookmarkStart w:id="242" w:name="_Toc455992963"/>
      <w:bookmarkStart w:id="243" w:name="_Toc455994065"/>
      <w:bookmarkStart w:id="244" w:name="_Toc456005472"/>
      <w:bookmarkStart w:id="245" w:name="_Toc456175450"/>
      <w:bookmarkStart w:id="246" w:name="_Toc456176069"/>
      <w:bookmarkStart w:id="247" w:name="_Toc455987100"/>
      <w:bookmarkStart w:id="248" w:name="_Toc455992964"/>
      <w:bookmarkStart w:id="249" w:name="_Toc455994066"/>
      <w:bookmarkStart w:id="250" w:name="_Toc456005473"/>
      <w:bookmarkStart w:id="251" w:name="_Toc456175451"/>
      <w:bookmarkStart w:id="252" w:name="_Toc456176070"/>
      <w:bookmarkStart w:id="253" w:name="_Toc455987101"/>
      <w:bookmarkStart w:id="254" w:name="_Toc455992965"/>
      <w:bookmarkStart w:id="255" w:name="_Toc455994067"/>
      <w:bookmarkStart w:id="256" w:name="_Toc456005474"/>
      <w:bookmarkStart w:id="257" w:name="_Toc456175452"/>
      <w:bookmarkStart w:id="258" w:name="_Toc456176071"/>
      <w:bookmarkStart w:id="259" w:name="_Toc455987102"/>
      <w:bookmarkStart w:id="260" w:name="_Toc455992966"/>
      <w:bookmarkStart w:id="261" w:name="_Toc455994068"/>
      <w:bookmarkStart w:id="262" w:name="_Toc456005475"/>
      <w:bookmarkStart w:id="263" w:name="_Toc456175453"/>
      <w:bookmarkStart w:id="264" w:name="_Toc456176072"/>
      <w:bookmarkStart w:id="265" w:name="_Toc455987103"/>
      <w:bookmarkStart w:id="266" w:name="_Toc455992967"/>
      <w:bookmarkStart w:id="267" w:name="_Toc455994069"/>
      <w:bookmarkStart w:id="268" w:name="_Toc456005476"/>
      <w:bookmarkStart w:id="269" w:name="_Toc456175454"/>
      <w:bookmarkStart w:id="270" w:name="_Toc456176073"/>
      <w:bookmarkStart w:id="271" w:name="_Toc455987104"/>
      <w:bookmarkStart w:id="272" w:name="_Toc455992968"/>
      <w:bookmarkStart w:id="273" w:name="_Toc455994070"/>
      <w:bookmarkStart w:id="274" w:name="_Toc456005477"/>
      <w:bookmarkStart w:id="275" w:name="_Toc456175455"/>
      <w:bookmarkStart w:id="276" w:name="_Toc456176074"/>
      <w:bookmarkStart w:id="277" w:name="_Toc455987105"/>
      <w:bookmarkStart w:id="278" w:name="_Toc455992969"/>
      <w:bookmarkStart w:id="279" w:name="_Toc455994071"/>
      <w:bookmarkStart w:id="280" w:name="_Toc456005478"/>
      <w:bookmarkStart w:id="281" w:name="_Toc456175456"/>
      <w:bookmarkStart w:id="282" w:name="_Toc456176075"/>
      <w:bookmarkStart w:id="283" w:name="_Toc455987106"/>
      <w:bookmarkStart w:id="284" w:name="_Toc455992970"/>
      <w:bookmarkStart w:id="285" w:name="_Toc455994072"/>
      <w:bookmarkStart w:id="286" w:name="_Toc456005479"/>
      <w:bookmarkStart w:id="287" w:name="_Toc456175457"/>
      <w:bookmarkStart w:id="288" w:name="_Toc456176076"/>
      <w:bookmarkStart w:id="289" w:name="_Toc455987107"/>
      <w:bookmarkStart w:id="290" w:name="_Toc455992971"/>
      <w:bookmarkStart w:id="291" w:name="_Toc455994073"/>
      <w:bookmarkStart w:id="292" w:name="_Toc456005480"/>
      <w:bookmarkStart w:id="293" w:name="_Toc456175458"/>
      <w:bookmarkStart w:id="294" w:name="_Toc456176077"/>
      <w:bookmarkStart w:id="295" w:name="_Toc455987108"/>
      <w:bookmarkStart w:id="296" w:name="_Toc455992972"/>
      <w:bookmarkStart w:id="297" w:name="_Toc455994074"/>
      <w:bookmarkStart w:id="298" w:name="_Toc456005481"/>
      <w:bookmarkStart w:id="299" w:name="_Toc456175459"/>
      <w:bookmarkStart w:id="300" w:name="_Toc456176078"/>
      <w:bookmarkStart w:id="301" w:name="_Toc455987109"/>
      <w:bookmarkStart w:id="302" w:name="_Toc455992973"/>
      <w:bookmarkStart w:id="303" w:name="_Toc455994075"/>
      <w:bookmarkStart w:id="304" w:name="_Toc456005482"/>
      <w:bookmarkStart w:id="305" w:name="_Toc456175460"/>
      <w:bookmarkStart w:id="306" w:name="_Toc456176079"/>
      <w:bookmarkStart w:id="307" w:name="_Toc455987110"/>
      <w:bookmarkStart w:id="308" w:name="_Toc455992974"/>
      <w:bookmarkStart w:id="309" w:name="_Toc455994076"/>
      <w:bookmarkStart w:id="310" w:name="_Toc456005483"/>
      <w:bookmarkStart w:id="311" w:name="_Toc456175461"/>
      <w:bookmarkStart w:id="312" w:name="_Toc456176080"/>
      <w:bookmarkStart w:id="313" w:name="_Toc455987111"/>
      <w:bookmarkStart w:id="314" w:name="_Toc455992975"/>
      <w:bookmarkStart w:id="315" w:name="_Toc455994077"/>
      <w:bookmarkStart w:id="316" w:name="_Toc456005484"/>
      <w:bookmarkStart w:id="317" w:name="_Toc456175462"/>
      <w:bookmarkStart w:id="318" w:name="_Toc456176081"/>
      <w:bookmarkStart w:id="319" w:name="_Toc455987112"/>
      <w:bookmarkStart w:id="320" w:name="_Toc455992976"/>
      <w:bookmarkStart w:id="321" w:name="_Toc455994078"/>
      <w:bookmarkStart w:id="322" w:name="_Toc456005485"/>
      <w:bookmarkStart w:id="323" w:name="_Toc456175463"/>
      <w:bookmarkStart w:id="324" w:name="_Toc456176082"/>
      <w:bookmarkStart w:id="325" w:name="_Toc455987113"/>
      <w:bookmarkStart w:id="326" w:name="_Toc455992977"/>
      <w:bookmarkStart w:id="327" w:name="_Toc455994079"/>
      <w:bookmarkStart w:id="328" w:name="_Toc456005486"/>
      <w:bookmarkStart w:id="329" w:name="_Toc456175464"/>
      <w:bookmarkStart w:id="330" w:name="_Toc456176083"/>
      <w:bookmarkStart w:id="331" w:name="_Toc455987114"/>
      <w:bookmarkStart w:id="332" w:name="_Toc455992978"/>
      <w:bookmarkStart w:id="333" w:name="_Toc455994080"/>
      <w:bookmarkStart w:id="334" w:name="_Toc456005487"/>
      <w:bookmarkStart w:id="335" w:name="_Toc456175465"/>
      <w:bookmarkStart w:id="336" w:name="_Toc456176084"/>
      <w:bookmarkStart w:id="337" w:name="_Toc455987115"/>
      <w:bookmarkStart w:id="338" w:name="_Toc455992979"/>
      <w:bookmarkStart w:id="339" w:name="_Toc455994081"/>
      <w:bookmarkStart w:id="340" w:name="_Toc456005488"/>
      <w:bookmarkStart w:id="341" w:name="_Toc456175466"/>
      <w:bookmarkStart w:id="342" w:name="_Toc456176085"/>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178DFE0" w14:textId="7E8991F5" w:rsidR="00014D0D" w:rsidRPr="00C017D1" w:rsidRDefault="00014D0D" w:rsidP="00014D0D">
      <w:pPr>
        <w:pStyle w:val="Heading1"/>
      </w:pPr>
      <w:bookmarkStart w:id="343" w:name="_Toc86246636"/>
      <w:r w:rsidRPr="00C017D1">
        <w:lastRenderedPageBreak/>
        <w:t>Floodplain Mapping and Effective Zone A Validation</w:t>
      </w:r>
      <w:bookmarkEnd w:id="154"/>
      <w:bookmarkEnd w:id="343"/>
    </w:p>
    <w:p w14:paraId="75317EB2" w14:textId="5C415A7D" w:rsidR="00014D0D" w:rsidRPr="00C017D1" w:rsidRDefault="00014D0D"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C66D59">
        <w:fldChar w:fldCharType="begin"/>
      </w:r>
      <w:r w:rsidR="00C66D59">
        <w:instrText xml:space="preserve"> REF _Ref12173325 \r \h </w:instrText>
      </w:r>
      <w:r w:rsidR="00C66D59">
        <w:fldChar w:fldCharType="separate"/>
      </w:r>
      <w:r w:rsidR="00EC5809">
        <w:t>3.2</w:t>
      </w:r>
      <w:r w:rsidR="00C66D59">
        <w:fldChar w:fldCharType="end"/>
      </w:r>
      <w:r w:rsidRPr="00C017D1">
        <w:t xml:space="preserve">.  </w:t>
      </w:r>
    </w:p>
    <w:p w14:paraId="06D66934" w14:textId="77777777" w:rsidR="00014D0D" w:rsidRPr="00C017D1" w:rsidRDefault="00014D0D" w:rsidP="00014D0D">
      <w:pPr>
        <w:pStyle w:val="Heading2"/>
      </w:pPr>
      <w:bookmarkStart w:id="344" w:name="_Toc478072910"/>
      <w:bookmarkStart w:id="345" w:name="_Toc86246637"/>
      <w:r w:rsidRPr="00C017D1">
        <w:t>Special Flood Hazard Area</w:t>
      </w:r>
      <w:bookmarkEnd w:id="344"/>
      <w:bookmarkEnd w:id="345"/>
    </w:p>
    <w:p w14:paraId="6A8EB127" w14:textId="77777777" w:rsidR="00014D0D" w:rsidRPr="00C017D1" w:rsidRDefault="00014D0D" w:rsidP="00014D0D">
      <w:pPr>
        <w:pStyle w:val="Heading3"/>
      </w:pPr>
      <w:bookmarkStart w:id="346" w:name="_Toc478072911"/>
      <w:bookmarkStart w:id="347" w:name="_Toc86246638"/>
      <w:r w:rsidRPr="00C017D1">
        <w:t>Model Outputs</w:t>
      </w:r>
      <w:bookmarkEnd w:id="346"/>
      <w:bookmarkEnd w:id="347"/>
    </w:p>
    <w:p w14:paraId="7F2F0705" w14:textId="77777777" w:rsidR="00014D0D" w:rsidRPr="00C017D1" w:rsidRDefault="00014D0D" w:rsidP="00CD7939">
      <w:pPr>
        <w:pStyle w:val="2Body-Text"/>
        <w:jc w:val="both"/>
      </w:pPr>
      <w:r w:rsidRPr="00C017D1">
        <w:t>The floodplains are derived from the raw modeled depth grids using the maximum value.  These depth grids are exported from HEC-RAS as TIFF format rasters with an interpolated rendering that slope values at the center and along the faces/edges of the computational mesh cells.  Using GIS, the TIFF rasters are post processed into 1% SFHA and 0.2% shaded X polygons.</w:t>
      </w:r>
    </w:p>
    <w:p w14:paraId="4A2D538F" w14:textId="77777777" w:rsidR="00014D0D" w:rsidRPr="00C017D1" w:rsidRDefault="00014D0D" w:rsidP="00014D0D">
      <w:pPr>
        <w:pStyle w:val="Heading3"/>
      </w:pPr>
      <w:bookmarkStart w:id="348" w:name="_Toc478072912"/>
      <w:bookmarkStart w:id="349" w:name="_Toc86246639"/>
      <w:r w:rsidRPr="00C017D1">
        <w:t>Methodology</w:t>
      </w:r>
      <w:bookmarkEnd w:id="348"/>
      <w:bookmarkEnd w:id="349"/>
    </w:p>
    <w:p w14:paraId="47EB81D2" w14:textId="2184B3B3" w:rsidR="00014D0D" w:rsidRPr="00C017D1" w:rsidRDefault="00014D0D" w:rsidP="00CD7939">
      <w:pPr>
        <w:pStyle w:val="2Body-Text"/>
        <w:jc w:val="both"/>
      </w:pPr>
      <w:r w:rsidRPr="00C017D1">
        <w:t xml:space="preserve">The use of 2D modeling methods results in water surface elevation values at every cell in the model’s computational mesh.  In order to represent the desired model results and eliminate extraneous disconnected cells, post processing of the depth grids is required.  For the purposes of the </w:t>
      </w:r>
      <w:r w:rsidR="00EF2408">
        <w:t>South Corpus Christi Bay</w:t>
      </w:r>
      <w:r w:rsidR="00E04F6C" w:rsidRPr="00C017D1">
        <w:t xml:space="preserve"> </w:t>
      </w:r>
      <w:r w:rsidRPr="00C017D1">
        <w:t>BLE project, floodplain mapping delineation was completed using connected raster cells at the extent of the CNMS mapped and unmapped features in the project footprint</w:t>
      </w:r>
      <w:r w:rsidR="00E16E64">
        <w:t xml:space="preserve"> with raster depths greater than 0.5 feet</w:t>
      </w:r>
      <w:r w:rsidRPr="00C017D1">
        <w:t xml:space="preserve">.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w:t>
      </w:r>
      <w:r w:rsidR="00E16E64">
        <w:t xml:space="preserve">Mapping polygons were cleaned against the criteria of being larger than 2 acres. For example, if flooding polygons were disconnected from a flooding source and less than two acres, the polygon was removed from the SFHA. Flood polygon less than 2 acres that intersected a flooding source were assessed individually. </w:t>
      </w:r>
      <w:r w:rsidRPr="00C017D1">
        <w:t xml:space="preserve">These edits adhere to traditional and approved floodplain mapping approaches.  </w:t>
      </w:r>
    </w:p>
    <w:p w14:paraId="30E02C35" w14:textId="77777777" w:rsidR="00014D0D" w:rsidRPr="00C017D1" w:rsidRDefault="00014D0D" w:rsidP="00CD7939">
      <w:pPr>
        <w:pStyle w:val="2Body-Text"/>
        <w:jc w:val="both"/>
      </w:pPr>
      <w:r w:rsidRPr="00C017D1">
        <w:t xml:space="preserve">In addition to the SFHA, all other flooding associated with the 1% and 0.2% raw results were retained as “on the shelf” data that may be leveraged for future needs and analysis.  </w:t>
      </w:r>
    </w:p>
    <w:p w14:paraId="230CBBB5" w14:textId="77777777" w:rsidR="00014D0D" w:rsidRPr="00C017D1" w:rsidRDefault="00014D0D" w:rsidP="00014D0D">
      <w:pPr>
        <w:pStyle w:val="Heading3"/>
      </w:pPr>
      <w:bookmarkStart w:id="350" w:name="_Toc478072913"/>
      <w:bookmarkStart w:id="351" w:name="_Toc86246640"/>
      <w:r w:rsidRPr="00C017D1">
        <w:t>Flood Hazard Area Layer</w:t>
      </w:r>
      <w:bookmarkEnd w:id="350"/>
      <w:bookmarkEnd w:id="351"/>
    </w:p>
    <w:p w14:paraId="3A89C90C" w14:textId="77777777" w:rsidR="00014D0D" w:rsidRPr="00C017D1" w:rsidRDefault="00014D0D" w:rsidP="00CD7939">
      <w:pPr>
        <w:pStyle w:val="2Body-Text"/>
        <w:jc w:val="both"/>
      </w:pPr>
      <w:r w:rsidRPr="00C017D1">
        <w:t>Special Flood Hazard Areas, as noted above, were developed to the extent of the CNMS features or up to 1 square mile drainage area and effective zone A study locations.  The Regional CNMS database, National Flood Hazard Layer, and paper inventory were used as reference data to ensure extent of the BLE results represents appropriate flooding extent.</w:t>
      </w:r>
    </w:p>
    <w:p w14:paraId="52F2B756" w14:textId="2C69485C" w:rsidR="00014D0D" w:rsidRDefault="00014D0D" w:rsidP="00CD7939">
      <w:pPr>
        <w:pStyle w:val="2Body-Text"/>
        <w:jc w:val="both"/>
      </w:pPr>
      <w:r w:rsidRPr="00C017D1">
        <w:t xml:space="preserve">The 0.2% flood areas were produced using the same methods as the 1% SFHA.  After both layers were developed, a union of the two products was performed to develop the deliverable format EBFE_FLD_HAZ_AR.    </w:t>
      </w:r>
    </w:p>
    <w:p w14:paraId="5E09B202" w14:textId="77777777" w:rsidR="0084780C" w:rsidRPr="00C017D1" w:rsidRDefault="0084780C" w:rsidP="00CD7939">
      <w:pPr>
        <w:pStyle w:val="2Body-Text"/>
        <w:jc w:val="both"/>
        <w:rPr>
          <w:b/>
        </w:rPr>
      </w:pPr>
    </w:p>
    <w:p w14:paraId="44704040" w14:textId="77777777" w:rsidR="00014D0D" w:rsidRPr="00193DAF" w:rsidRDefault="00014D0D" w:rsidP="00014D0D">
      <w:pPr>
        <w:pStyle w:val="Heading2"/>
      </w:pPr>
      <w:bookmarkStart w:id="352" w:name="_Toc478072914"/>
      <w:bookmarkStart w:id="353" w:name="_Ref12173325"/>
      <w:bookmarkStart w:id="354" w:name="_Toc86246641"/>
      <w:r w:rsidRPr="00193DAF">
        <w:lastRenderedPageBreak/>
        <w:t>Validation of Effective Zone A SFHA</w:t>
      </w:r>
      <w:bookmarkEnd w:id="352"/>
      <w:bookmarkEnd w:id="353"/>
      <w:bookmarkEnd w:id="354"/>
    </w:p>
    <w:p w14:paraId="215DA135" w14:textId="3204227F"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EF2408">
        <w:t>South Corpus Christi Bay</w:t>
      </w:r>
      <w:r w:rsidR="00897839">
        <w:t xml:space="preserve"> Watershed</w:t>
      </w:r>
      <w:r w:rsidRPr="00193DAF">
        <w:t xml:space="preserve">. </w:t>
      </w:r>
    </w:p>
    <w:p w14:paraId="1FFE2C72" w14:textId="77777777" w:rsidR="00014D0D" w:rsidRPr="00193DAF" w:rsidRDefault="00014D0D" w:rsidP="00014D0D">
      <w:pPr>
        <w:pStyle w:val="Heading3"/>
      </w:pPr>
      <w:bookmarkStart w:id="355" w:name="_Toc478072915"/>
      <w:bookmarkStart w:id="356" w:name="_Toc86246642"/>
      <w:r w:rsidRPr="00193DAF">
        <w:t>Initial Assessment A1 – Significant Topography Update Check</w:t>
      </w:r>
      <w:bookmarkEnd w:id="355"/>
      <w:bookmarkEnd w:id="356"/>
    </w:p>
    <w:p w14:paraId="74FBE21C" w14:textId="5D6F6691" w:rsidR="00014D0D" w:rsidRPr="00193DAF" w:rsidRDefault="00014D0D" w:rsidP="00CD7939">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sidRPr="00193DAF" w:rsidDel="001F6536">
        <w:rPr>
          <w:szCs w:val="26"/>
        </w:rPr>
        <w:t xml:space="preserve"> </w:t>
      </w:r>
      <w:r w:rsidRPr="00193DAF">
        <w:rPr>
          <w:szCs w:val="26"/>
        </w:rPr>
        <w:t xml:space="preserve"> For the study area in </w:t>
      </w:r>
      <w:r w:rsidR="00D71356" w:rsidRPr="00193DAF">
        <w:t xml:space="preserve">the </w:t>
      </w:r>
      <w:r w:rsidR="00EF2408">
        <w:t>South Corpus Christi Bay</w:t>
      </w:r>
      <w:r w:rsidR="00897839">
        <w:t xml:space="preserve"> Watershed</w:t>
      </w:r>
      <w:r w:rsidR="00D71356" w:rsidRPr="00193DAF" w:rsidDel="00D71356">
        <w:rPr>
          <w:szCs w:val="26"/>
        </w:rPr>
        <w:t xml:space="preserve"> </w:t>
      </w:r>
      <w:r w:rsidRPr="00193DAF">
        <w:rPr>
          <w:szCs w:val="26"/>
        </w:rPr>
        <w:t>the effective Zone A topographic data source leveraged contours from USGS 24K map products</w:t>
      </w:r>
      <w:r w:rsidR="00193DAF">
        <w:rPr>
          <w:szCs w:val="26"/>
        </w:rPr>
        <w:t xml:space="preserve"> except for in Caldwell </w:t>
      </w:r>
      <w:r w:rsidR="000F2329">
        <w:rPr>
          <w:szCs w:val="26"/>
        </w:rPr>
        <w:t xml:space="preserve">Parish </w:t>
      </w:r>
      <w:r w:rsidR="00193DAF">
        <w:rPr>
          <w:szCs w:val="26"/>
        </w:rPr>
        <w:t>where LiDAR was used</w:t>
      </w:r>
      <w:r w:rsidRPr="00193DAF">
        <w:rPr>
          <w:szCs w:val="26"/>
        </w:rPr>
        <w:t>.</w:t>
      </w:r>
      <w:r w:rsidR="00650FC7">
        <w:rPr>
          <w:szCs w:val="26"/>
        </w:rPr>
        <w:t xml:space="preserve"> </w:t>
      </w:r>
      <w:r w:rsidRPr="00193DAF">
        <w:rPr>
          <w:szCs w:val="26"/>
        </w:rPr>
        <w:t xml:space="preserve"> The topographic data source for the BLE was derived from LiDAR flown for the state of </w:t>
      </w:r>
      <w:r w:rsidR="00721E61">
        <w:rPr>
          <w:szCs w:val="26"/>
        </w:rPr>
        <w:t>Texas</w:t>
      </w:r>
      <w:r w:rsidRPr="00193DAF">
        <w:rPr>
          <w:szCs w:val="26"/>
        </w:rPr>
        <w:t xml:space="preserve"> </w:t>
      </w:r>
      <w:r w:rsidR="00193DAF">
        <w:rPr>
          <w:szCs w:val="26"/>
        </w:rPr>
        <w:t>from 2004 to 2008</w:t>
      </w:r>
      <w:r w:rsidRPr="00193DAF">
        <w:rPr>
          <w:szCs w:val="26"/>
        </w:rPr>
        <w:t>. This elevation data represents a significant improvement from the effective Zone A topographic source</w:t>
      </w:r>
      <w:r w:rsidR="00193DAF">
        <w:rPr>
          <w:szCs w:val="26"/>
        </w:rPr>
        <w:t xml:space="preserve"> for all reaches and were, therefore, set to FAIL this check</w:t>
      </w:r>
      <w:r w:rsidRPr="00193DAF">
        <w:rPr>
          <w:szCs w:val="26"/>
        </w:rPr>
        <w:t>.</w:t>
      </w:r>
    </w:p>
    <w:p w14:paraId="7E1E3E0F" w14:textId="77777777" w:rsidR="00014D0D" w:rsidRPr="00193DAF" w:rsidRDefault="00014D0D" w:rsidP="00014D0D">
      <w:pPr>
        <w:pStyle w:val="Heading3"/>
      </w:pPr>
      <w:bookmarkStart w:id="357" w:name="_Toc478072916"/>
      <w:bookmarkStart w:id="358" w:name="_Toc86246643"/>
      <w:r w:rsidRPr="00193DAF">
        <w:t>Initial Assessment A2 – Check for Significant Hydrology Changes</w:t>
      </w:r>
      <w:bookmarkEnd w:id="357"/>
      <w:bookmarkEnd w:id="358"/>
    </w:p>
    <w:p w14:paraId="693FC93F" w14:textId="69F53FDC" w:rsidR="00014D0D" w:rsidRPr="00193DAF" w:rsidRDefault="00014D0D" w:rsidP="00CD7939">
      <w:pPr>
        <w:spacing w:before="120" w:after="120"/>
        <w:jc w:val="both"/>
        <w:rPr>
          <w:rFonts w:ascii="Calibri" w:eastAsiaTheme="minorEastAsia" w:hAnsi="Calibri" w:cs="Times New Roman"/>
          <w:iCs/>
          <w:lang w:eastAsia="zh-CN"/>
        </w:rPr>
      </w:pPr>
      <w:r w:rsidRPr="00193DAF">
        <w:rPr>
          <w:szCs w:val="26"/>
        </w:rPr>
        <w:t xml:space="preserve">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 </w:t>
      </w:r>
      <w:r w:rsidR="0040506B" w:rsidRPr="00193DAF">
        <w:rPr>
          <w:szCs w:val="26"/>
        </w:rPr>
        <w:t xml:space="preserve">It is unknown if regression methods were used in the effective studies, therefore, this element </w:t>
      </w:r>
      <w:r w:rsidR="00193DAF">
        <w:rPr>
          <w:szCs w:val="26"/>
        </w:rPr>
        <w:t>was set to PASS for all reaches within the study area.</w:t>
      </w:r>
      <w:r w:rsidR="0040506B" w:rsidRPr="00193DAF">
        <w:rPr>
          <w:szCs w:val="26"/>
        </w:rPr>
        <w:t xml:space="preserve">  </w:t>
      </w:r>
    </w:p>
    <w:p w14:paraId="4F186335" w14:textId="77777777" w:rsidR="00014D0D" w:rsidRPr="00193DAF" w:rsidRDefault="00014D0D" w:rsidP="00014D0D">
      <w:pPr>
        <w:pStyle w:val="Heading3"/>
      </w:pPr>
      <w:bookmarkStart w:id="359" w:name="_Toc478072917"/>
      <w:bookmarkStart w:id="360" w:name="_Toc86246644"/>
      <w:r w:rsidRPr="00193DAF">
        <w:t>Initial Assessment A3 – Check for Significant Development</w:t>
      </w:r>
      <w:bookmarkEnd w:id="359"/>
      <w:bookmarkEnd w:id="360"/>
    </w:p>
    <w:p w14:paraId="75A2C29D" w14:textId="4DF1ADAD" w:rsidR="00014D0D" w:rsidRPr="00193DAF" w:rsidRDefault="00014D0D" w:rsidP="00CD7939">
      <w:pPr>
        <w:spacing w:before="120" w:after="120"/>
        <w:jc w:val="both"/>
      </w:pPr>
      <w:r w:rsidRPr="00193DAF">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w:t>
      </w:r>
      <w:r w:rsidR="00847BAC" w:rsidRPr="00193DAF">
        <w:rPr>
          <w:szCs w:val="26"/>
        </w:rPr>
        <w:t>more and</w:t>
      </w:r>
      <w:r w:rsidRPr="00193DAF">
        <w:rPr>
          <w:szCs w:val="26"/>
        </w:rPr>
        <w:t xml:space="preserve"> has increased by 50 percent or more since the effective analysis, the study would fail this check. The check for significant development in the </w:t>
      </w:r>
      <w:r w:rsidR="00EF2408">
        <w:t>South Corpus Christi Bay</w:t>
      </w:r>
      <w:r w:rsidR="00897839">
        <w:t xml:space="preserve"> Watershed</w:t>
      </w:r>
      <w:r w:rsidR="0040506B" w:rsidRPr="00193DAF" w:rsidDel="00D71356">
        <w:rPr>
          <w:szCs w:val="26"/>
        </w:rPr>
        <w:t xml:space="preserve"> </w:t>
      </w:r>
      <w:r w:rsidRPr="00193DAF">
        <w:rPr>
          <w:szCs w:val="26"/>
        </w:rPr>
        <w:t xml:space="preserve">was completed by evaluating percentage of urban change at the HUC-12 level.  </w:t>
      </w:r>
      <w:r w:rsidR="005158C2">
        <w:rPr>
          <w:szCs w:val="26"/>
        </w:rPr>
        <w:t>The entire watershed is classified as rural and all reaches were set to PASS this assessment.</w:t>
      </w:r>
    </w:p>
    <w:p w14:paraId="0011037D" w14:textId="01E7548C" w:rsidR="00014D0D" w:rsidRPr="00193DAF" w:rsidRDefault="00014D0D" w:rsidP="00014D0D">
      <w:pPr>
        <w:pStyle w:val="2Body-Text"/>
        <w:rPr>
          <w:rFonts w:eastAsiaTheme="minorHAnsi"/>
        </w:rPr>
      </w:pPr>
      <w:r w:rsidRPr="00193DAF">
        <w:rPr>
          <w:rFonts w:eastAsiaTheme="minorHAnsi"/>
        </w:rPr>
        <w:fldChar w:fldCharType="begin"/>
      </w:r>
      <w:r w:rsidRPr="00193DAF">
        <w:rPr>
          <w:rFonts w:eastAsiaTheme="minorHAnsi"/>
        </w:rPr>
        <w:instrText xml:space="preserve"> REF _Ref477282270 \h </w:instrText>
      </w:r>
      <w:r w:rsidR="006514C0" w:rsidRPr="00193DAF">
        <w:rPr>
          <w:rFonts w:eastAsiaTheme="minorHAnsi"/>
        </w:rPr>
        <w:instrText xml:space="preserve"> \* MERGEFORMAT </w:instrText>
      </w:r>
      <w:r w:rsidRPr="00193DAF">
        <w:rPr>
          <w:rFonts w:eastAsiaTheme="minorHAnsi"/>
        </w:rPr>
      </w:r>
      <w:r w:rsidRPr="00193DAF">
        <w:rPr>
          <w:rFonts w:eastAsiaTheme="minorHAnsi"/>
        </w:rPr>
        <w:fldChar w:fldCharType="separate"/>
      </w:r>
      <w:r w:rsidR="00EC5809" w:rsidRPr="00EC5809">
        <w:rPr>
          <w:b/>
          <w:bCs/>
        </w:rPr>
        <w:t xml:space="preserve">Table </w:t>
      </w:r>
      <w:r w:rsidR="00EC5809" w:rsidRPr="00EC5809">
        <w:rPr>
          <w:b/>
          <w:bCs/>
          <w:noProof/>
        </w:rPr>
        <w:t>13</w:t>
      </w:r>
      <w:r w:rsidRPr="00193DAF">
        <w:rPr>
          <w:rFonts w:eastAsiaTheme="minorHAnsi"/>
        </w:rPr>
        <w:fldChar w:fldCharType="end"/>
      </w:r>
      <w:r w:rsidRPr="00193DAF">
        <w:rPr>
          <w:rFonts w:eastAsiaTheme="minorHAnsi"/>
        </w:rPr>
        <w:t xml:space="preserve"> presents the summarized results of checks A1 through A3.</w:t>
      </w:r>
    </w:p>
    <w:p w14:paraId="27BF8F07" w14:textId="63C68E31" w:rsidR="00014D0D" w:rsidRPr="00193DAF" w:rsidRDefault="00014D0D" w:rsidP="00CB7E7A">
      <w:pPr>
        <w:pStyle w:val="Caption"/>
        <w:keepNext/>
        <w:jc w:val="center"/>
      </w:pPr>
      <w:bookmarkStart w:id="361" w:name="_Ref477282270"/>
      <w:bookmarkStart w:id="362" w:name="_Toc478118531"/>
      <w:bookmarkStart w:id="363" w:name="_Toc86674246"/>
      <w:r w:rsidRPr="00193DAF">
        <w:t xml:space="preserve">Table </w:t>
      </w:r>
      <w:fldSimple w:instr=" SEQ Table \* ARABIC ">
        <w:r w:rsidR="00EC5809">
          <w:rPr>
            <w:noProof/>
          </w:rPr>
          <w:t>13</w:t>
        </w:r>
      </w:fldSimple>
      <w:bookmarkEnd w:id="361"/>
      <w:r w:rsidRPr="00193DAF">
        <w:t>:  A1-A3 Validation Results</w:t>
      </w:r>
      <w:bookmarkEnd w:id="362"/>
      <w:bookmarkEnd w:id="363"/>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62AD99FE" w:rsidR="00014D0D" w:rsidRPr="00F919F7" w:rsidRDefault="00014D0D" w:rsidP="003F105F">
            <w:pPr>
              <w:rPr>
                <w:szCs w:val="20"/>
              </w:rPr>
            </w:pPr>
            <w:r w:rsidRPr="00682215">
              <w:rPr>
                <w:szCs w:val="20"/>
              </w:rPr>
              <w:t>Fail</w:t>
            </w:r>
            <w:r w:rsidR="00193DAF" w:rsidRPr="00F919F7">
              <w:rPr>
                <w:szCs w:val="20"/>
              </w:rPr>
              <w:t>/Pass</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259A6F22" w:rsidR="00014D0D" w:rsidRPr="00F919F7" w:rsidRDefault="0040506B" w:rsidP="003F105F">
            <w:pPr>
              <w:rPr>
                <w:szCs w:val="20"/>
              </w:rPr>
            </w:pPr>
            <w:r w:rsidRPr="00682215">
              <w:rPr>
                <w:szCs w:val="20"/>
              </w:rPr>
              <w:t>Pa</w:t>
            </w:r>
            <w:r w:rsidRPr="00F919F7">
              <w:rPr>
                <w:szCs w:val="20"/>
              </w:rPr>
              <w:t>ss</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167DFB93" w:rsidR="00014D0D" w:rsidRPr="00F919F7" w:rsidRDefault="00014D0D" w:rsidP="003F105F">
            <w:pPr>
              <w:rPr>
                <w:szCs w:val="20"/>
              </w:rPr>
            </w:pPr>
            <w:r w:rsidRPr="00682215">
              <w:rPr>
                <w:szCs w:val="20"/>
              </w:rPr>
              <w:t>Pass</w:t>
            </w:r>
            <w:r w:rsidR="0014341D" w:rsidRPr="00F919F7">
              <w:rPr>
                <w:szCs w:val="20"/>
              </w:rPr>
              <w:t>/Fail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64" w:name="_Toc478072918"/>
      <w:bookmarkStart w:id="365" w:name="_Toc86246645"/>
      <w:r w:rsidRPr="00193DAF">
        <w:t>Validation Check A4 – Check of Studies Backed by Technical Data</w:t>
      </w:r>
      <w:bookmarkEnd w:id="364"/>
      <w:bookmarkEnd w:id="365"/>
    </w:p>
    <w:p w14:paraId="6FCBE46C" w14:textId="6C5FF181" w:rsidR="00014D0D" w:rsidRPr="00193DAF" w:rsidRDefault="00014D0D"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Due to lack of documentation of the original engineering methods in the </w:t>
      </w:r>
      <w:r w:rsidR="00EF2408">
        <w:t>South Corpus Christi Bay</w:t>
      </w:r>
      <w:r w:rsidR="00897839">
        <w:t xml:space="preserve"> Watershed</w:t>
      </w:r>
      <w:r w:rsidRPr="00193DAF">
        <w:rPr>
          <w:szCs w:val="26"/>
        </w:rPr>
        <w:t xml:space="preserve">, </w:t>
      </w:r>
      <w:r w:rsidRPr="00193DAF">
        <w:rPr>
          <w:szCs w:val="26"/>
        </w:rPr>
        <w:lastRenderedPageBreak/>
        <w:t xml:space="preserve">check A4 has been marked as </w:t>
      </w:r>
      <w:r w:rsidR="008B3A8A">
        <w:rPr>
          <w:szCs w:val="26"/>
        </w:rPr>
        <w:t xml:space="preserve">FAIL for </w:t>
      </w:r>
      <w:r w:rsidR="005158C2">
        <w:rPr>
          <w:szCs w:val="26"/>
        </w:rPr>
        <w:t>the majority of the</w:t>
      </w:r>
      <w:r w:rsidR="008B3A8A">
        <w:rPr>
          <w:szCs w:val="26"/>
        </w:rPr>
        <w:t xml:space="preserve"> reaches in the study area except for those in </w:t>
      </w:r>
      <w:r w:rsidR="005158C2">
        <w:rPr>
          <w:szCs w:val="26"/>
        </w:rPr>
        <w:t xml:space="preserve">Vernon </w:t>
      </w:r>
      <w:r w:rsidR="000F2329">
        <w:rPr>
          <w:szCs w:val="26"/>
        </w:rPr>
        <w:t>Parish</w:t>
      </w:r>
      <w:r w:rsidRPr="00193DAF">
        <w:rPr>
          <w:szCs w:val="26"/>
        </w:rPr>
        <w:t xml:space="preserve">.  </w:t>
      </w:r>
      <w:r w:rsidR="008B3A8A">
        <w:rPr>
          <w:szCs w:val="26"/>
        </w:rPr>
        <w:t xml:space="preserve">The reaches in </w:t>
      </w:r>
      <w:r w:rsidR="005158C2">
        <w:rPr>
          <w:szCs w:val="26"/>
        </w:rPr>
        <w:t xml:space="preserve">Vernon </w:t>
      </w:r>
      <w:r w:rsidR="000F2329">
        <w:rPr>
          <w:szCs w:val="26"/>
        </w:rPr>
        <w:t xml:space="preserve">Parish </w:t>
      </w:r>
      <w:r w:rsidR="008B3A8A">
        <w:rPr>
          <w:szCs w:val="26"/>
        </w:rPr>
        <w:t xml:space="preserve">were studied in 2010 and are assumed to be </w:t>
      </w:r>
      <w:r w:rsidR="00DB7AFB">
        <w:rPr>
          <w:szCs w:val="26"/>
        </w:rPr>
        <w:t>model backed</w:t>
      </w:r>
      <w:r w:rsidR="008B3A8A">
        <w:rPr>
          <w:szCs w:val="26"/>
        </w:rPr>
        <w:t>.</w:t>
      </w:r>
    </w:p>
    <w:p w14:paraId="7C06ECBB" w14:textId="77777777" w:rsidR="00014D0D" w:rsidRPr="00FF5D96" w:rsidRDefault="00014D0D" w:rsidP="00014D0D">
      <w:pPr>
        <w:pStyle w:val="Heading3"/>
      </w:pPr>
      <w:bookmarkStart w:id="366" w:name="_Toc478072919"/>
      <w:bookmarkStart w:id="367" w:name="_Toc86246646"/>
      <w:r w:rsidRPr="00FF5D96">
        <w:t>Validation Check A5 – Comparison of BLE and Effective Zone A</w:t>
      </w:r>
      <w:bookmarkEnd w:id="366"/>
      <w:bookmarkEnd w:id="367"/>
    </w:p>
    <w:p w14:paraId="30B4B88C" w14:textId="7A495EFA" w:rsidR="00014D0D" w:rsidRPr="00FF5D96" w:rsidRDefault="00014D0D" w:rsidP="00CD7939">
      <w:pPr>
        <w:pStyle w:val="2Body-Text"/>
        <w:jc w:val="both"/>
        <w:rPr>
          <w:rFonts w:ascii="Calibri" w:hAnsi="Calibri"/>
          <w:szCs w:val="22"/>
        </w:rPr>
      </w:pPr>
      <w:r w:rsidRPr="00FF5D96">
        <w:t xml:space="preserve">The effective Zone A comparison was performed at the full extent of </w:t>
      </w:r>
      <w:r w:rsidR="00E33F98" w:rsidRPr="00FF5D96">
        <w:t xml:space="preserve">the </w:t>
      </w:r>
      <w:r w:rsidR="00EF2408">
        <w:t>South Corpus Christi Bay</w:t>
      </w:r>
      <w:r w:rsidR="00897839">
        <w:t xml:space="preserve"> Watershed</w:t>
      </w:r>
      <w:r w:rsidRPr="00FF5D96">
        <w:t xml:space="preserve">.  The validation of the effective Zone A boundaries using 2D flood hazard products differ from the standard 1D methods due to the lack of cross sections and their use with standard FBS methodology.  For this 2D study, the effective A zone boundaries were compiled using the </w:t>
      </w:r>
      <w:r w:rsidR="00E33F98" w:rsidRPr="00FF5D96">
        <w:t xml:space="preserve">National Flood Hazard Layer and </w:t>
      </w:r>
      <w:r w:rsidRPr="00FF5D96">
        <w:t>Core</w:t>
      </w:r>
      <w:r w:rsidR="00FF5D96">
        <w:t xml:space="preserve"> </w:t>
      </w:r>
      <w:r w:rsidRPr="00FF5D96">
        <w:t xml:space="preserve">Logic </w:t>
      </w:r>
      <w:r w:rsidR="00E33F98" w:rsidRPr="00FF5D96">
        <w:t xml:space="preserve">effective </w:t>
      </w:r>
      <w:r w:rsidRPr="00FF5D96">
        <w:t xml:space="preserve">digital uplift product. </w:t>
      </w:r>
      <w:r w:rsidR="00E82474">
        <w:t xml:space="preserve"> </w:t>
      </w:r>
      <w:r w:rsidRPr="00FF5D96">
        <w:t xml:space="preserve">These data were dissolved to one continuous A-zone layer, which then had points placed along its perimeter every </w:t>
      </w:r>
      <w:r w:rsidR="00E33F98" w:rsidRPr="00FF5D96">
        <w:t xml:space="preserve">500 </w:t>
      </w:r>
      <w:r w:rsidRPr="00FF5D96">
        <w:t>feet.</w:t>
      </w:r>
    </w:p>
    <w:p w14:paraId="20189B05" w14:textId="3260D5BC" w:rsidR="00014D0D" w:rsidRPr="00FF5D96" w:rsidRDefault="00014D0D" w:rsidP="00CD7939">
      <w:pPr>
        <w:pStyle w:val="2Body-Text"/>
        <w:jc w:val="both"/>
      </w:pPr>
      <w:r w:rsidRPr="00FF5D96">
        <w:t xml:space="preserve">For each test point, a 75-foot buffer was created. </w:t>
      </w:r>
      <w:r w:rsidR="00E82474">
        <w:t xml:space="preserve"> </w:t>
      </w:r>
      <w:r w:rsidRPr="00FF5D96">
        <w:t xml:space="preserve">Using this buffer, the minimum and maximum values of the DEM were extracted, as a proxy for the effective base flood elevation. </w:t>
      </w:r>
      <w:r w:rsidR="00E82474">
        <w:t xml:space="preserve"> </w:t>
      </w:r>
      <w:r w:rsidRPr="00FF5D96">
        <w:t xml:space="preserve">The minimum value of the 1% minus raster, and the maximum value of the 1% plus raster are also extracted. </w:t>
      </w:r>
      <w:r w:rsidR="00E82474">
        <w:t xml:space="preserve"> </w:t>
      </w:r>
      <w:r w:rsidRPr="00FF5D96">
        <w:t>These 1% plus maximum and 1% minus minimum values</w:t>
      </w:r>
      <w:r w:rsidR="00E33F98" w:rsidRPr="00FF5D96">
        <w:t xml:space="preserve"> are products of the new 2D BLE study and</w:t>
      </w:r>
      <w:r w:rsidRPr="00FF5D96">
        <w:t xml:space="preserve"> act as the vertical tolerance. </w:t>
      </w:r>
      <w:r w:rsidR="00E82474">
        <w:t xml:space="preserve"> </w:t>
      </w:r>
      <w:r w:rsidRPr="00FF5D96">
        <w:t>The</w:t>
      </w:r>
      <w:r w:rsidR="00E33F98" w:rsidRPr="00FF5D96">
        <w:t xml:space="preserve"> test</w:t>
      </w:r>
      <w:r w:rsidRPr="00FF5D96">
        <w:t xml:space="preserve"> point passes if the DEM </w:t>
      </w:r>
      <w:r w:rsidR="00E33F98" w:rsidRPr="00FF5D96">
        <w:t xml:space="preserve">maximum </w:t>
      </w:r>
      <w:r w:rsidRPr="00FF5D96">
        <w:t xml:space="preserve">value is less than or equal to the 1% plus maximum value and the DEM </w:t>
      </w:r>
      <w:r w:rsidR="00E33F98" w:rsidRPr="00FF5D96">
        <w:t xml:space="preserve">minimum </w:t>
      </w:r>
      <w:r w:rsidRPr="00FF5D96">
        <w:t xml:space="preserve">value is greater than or equal to the 1% minus minimum value. This can be visualized as a short 75-foot radius cylinder, with a height of 1% plus maximum – 1% minus minimum. </w:t>
      </w:r>
      <w:r w:rsidR="00E82474">
        <w:t xml:space="preserve"> </w:t>
      </w:r>
      <w:r w:rsidRPr="00FF5D96">
        <w:t xml:space="preserve">This test verifies that at least one point from the ground surface (i.e. proxy BFE) falls both vertically and horizontally within this range.  </w:t>
      </w:r>
    </w:p>
    <w:p w14:paraId="6AFFBF38" w14:textId="77777777" w:rsidR="00014D0D" w:rsidRPr="00F11FDA" w:rsidRDefault="00014D0D" w:rsidP="00014D0D">
      <w:pPr>
        <w:pStyle w:val="Heading3"/>
      </w:pPr>
      <w:bookmarkStart w:id="368" w:name="_Toc478072920"/>
      <w:bookmarkStart w:id="369" w:name="_Toc86246647"/>
      <w:r w:rsidRPr="00F11FDA">
        <w:t>Validation Results</w:t>
      </w:r>
      <w:bookmarkEnd w:id="368"/>
      <w:bookmarkEnd w:id="369"/>
    </w:p>
    <w:p w14:paraId="3DEAAD7C" w14:textId="77777777" w:rsidR="00EC5809" w:rsidRPr="00EC5809" w:rsidRDefault="009F538C" w:rsidP="00EC5809">
      <w:pPr>
        <w:pStyle w:val="Caption"/>
        <w:keepNext/>
        <w:jc w:val="both"/>
        <w:rPr>
          <w:rFonts w:eastAsia="Times New Roman"/>
          <w:b w:val="0"/>
          <w:bCs w:val="0"/>
          <w:color w:val="auto"/>
          <w:sz w:val="22"/>
          <w:szCs w:val="26"/>
        </w:rPr>
      </w:pPr>
      <w:r w:rsidRPr="003E23B9">
        <w:rPr>
          <w:rFonts w:eastAsia="Times New Roman"/>
          <w:b w:val="0"/>
          <w:bCs w:val="0"/>
          <w:color w:val="auto"/>
          <w:sz w:val="22"/>
          <w:szCs w:val="26"/>
        </w:rPr>
        <w:t xml:space="preserve">All </w:t>
      </w:r>
      <w:r w:rsidR="00FF2420" w:rsidRPr="003E23B9">
        <w:rPr>
          <w:rFonts w:eastAsia="Times New Roman"/>
          <w:b w:val="0"/>
          <w:bCs w:val="0"/>
          <w:color w:val="auto"/>
          <w:sz w:val="22"/>
          <w:szCs w:val="26"/>
        </w:rPr>
        <w:t>895.</w:t>
      </w:r>
      <w:r w:rsidR="00A04597" w:rsidRPr="003E23B9">
        <w:rPr>
          <w:rFonts w:eastAsia="Times New Roman"/>
          <w:b w:val="0"/>
          <w:bCs w:val="0"/>
          <w:color w:val="auto"/>
          <w:sz w:val="22"/>
          <w:szCs w:val="26"/>
        </w:rPr>
        <w:t>9</w:t>
      </w:r>
      <w:r w:rsidR="00293C41" w:rsidRPr="003E23B9">
        <w:rPr>
          <w:rFonts w:eastAsia="Times New Roman"/>
          <w:b w:val="0"/>
          <w:bCs w:val="0"/>
          <w:color w:val="auto"/>
          <w:sz w:val="22"/>
          <w:szCs w:val="26"/>
        </w:rPr>
        <w:t xml:space="preserve"> </w:t>
      </w:r>
      <w:r w:rsidR="00014D0D" w:rsidRPr="003E23B9">
        <w:rPr>
          <w:rFonts w:eastAsia="Times New Roman"/>
          <w:b w:val="0"/>
          <w:bCs w:val="0"/>
          <w:color w:val="auto"/>
          <w:sz w:val="22"/>
          <w:szCs w:val="26"/>
        </w:rPr>
        <w:t>total</w:t>
      </w:r>
      <w:r w:rsidR="00014D0D" w:rsidRPr="00CC7891">
        <w:rPr>
          <w:rFonts w:eastAsia="Times New Roman"/>
          <w:b w:val="0"/>
          <w:bCs w:val="0"/>
          <w:color w:val="auto"/>
          <w:sz w:val="22"/>
          <w:szCs w:val="26"/>
        </w:rPr>
        <w:t xml:space="preserve"> miles of available CNMS features representing the effective </w:t>
      </w:r>
      <w:r w:rsidR="000E2740" w:rsidRPr="00CC7891">
        <w:rPr>
          <w:rFonts w:eastAsia="Times New Roman"/>
          <w:b w:val="0"/>
          <w:bCs w:val="0"/>
          <w:color w:val="auto"/>
          <w:sz w:val="22"/>
          <w:szCs w:val="26"/>
        </w:rPr>
        <w:t>Z</w:t>
      </w:r>
      <w:r w:rsidR="00014D0D" w:rsidRPr="00CC7891">
        <w:rPr>
          <w:rFonts w:eastAsia="Times New Roman"/>
          <w:b w:val="0"/>
          <w:bCs w:val="0"/>
          <w:color w:val="auto"/>
          <w:sz w:val="22"/>
          <w:szCs w:val="26"/>
        </w:rPr>
        <w:t>one A studies were categorized as</w:t>
      </w:r>
      <w:r w:rsidR="00F11FDA" w:rsidRPr="00CC7891">
        <w:rPr>
          <w:rFonts w:eastAsia="Times New Roman"/>
          <w:b w:val="0"/>
          <w:bCs w:val="0"/>
          <w:color w:val="auto"/>
          <w:sz w:val="22"/>
          <w:szCs w:val="26"/>
        </w:rPr>
        <w:t xml:space="preserve"> </w:t>
      </w:r>
      <w:r w:rsidR="00293C41" w:rsidRPr="00CC7891">
        <w:rPr>
          <w:rFonts w:eastAsia="Times New Roman"/>
          <w:b w:val="0"/>
          <w:bCs w:val="0"/>
          <w:color w:val="auto"/>
          <w:sz w:val="22"/>
          <w:szCs w:val="26"/>
        </w:rPr>
        <w:t>VALID – BEING STUDIED</w:t>
      </w:r>
      <w:r w:rsidR="00D35E3A" w:rsidRPr="00CC7891">
        <w:rPr>
          <w:rFonts w:eastAsia="Times New Roman"/>
          <w:b w:val="0"/>
          <w:bCs w:val="0"/>
          <w:color w:val="auto"/>
          <w:sz w:val="22"/>
          <w:szCs w:val="26"/>
        </w:rPr>
        <w:t xml:space="preserve"> or </w:t>
      </w:r>
      <w:r w:rsidR="00293C41" w:rsidRPr="00CC7891">
        <w:rPr>
          <w:rFonts w:eastAsia="Times New Roman"/>
          <w:b w:val="0"/>
          <w:bCs w:val="0"/>
          <w:color w:val="auto"/>
          <w:sz w:val="22"/>
          <w:szCs w:val="26"/>
        </w:rPr>
        <w:t>UNVERIFIED – BEING STUDIED</w:t>
      </w:r>
      <w:r w:rsidR="00D35E3A"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Total miles in each of these categories are summarized in </w:t>
      </w:r>
      <w:r w:rsidR="00014D0D" w:rsidRPr="00CC7891">
        <w:rPr>
          <w:rFonts w:eastAsia="Times New Roman"/>
          <w:b w:val="0"/>
          <w:bCs w:val="0"/>
          <w:color w:val="auto"/>
          <w:sz w:val="22"/>
          <w:szCs w:val="26"/>
        </w:rPr>
        <w:fldChar w:fldCharType="begin"/>
      </w:r>
      <w:r w:rsidR="00014D0D" w:rsidRPr="00CC7891">
        <w:rPr>
          <w:rFonts w:eastAsia="Times New Roman"/>
          <w:b w:val="0"/>
          <w:bCs w:val="0"/>
          <w:color w:val="auto"/>
          <w:sz w:val="22"/>
          <w:szCs w:val="26"/>
        </w:rPr>
        <w:instrText xml:space="preserve"> REF _Ref477906117 \h  \* MERGEFORMAT </w:instrText>
      </w:r>
      <w:r w:rsidR="00014D0D" w:rsidRPr="00CC7891">
        <w:rPr>
          <w:rFonts w:eastAsia="Times New Roman"/>
          <w:b w:val="0"/>
          <w:bCs w:val="0"/>
          <w:color w:val="auto"/>
          <w:sz w:val="22"/>
          <w:szCs w:val="26"/>
        </w:rPr>
      </w:r>
      <w:r w:rsidR="00014D0D" w:rsidRPr="00CC7891">
        <w:rPr>
          <w:rFonts w:eastAsia="Times New Roman"/>
          <w:b w:val="0"/>
          <w:bCs w:val="0"/>
          <w:color w:val="auto"/>
          <w:sz w:val="22"/>
          <w:szCs w:val="26"/>
        </w:rPr>
        <w:fldChar w:fldCharType="separate"/>
      </w:r>
      <w:r w:rsidR="00EC5809" w:rsidRPr="00EC5809">
        <w:rPr>
          <w:rFonts w:eastAsia="Times New Roman"/>
          <w:color w:val="auto"/>
          <w:sz w:val="22"/>
          <w:szCs w:val="26"/>
        </w:rPr>
        <w:t>Table 14</w:t>
      </w:r>
      <w:r w:rsidR="00014D0D" w:rsidRPr="00CC7891">
        <w:rPr>
          <w:rFonts w:eastAsia="Times New Roman"/>
          <w:b w:val="0"/>
          <w:bCs w:val="0"/>
          <w:color w:val="auto"/>
          <w:sz w:val="22"/>
          <w:szCs w:val="26"/>
        </w:rPr>
        <w:fldChar w:fldCharType="end"/>
      </w:r>
      <w:r w:rsidR="00014D0D" w:rsidRPr="00CC7891">
        <w:rPr>
          <w:rFonts w:eastAsia="Times New Roman"/>
          <w:b w:val="0"/>
          <w:bCs w:val="0"/>
          <w:color w:val="auto"/>
          <w:sz w:val="22"/>
          <w:szCs w:val="26"/>
        </w:rPr>
        <w:t xml:space="preserve"> and illustrated in </w:t>
      </w:r>
      <w:r w:rsidR="00E82474" w:rsidRPr="00D85D3B">
        <w:rPr>
          <w:rFonts w:eastAsia="Times New Roman"/>
          <w:color w:val="auto"/>
          <w:sz w:val="22"/>
          <w:szCs w:val="26"/>
        </w:rPr>
        <w:fldChar w:fldCharType="begin"/>
      </w:r>
      <w:r w:rsidR="00E82474" w:rsidRPr="00D85D3B">
        <w:rPr>
          <w:rFonts w:eastAsia="Times New Roman"/>
          <w:color w:val="auto"/>
          <w:sz w:val="22"/>
          <w:szCs w:val="26"/>
        </w:rPr>
        <w:instrText xml:space="preserve"> REF _Ref477906161 \h </w:instrText>
      </w:r>
      <w:r w:rsidR="00CC7891" w:rsidRPr="00D85D3B">
        <w:rPr>
          <w:rFonts w:eastAsia="Times New Roman"/>
          <w:color w:val="auto"/>
          <w:sz w:val="22"/>
          <w:szCs w:val="26"/>
        </w:rPr>
        <w:instrText xml:space="preserve"> \* MERGEFORMAT </w:instrText>
      </w:r>
      <w:r w:rsidR="00E82474" w:rsidRPr="00D85D3B">
        <w:rPr>
          <w:rFonts w:eastAsia="Times New Roman"/>
          <w:color w:val="auto"/>
          <w:sz w:val="22"/>
          <w:szCs w:val="26"/>
        </w:rPr>
      </w:r>
      <w:r w:rsidR="00E82474" w:rsidRPr="00D85D3B">
        <w:rPr>
          <w:rFonts w:eastAsia="Times New Roman"/>
          <w:color w:val="auto"/>
          <w:sz w:val="22"/>
          <w:szCs w:val="26"/>
        </w:rPr>
        <w:fldChar w:fldCharType="separate"/>
      </w:r>
      <w:r w:rsidR="00EC5809" w:rsidRPr="00EC5809">
        <w:rPr>
          <w:rFonts w:eastAsia="Times New Roman"/>
          <w:color w:val="auto"/>
          <w:sz w:val="22"/>
          <w:szCs w:val="26"/>
        </w:rPr>
        <w:t>Figure 8</w:t>
      </w:r>
      <w:r w:rsidR="00E82474" w:rsidRPr="00D85D3B">
        <w:rPr>
          <w:rFonts w:eastAsia="Times New Roman"/>
          <w:color w:val="auto"/>
          <w:sz w:val="22"/>
          <w:szCs w:val="26"/>
        </w:rPr>
        <w:fldChar w:fldCharType="end"/>
      </w:r>
      <w:r w:rsidR="00C402A3"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below. </w:t>
      </w:r>
      <w:r w:rsidR="006C314A" w:rsidRPr="00CC7891">
        <w:rPr>
          <w:rFonts w:eastAsia="Times New Roman"/>
          <w:b w:val="0"/>
          <w:bCs w:val="0"/>
          <w:color w:val="auto"/>
          <w:sz w:val="22"/>
          <w:szCs w:val="26"/>
        </w:rPr>
        <w:t xml:space="preserve"> </w:t>
      </w:r>
      <w:r w:rsidR="00C66D59">
        <w:rPr>
          <w:rFonts w:eastAsia="Times New Roman"/>
          <w:b w:val="0"/>
          <w:bCs w:val="0"/>
          <w:color w:val="auto"/>
          <w:sz w:val="22"/>
          <w:szCs w:val="26"/>
        </w:rPr>
        <w:fldChar w:fldCharType="begin"/>
      </w:r>
      <w:r w:rsidR="00C66D59" w:rsidRPr="00CC7891">
        <w:rPr>
          <w:rFonts w:eastAsia="Times New Roman"/>
          <w:b w:val="0"/>
          <w:bCs w:val="0"/>
          <w:color w:val="auto"/>
          <w:sz w:val="22"/>
          <w:szCs w:val="26"/>
        </w:rPr>
        <w:instrText xml:space="preserve"> REF _Ref12173776 \h </w:instrText>
      </w:r>
      <w:r w:rsidR="00CC7891">
        <w:rPr>
          <w:rFonts w:eastAsia="Times New Roman"/>
          <w:b w:val="0"/>
          <w:bCs w:val="0"/>
          <w:color w:val="auto"/>
          <w:sz w:val="22"/>
          <w:szCs w:val="26"/>
        </w:rPr>
        <w:instrText xml:space="preserve"> \* MERGEFORMAT </w:instrText>
      </w:r>
      <w:r w:rsidR="00C66D59">
        <w:rPr>
          <w:rFonts w:eastAsia="Times New Roman"/>
          <w:b w:val="0"/>
          <w:bCs w:val="0"/>
          <w:color w:val="auto"/>
          <w:sz w:val="22"/>
          <w:szCs w:val="26"/>
        </w:rPr>
      </w:r>
      <w:r w:rsidR="00C66D59">
        <w:rPr>
          <w:rFonts w:eastAsia="Times New Roman"/>
          <w:b w:val="0"/>
          <w:bCs w:val="0"/>
          <w:color w:val="auto"/>
          <w:sz w:val="22"/>
          <w:szCs w:val="26"/>
        </w:rPr>
        <w:fldChar w:fldCharType="separate"/>
      </w:r>
    </w:p>
    <w:p w14:paraId="6F0E512D" w14:textId="77777777" w:rsidR="00EC5809" w:rsidRPr="00EC5809" w:rsidRDefault="00EC5809" w:rsidP="00EC5809">
      <w:pPr>
        <w:pStyle w:val="2Body-Text"/>
        <w:jc w:val="both"/>
      </w:pPr>
      <w:r>
        <w:rPr>
          <w:noProof/>
        </w:rPr>
        <w:br w:type="page"/>
      </w:r>
    </w:p>
    <w:p w14:paraId="6EC38351" w14:textId="0E95DFB3" w:rsidR="00014D0D" w:rsidRPr="00DA1F40" w:rsidRDefault="00EC5809" w:rsidP="00CD7939">
      <w:pPr>
        <w:pStyle w:val="2Body-Text"/>
        <w:jc w:val="both"/>
      </w:pPr>
      <w:r w:rsidRPr="00EC5809">
        <w:rPr>
          <w:b/>
          <w:bCs/>
          <w:noProof/>
        </w:rPr>
        <w:lastRenderedPageBreak/>
        <w:t>Table</w:t>
      </w:r>
      <w:r w:rsidRPr="00EC5809">
        <w:rPr>
          <w:b/>
          <w:bCs/>
        </w:rPr>
        <w:t xml:space="preserve"> </w:t>
      </w:r>
      <w:r w:rsidRPr="00EC5809">
        <w:rPr>
          <w:b/>
          <w:bCs/>
          <w:noProof/>
        </w:rPr>
        <w:t>15</w:t>
      </w:r>
      <w:r w:rsidR="00C66D59">
        <w:fldChar w:fldCharType="end"/>
      </w:r>
      <w:r w:rsidR="00C66D59">
        <w:t xml:space="preserve"> </w:t>
      </w:r>
      <w:r w:rsidR="00014D0D" w:rsidRPr="00F11FDA">
        <w:t xml:space="preserve">summarizes the validation results based on the individual HUC 12 watersheds within </w:t>
      </w:r>
      <w:r w:rsidR="00EF2408">
        <w:t>South Corpus Christi Bay</w:t>
      </w:r>
      <w:r w:rsidR="00897839">
        <w:t xml:space="preserve"> Watershed</w:t>
      </w:r>
      <w:r w:rsidR="00014D0D" w:rsidRPr="00DA1F40">
        <w:t>.</w:t>
      </w:r>
    </w:p>
    <w:p w14:paraId="5D91A6B2" w14:textId="66CAC3BC" w:rsidR="00014D0D" w:rsidRPr="00DA1F40" w:rsidRDefault="00014D0D" w:rsidP="006C314A">
      <w:pPr>
        <w:pStyle w:val="Caption"/>
        <w:keepNext/>
        <w:jc w:val="center"/>
      </w:pPr>
      <w:bookmarkStart w:id="370" w:name="_Ref477906117"/>
      <w:bookmarkStart w:id="371" w:name="_Toc478118532"/>
      <w:bookmarkStart w:id="372" w:name="_Toc86674247"/>
      <w:r w:rsidRPr="00DA1F40">
        <w:t xml:space="preserve">Table </w:t>
      </w:r>
      <w:fldSimple w:instr=" SEQ Table \* ARABIC ">
        <w:r w:rsidR="00EC5809">
          <w:rPr>
            <w:noProof/>
          </w:rPr>
          <w:t>14</w:t>
        </w:r>
      </w:fldSimple>
      <w:bookmarkEnd w:id="370"/>
      <w:r w:rsidRPr="00DA1F40">
        <w:t>:  Aggregated Zone A Validation Results</w:t>
      </w:r>
      <w:bookmarkEnd w:id="371"/>
      <w:bookmarkEnd w:id="372"/>
    </w:p>
    <w:tbl>
      <w:tblPr>
        <w:tblStyle w:val="CompassTable"/>
        <w:tblW w:w="9557" w:type="dxa"/>
        <w:tblLook w:val="04A0" w:firstRow="1" w:lastRow="0" w:firstColumn="1" w:lastColumn="0" w:noHBand="0" w:noVBand="1"/>
      </w:tblPr>
      <w:tblGrid>
        <w:gridCol w:w="3052"/>
        <w:gridCol w:w="3047"/>
        <w:gridCol w:w="3458"/>
      </w:tblGrid>
      <w:tr w:rsidR="00014D0D" w:rsidRPr="00293C41" w14:paraId="0330FB31" w14:textId="77777777" w:rsidTr="006C314A">
        <w:trPr>
          <w:cnfStyle w:val="100000000000" w:firstRow="1" w:lastRow="0" w:firstColumn="0" w:lastColumn="0" w:oddVBand="0" w:evenVBand="0" w:oddHBand="0" w:evenHBand="0" w:firstRowFirstColumn="0" w:firstRowLastColumn="0" w:lastRowFirstColumn="0" w:lastRowLastColumn="0"/>
          <w:trHeight w:val="263"/>
        </w:trPr>
        <w:tc>
          <w:tcPr>
            <w:tcW w:w="3052" w:type="dxa"/>
            <w:hideMark/>
          </w:tcPr>
          <w:p w14:paraId="37B4E6A3" w14:textId="77777777" w:rsidR="00014D0D" w:rsidRPr="00DA1F40" w:rsidRDefault="00014D0D" w:rsidP="006C314A">
            <w:pPr>
              <w:jc w:val="center"/>
              <w:rPr>
                <w:bCs/>
                <w:sz w:val="20"/>
                <w:szCs w:val="20"/>
              </w:rPr>
            </w:pPr>
            <w:r w:rsidRPr="00DA1F40">
              <w:rPr>
                <w:bCs/>
                <w:sz w:val="20"/>
                <w:szCs w:val="20"/>
              </w:rPr>
              <w:t>Validation Status</w:t>
            </w:r>
          </w:p>
        </w:tc>
        <w:tc>
          <w:tcPr>
            <w:tcW w:w="3047" w:type="dxa"/>
            <w:hideMark/>
          </w:tcPr>
          <w:p w14:paraId="3200CB3D" w14:textId="77777777" w:rsidR="00014D0D" w:rsidRPr="00DA1F40" w:rsidRDefault="00014D0D" w:rsidP="006C314A">
            <w:pPr>
              <w:jc w:val="center"/>
              <w:rPr>
                <w:bCs/>
                <w:sz w:val="20"/>
                <w:szCs w:val="20"/>
              </w:rPr>
            </w:pPr>
            <w:r w:rsidRPr="00DA1F40">
              <w:rPr>
                <w:bCs/>
                <w:sz w:val="20"/>
                <w:szCs w:val="20"/>
              </w:rPr>
              <w:t>Status Type</w:t>
            </w:r>
          </w:p>
        </w:tc>
        <w:tc>
          <w:tcPr>
            <w:tcW w:w="3458" w:type="dxa"/>
            <w:hideMark/>
          </w:tcPr>
          <w:p w14:paraId="6381BCB3" w14:textId="77777777" w:rsidR="00014D0D" w:rsidRPr="00DA1F40" w:rsidRDefault="00014D0D" w:rsidP="006C314A">
            <w:pPr>
              <w:jc w:val="center"/>
              <w:rPr>
                <w:bCs/>
                <w:sz w:val="20"/>
                <w:szCs w:val="20"/>
              </w:rPr>
            </w:pPr>
            <w:r w:rsidRPr="00DA1F40">
              <w:rPr>
                <w:bCs/>
                <w:sz w:val="20"/>
                <w:szCs w:val="20"/>
              </w:rPr>
              <w:t>Total Miles</w:t>
            </w:r>
          </w:p>
        </w:tc>
      </w:tr>
      <w:tr w:rsidR="00014D0D" w:rsidRPr="00293C41" w14:paraId="1B1CFEAB" w14:textId="77777777" w:rsidTr="006C314A">
        <w:trPr>
          <w:cnfStyle w:val="000000100000" w:firstRow="0" w:lastRow="0" w:firstColumn="0" w:lastColumn="0" w:oddVBand="0" w:evenVBand="0" w:oddHBand="1" w:evenHBand="0" w:firstRowFirstColumn="0" w:firstRowLastColumn="0" w:lastRowFirstColumn="0" w:lastRowLastColumn="0"/>
          <w:trHeight w:val="263"/>
        </w:trPr>
        <w:tc>
          <w:tcPr>
            <w:tcW w:w="3052" w:type="dxa"/>
            <w:hideMark/>
          </w:tcPr>
          <w:p w14:paraId="09214A51" w14:textId="77777777" w:rsidR="00014D0D" w:rsidRPr="00F11FDA" w:rsidRDefault="00014D0D" w:rsidP="003F105F">
            <w:pPr>
              <w:rPr>
                <w:szCs w:val="20"/>
              </w:rPr>
            </w:pPr>
            <w:r w:rsidRPr="00F11FDA">
              <w:rPr>
                <w:szCs w:val="20"/>
              </w:rPr>
              <w:t>VALID</w:t>
            </w:r>
          </w:p>
        </w:tc>
        <w:tc>
          <w:tcPr>
            <w:tcW w:w="3047" w:type="dxa"/>
            <w:hideMark/>
          </w:tcPr>
          <w:p w14:paraId="5D2CABCA" w14:textId="1E98E4AB" w:rsidR="00014D0D" w:rsidRPr="00F11FDA" w:rsidRDefault="00293C41" w:rsidP="003F105F">
            <w:pPr>
              <w:rPr>
                <w:szCs w:val="20"/>
              </w:rPr>
            </w:pPr>
            <w:r>
              <w:rPr>
                <w:szCs w:val="20"/>
              </w:rPr>
              <w:t>BEING STUDIED</w:t>
            </w:r>
          </w:p>
        </w:tc>
        <w:tc>
          <w:tcPr>
            <w:tcW w:w="3458" w:type="dxa"/>
            <w:hideMark/>
          </w:tcPr>
          <w:p w14:paraId="15C75538" w14:textId="06AF9840" w:rsidR="00227091" w:rsidRPr="003E23B9" w:rsidRDefault="00FF2420" w:rsidP="00097DF9">
            <w:pPr>
              <w:rPr>
                <w:szCs w:val="20"/>
              </w:rPr>
            </w:pPr>
            <w:r w:rsidRPr="003E23B9">
              <w:rPr>
                <w:szCs w:val="20"/>
              </w:rPr>
              <w:t>796.8</w:t>
            </w:r>
          </w:p>
        </w:tc>
      </w:tr>
      <w:tr w:rsidR="00014D0D" w:rsidRPr="006514C0" w14:paraId="23598EED" w14:textId="77777777" w:rsidTr="000B6E72">
        <w:trPr>
          <w:cnfStyle w:val="000000010000" w:firstRow="0" w:lastRow="0" w:firstColumn="0" w:lastColumn="0" w:oddVBand="0" w:evenVBand="0" w:oddHBand="0" w:evenHBand="1" w:firstRowFirstColumn="0" w:firstRowLastColumn="0" w:lastRowFirstColumn="0" w:lastRowLastColumn="0"/>
          <w:trHeight w:val="260"/>
        </w:trPr>
        <w:tc>
          <w:tcPr>
            <w:tcW w:w="3052" w:type="dxa"/>
            <w:tcBorders>
              <w:bottom w:val="single" w:sz="4" w:space="0" w:color="auto"/>
            </w:tcBorders>
            <w:hideMark/>
          </w:tcPr>
          <w:p w14:paraId="426297E0" w14:textId="2E6060B2" w:rsidR="00014D0D" w:rsidRPr="00F11FDA" w:rsidRDefault="00014D0D" w:rsidP="003F105F">
            <w:pPr>
              <w:rPr>
                <w:szCs w:val="20"/>
              </w:rPr>
            </w:pPr>
            <w:r w:rsidRPr="00F11FDA">
              <w:rPr>
                <w:szCs w:val="20"/>
              </w:rPr>
              <w:t>UNVERIFIED</w:t>
            </w:r>
          </w:p>
        </w:tc>
        <w:tc>
          <w:tcPr>
            <w:tcW w:w="3047" w:type="dxa"/>
            <w:tcBorders>
              <w:bottom w:val="single" w:sz="4" w:space="0" w:color="auto"/>
            </w:tcBorders>
            <w:hideMark/>
          </w:tcPr>
          <w:p w14:paraId="5B69373A" w14:textId="6A8941BF" w:rsidR="00014D0D" w:rsidRPr="00F11FDA" w:rsidRDefault="00293C41" w:rsidP="003F105F">
            <w:pPr>
              <w:rPr>
                <w:szCs w:val="20"/>
              </w:rPr>
            </w:pPr>
            <w:r>
              <w:rPr>
                <w:szCs w:val="20"/>
              </w:rPr>
              <w:t>BEING STUDIED</w:t>
            </w:r>
          </w:p>
        </w:tc>
        <w:tc>
          <w:tcPr>
            <w:tcW w:w="3458" w:type="dxa"/>
            <w:tcBorders>
              <w:bottom w:val="single" w:sz="4" w:space="0" w:color="auto"/>
            </w:tcBorders>
            <w:hideMark/>
          </w:tcPr>
          <w:p w14:paraId="6E789784" w14:textId="19707CBC" w:rsidR="00014D0D" w:rsidRPr="003E23B9" w:rsidRDefault="00FF2420" w:rsidP="003F105F">
            <w:pPr>
              <w:rPr>
                <w:szCs w:val="20"/>
              </w:rPr>
            </w:pPr>
            <w:r w:rsidRPr="003E23B9">
              <w:rPr>
                <w:szCs w:val="20"/>
              </w:rPr>
              <w:t>99.1</w:t>
            </w:r>
          </w:p>
        </w:tc>
      </w:tr>
    </w:tbl>
    <w:p w14:paraId="7F2E06AC" w14:textId="27EDF794" w:rsidR="0084780C" w:rsidRDefault="0084780C" w:rsidP="006C314A">
      <w:pPr>
        <w:pStyle w:val="Caption"/>
        <w:keepNext/>
        <w:jc w:val="center"/>
      </w:pPr>
      <w:bookmarkStart w:id="373" w:name="_Ref477906176"/>
      <w:bookmarkStart w:id="374" w:name="_Ref12173776"/>
      <w:bookmarkStart w:id="375"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6D7E97BA" w:rsidR="00014D0D" w:rsidRPr="00F11FDA" w:rsidRDefault="00014D0D" w:rsidP="006C314A">
      <w:pPr>
        <w:pStyle w:val="Caption"/>
        <w:keepNext/>
        <w:jc w:val="center"/>
      </w:pPr>
      <w:bookmarkStart w:id="376" w:name="_Toc86674248"/>
      <w:r w:rsidRPr="00D85D3B">
        <w:lastRenderedPageBreak/>
        <w:t xml:space="preserve">Table </w:t>
      </w:r>
      <w:fldSimple w:instr=" SEQ Table \* ARABIC ">
        <w:r w:rsidR="00EC5809">
          <w:rPr>
            <w:noProof/>
          </w:rPr>
          <w:t>15</w:t>
        </w:r>
      </w:fldSimple>
      <w:bookmarkEnd w:id="373"/>
      <w:bookmarkEnd w:id="374"/>
      <w:r w:rsidRPr="00D85D3B">
        <w:t>:  HUC 12 Zone A Validation Results</w:t>
      </w:r>
      <w:bookmarkEnd w:id="375"/>
      <w:bookmarkEnd w:id="376"/>
    </w:p>
    <w:tbl>
      <w:tblPr>
        <w:tblStyle w:val="CompassTable"/>
        <w:tblW w:w="9720" w:type="dxa"/>
        <w:tblLayout w:type="fixed"/>
        <w:tblLook w:val="04A0" w:firstRow="1" w:lastRow="0" w:firstColumn="1" w:lastColumn="0" w:noHBand="0" w:noVBand="1"/>
      </w:tblPr>
      <w:tblGrid>
        <w:gridCol w:w="1215"/>
        <w:gridCol w:w="1215"/>
        <w:gridCol w:w="1215"/>
        <w:gridCol w:w="1215"/>
        <w:gridCol w:w="1215"/>
        <w:gridCol w:w="1215"/>
        <w:gridCol w:w="1215"/>
        <w:gridCol w:w="1215"/>
      </w:tblGrid>
      <w:tr w:rsidR="00014D0D" w:rsidRPr="00A33200" w14:paraId="30CEDB5E" w14:textId="77777777" w:rsidTr="007B036B">
        <w:trPr>
          <w:cnfStyle w:val="100000000000" w:firstRow="1" w:lastRow="0" w:firstColumn="0" w:lastColumn="0" w:oddVBand="0" w:evenVBand="0" w:oddHBand="0" w:evenHBand="0" w:firstRowFirstColumn="0" w:firstRowLastColumn="0" w:lastRowFirstColumn="0" w:lastRowLastColumn="0"/>
          <w:trHeight w:val="300"/>
        </w:trPr>
        <w:tc>
          <w:tcPr>
            <w:tcW w:w="2430" w:type="dxa"/>
            <w:gridSpan w:val="2"/>
          </w:tcPr>
          <w:p w14:paraId="5C267E86" w14:textId="129639CA"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HUC-</w:t>
            </w:r>
            <w:r w:rsidR="003C6574" w:rsidRPr="00E04F6C">
              <w:rPr>
                <w:rFonts w:cstheme="minorHAnsi"/>
                <w:sz w:val="20"/>
                <w:szCs w:val="20"/>
              </w:rPr>
              <w:t>12</w:t>
            </w:r>
            <w:r w:rsidRPr="00E04F6C">
              <w:rPr>
                <w:rFonts w:cstheme="minorHAnsi"/>
                <w:sz w:val="20"/>
                <w:szCs w:val="20"/>
              </w:rPr>
              <w:t xml:space="preserve"> Watershed</w:t>
            </w:r>
          </w:p>
        </w:tc>
        <w:tc>
          <w:tcPr>
            <w:tcW w:w="1215" w:type="dxa"/>
            <w:vMerge w:val="restart"/>
            <w:noWrap/>
          </w:tcPr>
          <w:p w14:paraId="4BD0C501"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Total FBS points</w:t>
            </w:r>
          </w:p>
        </w:tc>
        <w:tc>
          <w:tcPr>
            <w:tcW w:w="1215" w:type="dxa"/>
            <w:vMerge w:val="restart"/>
            <w:noWrap/>
          </w:tcPr>
          <w:p w14:paraId="2322878A"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Fail</w:t>
            </w:r>
          </w:p>
        </w:tc>
        <w:tc>
          <w:tcPr>
            <w:tcW w:w="1215" w:type="dxa"/>
            <w:vMerge w:val="restart"/>
            <w:noWrap/>
          </w:tcPr>
          <w:p w14:paraId="7EB67A3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397C96CF"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7BB24775" w14:textId="21A15133"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BLE Comparison Pass? (&gt;</w:t>
            </w:r>
            <w:r w:rsidR="002568D0" w:rsidRPr="00E04F6C">
              <w:rPr>
                <w:rFonts w:cstheme="minorHAnsi"/>
                <w:sz w:val="20"/>
                <w:szCs w:val="20"/>
              </w:rPr>
              <w:t>90</w:t>
            </w:r>
            <w:r w:rsidRPr="00E04F6C">
              <w:rPr>
                <w:rFonts w:cstheme="minorHAnsi"/>
                <w:sz w:val="20"/>
                <w:szCs w:val="20"/>
              </w:rPr>
              <w:t>%)</w:t>
            </w:r>
          </w:p>
        </w:tc>
        <w:tc>
          <w:tcPr>
            <w:tcW w:w="1215" w:type="dxa"/>
            <w:vMerge w:val="restart"/>
          </w:tcPr>
          <w:p w14:paraId="016C3F8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Priority Score</w:t>
            </w:r>
          </w:p>
        </w:tc>
      </w:tr>
      <w:tr w:rsidR="00014D0D" w:rsidRPr="00A33200" w14:paraId="13E707EB" w14:textId="77777777" w:rsidTr="007B036B">
        <w:trPr>
          <w:cnfStyle w:val="000000100000" w:firstRow="0" w:lastRow="0" w:firstColumn="0" w:lastColumn="0" w:oddVBand="0" w:evenVBand="0" w:oddHBand="1" w:evenHBand="0" w:firstRowFirstColumn="0" w:firstRowLastColumn="0" w:lastRowFirstColumn="0" w:lastRowLastColumn="0"/>
          <w:trHeight w:val="300"/>
        </w:trPr>
        <w:tc>
          <w:tcPr>
            <w:tcW w:w="1215" w:type="dxa"/>
            <w:shd w:val="clear" w:color="auto" w:fill="233972" w:themeFill="accent1"/>
          </w:tcPr>
          <w:p w14:paraId="0AC26225" w14:textId="4EC92DEB" w:rsidR="00014D0D" w:rsidRPr="00CD7939" w:rsidRDefault="00BA31DA" w:rsidP="003F105F">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w:t>
            </w:r>
            <w:r w:rsidR="00910ADB" w:rsidRPr="00CD7939">
              <w:rPr>
                <w:rFonts w:cstheme="minorHAnsi"/>
                <w:b/>
                <w:bCs/>
                <w:color w:val="FFFFFF" w:themeColor="background1"/>
                <w:szCs w:val="20"/>
              </w:rPr>
              <w:t xml:space="preserve"> Name</w:t>
            </w:r>
          </w:p>
        </w:tc>
        <w:tc>
          <w:tcPr>
            <w:tcW w:w="1215" w:type="dxa"/>
            <w:shd w:val="clear" w:color="auto" w:fill="233972" w:themeFill="accent1"/>
            <w:noWrap/>
          </w:tcPr>
          <w:p w14:paraId="5E3BDEDF" w14:textId="77777777" w:rsidR="00014D0D" w:rsidRPr="00CD7939" w:rsidRDefault="00014D0D">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215" w:type="dxa"/>
            <w:vMerge/>
            <w:noWrap/>
          </w:tcPr>
          <w:p w14:paraId="39E206C3" w14:textId="77777777" w:rsidR="00014D0D" w:rsidRPr="006C314A" w:rsidRDefault="00014D0D" w:rsidP="003F105F">
            <w:pPr>
              <w:jc w:val="center"/>
              <w:rPr>
                <w:rFonts w:asciiTheme="minorHAnsi" w:hAnsiTheme="minorHAnsi" w:cstheme="minorHAnsi"/>
                <w:szCs w:val="20"/>
              </w:rPr>
            </w:pPr>
          </w:p>
        </w:tc>
        <w:tc>
          <w:tcPr>
            <w:tcW w:w="1215" w:type="dxa"/>
            <w:vMerge/>
            <w:noWrap/>
          </w:tcPr>
          <w:p w14:paraId="2F2A3EA8" w14:textId="77777777" w:rsidR="00014D0D" w:rsidRPr="006C314A" w:rsidRDefault="00014D0D" w:rsidP="003F105F">
            <w:pPr>
              <w:jc w:val="center"/>
              <w:rPr>
                <w:rFonts w:asciiTheme="minorHAnsi" w:hAnsiTheme="minorHAnsi" w:cstheme="minorHAnsi"/>
                <w:szCs w:val="20"/>
              </w:rPr>
            </w:pPr>
          </w:p>
        </w:tc>
        <w:tc>
          <w:tcPr>
            <w:tcW w:w="1215" w:type="dxa"/>
            <w:vMerge/>
            <w:noWrap/>
          </w:tcPr>
          <w:p w14:paraId="02B28861" w14:textId="77777777" w:rsidR="00014D0D" w:rsidRPr="006C314A" w:rsidRDefault="00014D0D" w:rsidP="003F105F">
            <w:pPr>
              <w:jc w:val="center"/>
              <w:rPr>
                <w:rFonts w:asciiTheme="minorHAnsi" w:hAnsiTheme="minorHAnsi" w:cstheme="minorHAnsi"/>
                <w:szCs w:val="20"/>
              </w:rPr>
            </w:pPr>
          </w:p>
        </w:tc>
        <w:tc>
          <w:tcPr>
            <w:tcW w:w="1215" w:type="dxa"/>
            <w:vMerge/>
            <w:noWrap/>
          </w:tcPr>
          <w:p w14:paraId="1626A072" w14:textId="77777777" w:rsidR="00014D0D" w:rsidRPr="006C314A" w:rsidRDefault="00014D0D" w:rsidP="003F105F">
            <w:pPr>
              <w:jc w:val="center"/>
              <w:rPr>
                <w:rFonts w:asciiTheme="minorHAnsi" w:hAnsiTheme="minorHAnsi" w:cstheme="minorHAnsi"/>
                <w:szCs w:val="20"/>
              </w:rPr>
            </w:pPr>
          </w:p>
        </w:tc>
        <w:tc>
          <w:tcPr>
            <w:tcW w:w="1215" w:type="dxa"/>
            <w:vMerge/>
            <w:noWrap/>
          </w:tcPr>
          <w:p w14:paraId="62E5F986" w14:textId="77777777" w:rsidR="00014D0D" w:rsidRPr="006C314A" w:rsidRDefault="00014D0D" w:rsidP="003F105F">
            <w:pPr>
              <w:jc w:val="center"/>
              <w:rPr>
                <w:rFonts w:asciiTheme="minorHAnsi" w:hAnsiTheme="minorHAnsi" w:cstheme="minorHAnsi"/>
                <w:szCs w:val="20"/>
              </w:rPr>
            </w:pPr>
          </w:p>
        </w:tc>
        <w:tc>
          <w:tcPr>
            <w:tcW w:w="1215" w:type="dxa"/>
            <w:vMerge/>
          </w:tcPr>
          <w:p w14:paraId="2BA27ECB" w14:textId="77777777" w:rsidR="00014D0D" w:rsidRPr="006C314A" w:rsidRDefault="00014D0D" w:rsidP="003F105F">
            <w:pPr>
              <w:jc w:val="center"/>
              <w:rPr>
                <w:rFonts w:asciiTheme="minorHAnsi" w:hAnsiTheme="minorHAnsi" w:cstheme="minorHAnsi"/>
                <w:szCs w:val="20"/>
              </w:rPr>
            </w:pPr>
          </w:p>
        </w:tc>
      </w:tr>
      <w:tr w:rsidR="00972789" w:rsidRPr="00A33200" w14:paraId="08C734DE" w14:textId="77777777" w:rsidTr="007B036B">
        <w:trPr>
          <w:cnfStyle w:val="000000010000" w:firstRow="0" w:lastRow="0" w:firstColumn="0" w:lastColumn="0" w:oddVBand="0" w:evenVBand="0" w:oddHBand="0" w:evenHBand="1" w:firstRowFirstColumn="0" w:firstRowLastColumn="0" w:lastRowFirstColumn="0" w:lastRowLastColumn="0"/>
          <w:trHeight w:hRule="exact" w:val="775"/>
        </w:trPr>
        <w:tc>
          <w:tcPr>
            <w:tcW w:w="1215" w:type="dxa"/>
            <w:shd w:val="clear" w:color="auto" w:fill="auto"/>
          </w:tcPr>
          <w:p w14:paraId="21277181" w14:textId="3780843D" w:rsidR="001F5E49" w:rsidRPr="00E04F6C" w:rsidRDefault="00EF2408" w:rsidP="006C314A">
            <w:pPr>
              <w:rPr>
                <w:rFonts w:asciiTheme="minorHAnsi" w:hAnsiTheme="minorHAnsi" w:cstheme="minorHAnsi"/>
                <w:color w:val="000000"/>
                <w:szCs w:val="20"/>
              </w:rPr>
            </w:pPr>
            <w:r>
              <w:rPr>
                <w:rFonts w:cstheme="minorHAnsi"/>
                <w:szCs w:val="20"/>
              </w:rPr>
              <w:t>South Corpus Christi Bay</w:t>
            </w:r>
          </w:p>
        </w:tc>
        <w:tc>
          <w:tcPr>
            <w:tcW w:w="1215" w:type="dxa"/>
            <w:shd w:val="clear" w:color="auto" w:fill="auto"/>
            <w:noWrap/>
          </w:tcPr>
          <w:p w14:paraId="013A1F02" w14:textId="77777777" w:rsidR="001F5E49" w:rsidRPr="00E04F6C" w:rsidRDefault="001F5E49">
            <w:pPr>
              <w:jc w:val="center"/>
              <w:rPr>
                <w:rFonts w:asciiTheme="minorHAnsi" w:hAnsiTheme="minorHAnsi" w:cstheme="minorHAnsi"/>
                <w:color w:val="000000"/>
                <w:szCs w:val="20"/>
              </w:rPr>
            </w:pPr>
            <w:r w:rsidRPr="00E04F6C">
              <w:rPr>
                <w:rFonts w:cstheme="minorHAnsi"/>
                <w:color w:val="000000"/>
                <w:szCs w:val="20"/>
              </w:rPr>
              <w:t>All Streams</w:t>
            </w:r>
          </w:p>
        </w:tc>
        <w:tc>
          <w:tcPr>
            <w:tcW w:w="1215" w:type="dxa"/>
            <w:shd w:val="clear" w:color="auto" w:fill="auto"/>
            <w:noWrap/>
          </w:tcPr>
          <w:p w14:paraId="2DC44B99" w14:textId="4B539182" w:rsidR="001F5E49" w:rsidRPr="00E04F6C" w:rsidRDefault="007B036B">
            <w:pPr>
              <w:jc w:val="center"/>
              <w:rPr>
                <w:rFonts w:asciiTheme="minorHAnsi" w:hAnsiTheme="minorHAnsi" w:cstheme="minorHAnsi"/>
                <w:color w:val="000000"/>
                <w:szCs w:val="20"/>
              </w:rPr>
            </w:pPr>
            <w:r>
              <w:rPr>
                <w:rFonts w:cstheme="minorHAnsi"/>
                <w:color w:val="000000"/>
                <w:szCs w:val="20"/>
              </w:rPr>
              <w:t>655</w:t>
            </w:r>
          </w:p>
        </w:tc>
        <w:tc>
          <w:tcPr>
            <w:tcW w:w="1215" w:type="dxa"/>
            <w:shd w:val="clear" w:color="auto" w:fill="auto"/>
            <w:noWrap/>
          </w:tcPr>
          <w:p w14:paraId="5E94E514" w14:textId="3C55D3F3" w:rsidR="001F5E49" w:rsidRPr="00E04F6C" w:rsidRDefault="007B036B">
            <w:pPr>
              <w:jc w:val="center"/>
              <w:rPr>
                <w:rFonts w:asciiTheme="minorHAnsi" w:hAnsiTheme="minorHAnsi" w:cstheme="minorHAnsi"/>
                <w:color w:val="000000"/>
                <w:szCs w:val="20"/>
              </w:rPr>
            </w:pPr>
            <w:r>
              <w:rPr>
                <w:rFonts w:cstheme="minorHAnsi"/>
                <w:color w:val="000000"/>
                <w:szCs w:val="20"/>
              </w:rPr>
              <w:t>175</w:t>
            </w:r>
          </w:p>
        </w:tc>
        <w:tc>
          <w:tcPr>
            <w:tcW w:w="1215" w:type="dxa"/>
            <w:shd w:val="clear" w:color="auto" w:fill="auto"/>
            <w:noWrap/>
          </w:tcPr>
          <w:p w14:paraId="112513F6" w14:textId="43B0E187" w:rsidR="001F5E49" w:rsidRPr="00E04F6C" w:rsidRDefault="007B036B">
            <w:pPr>
              <w:jc w:val="center"/>
              <w:rPr>
                <w:rFonts w:asciiTheme="minorHAnsi" w:hAnsiTheme="minorHAnsi" w:cstheme="minorHAnsi"/>
                <w:color w:val="000000"/>
                <w:szCs w:val="20"/>
              </w:rPr>
            </w:pPr>
            <w:r>
              <w:rPr>
                <w:rFonts w:cstheme="minorHAnsi"/>
                <w:color w:val="000000"/>
                <w:szCs w:val="20"/>
              </w:rPr>
              <w:t>480</w:t>
            </w:r>
          </w:p>
        </w:tc>
        <w:tc>
          <w:tcPr>
            <w:tcW w:w="1215" w:type="dxa"/>
            <w:shd w:val="clear" w:color="auto" w:fill="auto"/>
            <w:noWrap/>
          </w:tcPr>
          <w:p w14:paraId="567B7E83" w14:textId="73C8C01F" w:rsidR="001F5E49" w:rsidRPr="00682215" w:rsidRDefault="007B036B">
            <w:pPr>
              <w:jc w:val="center"/>
              <w:rPr>
                <w:rFonts w:asciiTheme="minorHAnsi" w:hAnsiTheme="minorHAnsi" w:cstheme="minorHAnsi"/>
                <w:color w:val="000000"/>
                <w:szCs w:val="20"/>
              </w:rPr>
            </w:pPr>
            <w:r>
              <w:rPr>
                <w:rFonts w:cstheme="minorHAnsi"/>
                <w:color w:val="000000"/>
                <w:szCs w:val="20"/>
              </w:rPr>
              <w:t>73.3%</w:t>
            </w:r>
          </w:p>
        </w:tc>
        <w:tc>
          <w:tcPr>
            <w:tcW w:w="1215" w:type="dxa"/>
            <w:shd w:val="clear" w:color="auto" w:fill="auto"/>
            <w:noWrap/>
          </w:tcPr>
          <w:p w14:paraId="5AB13FA1" w14:textId="777F5B6C" w:rsidR="001F5E49" w:rsidRPr="00F919F7" w:rsidRDefault="007B036B">
            <w:pPr>
              <w:jc w:val="center"/>
              <w:rPr>
                <w:rFonts w:asciiTheme="minorHAnsi" w:hAnsiTheme="minorHAnsi" w:cstheme="minorHAnsi"/>
                <w:color w:val="000000"/>
                <w:szCs w:val="20"/>
              </w:rPr>
            </w:pPr>
            <w:r>
              <w:rPr>
                <w:rFonts w:cstheme="minorHAnsi"/>
                <w:szCs w:val="20"/>
              </w:rPr>
              <w:t>FAIL</w:t>
            </w:r>
          </w:p>
        </w:tc>
        <w:tc>
          <w:tcPr>
            <w:tcW w:w="1215" w:type="dxa"/>
            <w:shd w:val="clear" w:color="auto" w:fill="auto"/>
          </w:tcPr>
          <w:p w14:paraId="5CE2EDBC" w14:textId="1642F036" w:rsidR="001F5E49" w:rsidRPr="006C314A" w:rsidRDefault="001F5E49">
            <w:pPr>
              <w:jc w:val="center"/>
              <w:rPr>
                <w:rFonts w:asciiTheme="minorHAnsi" w:hAnsiTheme="minorHAnsi" w:cstheme="minorHAnsi"/>
                <w:color w:val="000000"/>
                <w:szCs w:val="20"/>
                <w:highlight w:val="yellow"/>
              </w:rPr>
            </w:pPr>
          </w:p>
        </w:tc>
      </w:tr>
      <w:tr w:rsidR="00A34D04" w:rsidRPr="00A33200" w14:paraId="1DE4DE6C" w14:textId="77777777" w:rsidTr="007B036B">
        <w:trPr>
          <w:cnfStyle w:val="000000100000" w:firstRow="0" w:lastRow="0" w:firstColumn="0" w:lastColumn="0" w:oddVBand="0" w:evenVBand="0" w:oddHBand="1" w:evenHBand="0" w:firstRowFirstColumn="0" w:firstRowLastColumn="0" w:lastRowFirstColumn="0" w:lastRowLastColumn="0"/>
          <w:trHeight w:val="255"/>
        </w:trPr>
        <w:tc>
          <w:tcPr>
            <w:tcW w:w="1215" w:type="dxa"/>
          </w:tcPr>
          <w:p w14:paraId="3A13A14A" w14:textId="6BE3294E" w:rsidR="00183C6B" w:rsidRPr="00A34D04" w:rsidRDefault="007B036B" w:rsidP="00AD28CB">
            <w:pPr>
              <w:rPr>
                <w:rFonts w:cstheme="minorHAnsi"/>
                <w:szCs w:val="20"/>
              </w:rPr>
            </w:pPr>
            <w:r>
              <w:rPr>
                <w:rFonts w:cstheme="minorHAnsi"/>
                <w:szCs w:val="20"/>
              </w:rPr>
              <w:t>City of Robstown</w:t>
            </w:r>
          </w:p>
        </w:tc>
        <w:tc>
          <w:tcPr>
            <w:tcW w:w="1215" w:type="dxa"/>
            <w:noWrap/>
          </w:tcPr>
          <w:p w14:paraId="1E1F567F" w14:textId="04B484E8" w:rsidR="00183C6B" w:rsidRPr="00A34D04" w:rsidRDefault="007B036B">
            <w:pPr>
              <w:jc w:val="center"/>
              <w:rPr>
                <w:rFonts w:cstheme="minorHAnsi"/>
                <w:szCs w:val="20"/>
              </w:rPr>
            </w:pPr>
            <w:r>
              <w:rPr>
                <w:rFonts w:cstheme="minorHAnsi"/>
                <w:szCs w:val="20"/>
              </w:rPr>
              <w:t>121102020101</w:t>
            </w:r>
          </w:p>
        </w:tc>
        <w:tc>
          <w:tcPr>
            <w:tcW w:w="1215" w:type="dxa"/>
            <w:noWrap/>
          </w:tcPr>
          <w:p w14:paraId="33460BF9" w14:textId="1C5B7D98" w:rsidR="00183C6B" w:rsidRPr="00A34D04" w:rsidRDefault="007B036B">
            <w:pPr>
              <w:jc w:val="center"/>
              <w:rPr>
                <w:rFonts w:cstheme="minorHAnsi"/>
                <w:szCs w:val="20"/>
              </w:rPr>
            </w:pPr>
            <w:r>
              <w:rPr>
                <w:rFonts w:cstheme="minorHAnsi"/>
                <w:szCs w:val="20"/>
              </w:rPr>
              <w:t>59</w:t>
            </w:r>
          </w:p>
        </w:tc>
        <w:tc>
          <w:tcPr>
            <w:tcW w:w="1215" w:type="dxa"/>
            <w:noWrap/>
          </w:tcPr>
          <w:p w14:paraId="21460E06" w14:textId="7CEDE45E" w:rsidR="00183C6B" w:rsidRPr="00A34D04" w:rsidRDefault="007B036B">
            <w:pPr>
              <w:jc w:val="center"/>
              <w:rPr>
                <w:rFonts w:cstheme="minorHAnsi"/>
                <w:szCs w:val="20"/>
              </w:rPr>
            </w:pPr>
            <w:r>
              <w:rPr>
                <w:rFonts w:cstheme="minorHAnsi"/>
                <w:szCs w:val="20"/>
              </w:rPr>
              <w:t>3</w:t>
            </w:r>
          </w:p>
        </w:tc>
        <w:tc>
          <w:tcPr>
            <w:tcW w:w="1215" w:type="dxa"/>
            <w:noWrap/>
          </w:tcPr>
          <w:p w14:paraId="1794C95C" w14:textId="4D5ED42C" w:rsidR="00183C6B" w:rsidRPr="00A34D04" w:rsidRDefault="007B036B">
            <w:pPr>
              <w:jc w:val="center"/>
              <w:rPr>
                <w:rFonts w:cstheme="minorHAnsi"/>
                <w:szCs w:val="20"/>
              </w:rPr>
            </w:pPr>
            <w:r>
              <w:rPr>
                <w:rFonts w:cstheme="minorHAnsi"/>
                <w:szCs w:val="20"/>
              </w:rPr>
              <w:t>56</w:t>
            </w:r>
          </w:p>
        </w:tc>
        <w:tc>
          <w:tcPr>
            <w:tcW w:w="1215" w:type="dxa"/>
            <w:noWrap/>
          </w:tcPr>
          <w:p w14:paraId="41FD8558" w14:textId="49FE76B9" w:rsidR="00183C6B" w:rsidRPr="00A34D04" w:rsidRDefault="007B036B">
            <w:pPr>
              <w:jc w:val="center"/>
              <w:rPr>
                <w:rFonts w:cstheme="minorHAnsi"/>
                <w:szCs w:val="20"/>
              </w:rPr>
            </w:pPr>
            <w:r>
              <w:rPr>
                <w:rFonts w:cstheme="minorHAnsi"/>
                <w:szCs w:val="20"/>
              </w:rPr>
              <w:t>94.9%</w:t>
            </w:r>
          </w:p>
        </w:tc>
        <w:tc>
          <w:tcPr>
            <w:tcW w:w="1215" w:type="dxa"/>
            <w:noWrap/>
          </w:tcPr>
          <w:p w14:paraId="35F16047" w14:textId="421D6FC6" w:rsidR="00183C6B" w:rsidRPr="00A34D04" w:rsidRDefault="007B036B">
            <w:pPr>
              <w:jc w:val="center"/>
              <w:rPr>
                <w:rFonts w:cstheme="minorHAnsi"/>
                <w:szCs w:val="20"/>
              </w:rPr>
            </w:pPr>
            <w:r>
              <w:rPr>
                <w:rFonts w:cstheme="minorHAnsi"/>
                <w:szCs w:val="20"/>
              </w:rPr>
              <w:t>PASS</w:t>
            </w:r>
          </w:p>
        </w:tc>
        <w:tc>
          <w:tcPr>
            <w:tcW w:w="1215" w:type="dxa"/>
            <w:noWrap/>
          </w:tcPr>
          <w:p w14:paraId="08075F6F" w14:textId="7E55CD3A" w:rsidR="00183C6B" w:rsidRPr="00A34D04" w:rsidRDefault="007B036B">
            <w:pPr>
              <w:jc w:val="center"/>
              <w:rPr>
                <w:rFonts w:cstheme="minorHAnsi"/>
                <w:szCs w:val="20"/>
              </w:rPr>
            </w:pPr>
            <w:r>
              <w:rPr>
                <w:rFonts w:cstheme="minorHAnsi"/>
                <w:szCs w:val="20"/>
              </w:rPr>
              <w:t>2.5</w:t>
            </w:r>
          </w:p>
        </w:tc>
      </w:tr>
      <w:tr w:rsidR="00183C6B" w:rsidRPr="00A33200" w14:paraId="3889D06E" w14:textId="77777777" w:rsidTr="007B036B">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tcPr>
          <w:p w14:paraId="70359871" w14:textId="25E47D64" w:rsidR="00183C6B" w:rsidRPr="006C314A" w:rsidRDefault="007B036B" w:rsidP="00AD28CB">
            <w:pPr>
              <w:rPr>
                <w:rFonts w:asciiTheme="minorHAnsi" w:eastAsia="Times New Roman" w:hAnsiTheme="minorHAnsi" w:cstheme="minorHAnsi"/>
                <w:szCs w:val="20"/>
              </w:rPr>
            </w:pPr>
            <w:r>
              <w:t>West Oso Creek-Oso Creek</w:t>
            </w:r>
          </w:p>
        </w:tc>
        <w:tc>
          <w:tcPr>
            <w:tcW w:w="1215" w:type="dxa"/>
            <w:shd w:val="clear" w:color="auto" w:fill="auto"/>
            <w:noWrap/>
          </w:tcPr>
          <w:p w14:paraId="532624A1" w14:textId="49AB2039" w:rsidR="00183C6B" w:rsidRPr="006C314A" w:rsidRDefault="007B036B">
            <w:pPr>
              <w:jc w:val="center"/>
              <w:rPr>
                <w:rFonts w:asciiTheme="minorHAnsi" w:eastAsia="Times New Roman" w:hAnsiTheme="minorHAnsi" w:cstheme="minorHAnsi"/>
                <w:szCs w:val="20"/>
              </w:rPr>
            </w:pPr>
            <w:r>
              <w:t>121102020102</w:t>
            </w:r>
          </w:p>
        </w:tc>
        <w:tc>
          <w:tcPr>
            <w:tcW w:w="1215" w:type="dxa"/>
            <w:shd w:val="clear" w:color="auto" w:fill="auto"/>
            <w:noWrap/>
          </w:tcPr>
          <w:p w14:paraId="79581ECF" w14:textId="44FFFBB4" w:rsidR="00183C6B" w:rsidRPr="006C314A" w:rsidRDefault="007B036B">
            <w:pPr>
              <w:jc w:val="center"/>
              <w:rPr>
                <w:rFonts w:asciiTheme="minorHAnsi" w:eastAsia="Times New Roman" w:hAnsiTheme="minorHAnsi" w:cstheme="minorHAnsi"/>
                <w:szCs w:val="20"/>
              </w:rPr>
            </w:pPr>
            <w:r>
              <w:t>261</w:t>
            </w:r>
          </w:p>
        </w:tc>
        <w:tc>
          <w:tcPr>
            <w:tcW w:w="1215" w:type="dxa"/>
            <w:shd w:val="clear" w:color="auto" w:fill="auto"/>
            <w:noWrap/>
          </w:tcPr>
          <w:p w14:paraId="44A2E1BC" w14:textId="2B680FCB" w:rsidR="00183C6B" w:rsidRPr="006C314A" w:rsidRDefault="007B036B">
            <w:pPr>
              <w:jc w:val="center"/>
              <w:rPr>
                <w:rFonts w:asciiTheme="minorHAnsi" w:eastAsia="Times New Roman" w:hAnsiTheme="minorHAnsi" w:cstheme="minorHAnsi"/>
                <w:szCs w:val="20"/>
              </w:rPr>
            </w:pPr>
            <w:r>
              <w:t>55</w:t>
            </w:r>
          </w:p>
        </w:tc>
        <w:tc>
          <w:tcPr>
            <w:tcW w:w="1215" w:type="dxa"/>
            <w:shd w:val="clear" w:color="auto" w:fill="auto"/>
            <w:noWrap/>
          </w:tcPr>
          <w:p w14:paraId="37BAD0C6" w14:textId="5232ABB2" w:rsidR="00183C6B" w:rsidRPr="006C314A" w:rsidRDefault="007B036B">
            <w:pPr>
              <w:jc w:val="center"/>
              <w:rPr>
                <w:rFonts w:asciiTheme="minorHAnsi" w:eastAsia="Times New Roman" w:hAnsiTheme="minorHAnsi" w:cstheme="minorHAnsi"/>
                <w:szCs w:val="20"/>
              </w:rPr>
            </w:pPr>
            <w:r>
              <w:t>206</w:t>
            </w:r>
          </w:p>
        </w:tc>
        <w:tc>
          <w:tcPr>
            <w:tcW w:w="1215" w:type="dxa"/>
            <w:shd w:val="clear" w:color="auto" w:fill="auto"/>
            <w:noWrap/>
          </w:tcPr>
          <w:p w14:paraId="14E80FDA" w14:textId="7CF1BA68" w:rsidR="00183C6B" w:rsidRPr="006C314A" w:rsidRDefault="007B036B">
            <w:pPr>
              <w:jc w:val="center"/>
              <w:rPr>
                <w:rFonts w:asciiTheme="minorHAnsi" w:eastAsia="Times New Roman" w:hAnsiTheme="minorHAnsi" w:cstheme="minorHAnsi"/>
                <w:szCs w:val="20"/>
              </w:rPr>
            </w:pPr>
            <w:r>
              <w:t>78.9%</w:t>
            </w:r>
          </w:p>
        </w:tc>
        <w:tc>
          <w:tcPr>
            <w:tcW w:w="1215" w:type="dxa"/>
            <w:shd w:val="clear" w:color="auto" w:fill="auto"/>
            <w:noWrap/>
          </w:tcPr>
          <w:p w14:paraId="25B4E275" w14:textId="60891374" w:rsidR="00183C6B" w:rsidRPr="006C314A" w:rsidRDefault="007B036B">
            <w:pPr>
              <w:jc w:val="center"/>
              <w:rPr>
                <w:rFonts w:asciiTheme="minorHAnsi" w:eastAsia="Times New Roman" w:hAnsiTheme="minorHAnsi" w:cstheme="minorHAnsi"/>
                <w:szCs w:val="20"/>
              </w:rPr>
            </w:pPr>
            <w:r>
              <w:t>FAIL</w:t>
            </w:r>
          </w:p>
        </w:tc>
        <w:tc>
          <w:tcPr>
            <w:tcW w:w="1215" w:type="dxa"/>
            <w:shd w:val="clear" w:color="auto" w:fill="auto"/>
            <w:noWrap/>
          </w:tcPr>
          <w:p w14:paraId="27606830" w14:textId="05BC23BC" w:rsidR="00183C6B" w:rsidRPr="006C314A" w:rsidRDefault="007B036B">
            <w:pPr>
              <w:jc w:val="center"/>
              <w:rPr>
                <w:rFonts w:asciiTheme="minorHAnsi" w:eastAsia="Times New Roman" w:hAnsiTheme="minorHAnsi" w:cstheme="minorHAnsi"/>
                <w:szCs w:val="20"/>
              </w:rPr>
            </w:pPr>
            <w:r>
              <w:t>11.5</w:t>
            </w:r>
          </w:p>
        </w:tc>
      </w:tr>
      <w:tr w:rsidR="00183C6B" w:rsidRPr="00A33200" w14:paraId="24894C48" w14:textId="77777777" w:rsidTr="007B036B">
        <w:trPr>
          <w:cnfStyle w:val="000000100000" w:firstRow="0" w:lastRow="0" w:firstColumn="0" w:lastColumn="0" w:oddVBand="0" w:evenVBand="0" w:oddHBand="1" w:evenHBand="0" w:firstRowFirstColumn="0" w:firstRowLastColumn="0" w:lastRowFirstColumn="0" w:lastRowLastColumn="0"/>
          <w:trHeight w:val="255"/>
        </w:trPr>
        <w:tc>
          <w:tcPr>
            <w:tcW w:w="1215" w:type="dxa"/>
          </w:tcPr>
          <w:p w14:paraId="1A0DE162" w14:textId="1DB38791" w:rsidR="00183C6B" w:rsidRPr="006C314A" w:rsidRDefault="007B036B" w:rsidP="00AD28CB">
            <w:pPr>
              <w:rPr>
                <w:rFonts w:asciiTheme="minorHAnsi" w:eastAsia="Times New Roman" w:hAnsiTheme="minorHAnsi" w:cstheme="minorHAnsi"/>
                <w:szCs w:val="20"/>
                <w:lang w:val="fr-FR"/>
              </w:rPr>
            </w:pPr>
            <w:r>
              <w:t>Corpus Christi International Airport-Oso Creek</w:t>
            </w:r>
          </w:p>
        </w:tc>
        <w:tc>
          <w:tcPr>
            <w:tcW w:w="1215" w:type="dxa"/>
            <w:noWrap/>
          </w:tcPr>
          <w:p w14:paraId="218C22C7" w14:textId="0B6475DC" w:rsidR="00183C6B" w:rsidRPr="006C314A" w:rsidRDefault="007B036B">
            <w:pPr>
              <w:jc w:val="center"/>
              <w:rPr>
                <w:rFonts w:asciiTheme="minorHAnsi" w:eastAsia="Times New Roman" w:hAnsiTheme="minorHAnsi" w:cstheme="minorHAnsi"/>
                <w:szCs w:val="20"/>
              </w:rPr>
            </w:pPr>
            <w:r>
              <w:t>121102020103</w:t>
            </w:r>
          </w:p>
        </w:tc>
        <w:tc>
          <w:tcPr>
            <w:tcW w:w="1215" w:type="dxa"/>
            <w:noWrap/>
          </w:tcPr>
          <w:p w14:paraId="181EEC49" w14:textId="280A2488" w:rsidR="00183C6B" w:rsidRPr="006C314A" w:rsidRDefault="007B036B">
            <w:pPr>
              <w:jc w:val="center"/>
              <w:rPr>
                <w:rFonts w:asciiTheme="minorHAnsi" w:eastAsia="Times New Roman" w:hAnsiTheme="minorHAnsi" w:cstheme="minorHAnsi"/>
                <w:szCs w:val="20"/>
              </w:rPr>
            </w:pPr>
            <w:r>
              <w:t>233</w:t>
            </w:r>
          </w:p>
        </w:tc>
        <w:tc>
          <w:tcPr>
            <w:tcW w:w="1215" w:type="dxa"/>
            <w:noWrap/>
          </w:tcPr>
          <w:p w14:paraId="755B64A3" w14:textId="2828444F" w:rsidR="00183C6B" w:rsidRPr="006C314A" w:rsidRDefault="007B036B">
            <w:pPr>
              <w:jc w:val="center"/>
              <w:rPr>
                <w:rFonts w:asciiTheme="minorHAnsi" w:eastAsia="Times New Roman" w:hAnsiTheme="minorHAnsi" w:cstheme="minorHAnsi"/>
                <w:szCs w:val="20"/>
              </w:rPr>
            </w:pPr>
            <w:r>
              <w:t>111</w:t>
            </w:r>
          </w:p>
        </w:tc>
        <w:tc>
          <w:tcPr>
            <w:tcW w:w="1215" w:type="dxa"/>
            <w:noWrap/>
          </w:tcPr>
          <w:p w14:paraId="4E30C34A" w14:textId="2BD14871" w:rsidR="00183C6B" w:rsidRPr="006C314A" w:rsidRDefault="007B036B">
            <w:pPr>
              <w:jc w:val="center"/>
              <w:rPr>
                <w:rFonts w:asciiTheme="minorHAnsi" w:eastAsia="Times New Roman" w:hAnsiTheme="minorHAnsi" w:cstheme="minorHAnsi"/>
                <w:szCs w:val="20"/>
              </w:rPr>
            </w:pPr>
            <w:r>
              <w:t>122</w:t>
            </w:r>
          </w:p>
        </w:tc>
        <w:tc>
          <w:tcPr>
            <w:tcW w:w="1215" w:type="dxa"/>
            <w:noWrap/>
          </w:tcPr>
          <w:p w14:paraId="3FC0D44F" w14:textId="16D4E44E" w:rsidR="00183C6B" w:rsidRPr="006C314A" w:rsidRDefault="007B036B">
            <w:pPr>
              <w:jc w:val="center"/>
              <w:rPr>
                <w:rFonts w:asciiTheme="minorHAnsi" w:eastAsia="Times New Roman" w:hAnsiTheme="minorHAnsi" w:cstheme="minorHAnsi"/>
                <w:szCs w:val="20"/>
              </w:rPr>
            </w:pPr>
            <w:r>
              <w:t>52.4%</w:t>
            </w:r>
          </w:p>
        </w:tc>
        <w:tc>
          <w:tcPr>
            <w:tcW w:w="1215" w:type="dxa"/>
            <w:noWrap/>
          </w:tcPr>
          <w:p w14:paraId="639DC026" w14:textId="0047423B" w:rsidR="00183C6B" w:rsidRPr="006C314A" w:rsidRDefault="007B036B">
            <w:pPr>
              <w:jc w:val="center"/>
              <w:rPr>
                <w:rFonts w:asciiTheme="minorHAnsi" w:eastAsia="Times New Roman" w:hAnsiTheme="minorHAnsi" w:cstheme="minorHAnsi"/>
                <w:szCs w:val="20"/>
              </w:rPr>
            </w:pPr>
            <w:r>
              <w:t>FAIL</w:t>
            </w:r>
          </w:p>
        </w:tc>
        <w:tc>
          <w:tcPr>
            <w:tcW w:w="1215" w:type="dxa"/>
            <w:noWrap/>
          </w:tcPr>
          <w:p w14:paraId="35E16FC3" w14:textId="48C48642" w:rsidR="00183C6B" w:rsidRPr="006C314A" w:rsidRDefault="007B036B">
            <w:pPr>
              <w:jc w:val="center"/>
              <w:rPr>
                <w:rFonts w:asciiTheme="minorHAnsi" w:eastAsia="Times New Roman" w:hAnsiTheme="minorHAnsi" w:cstheme="minorHAnsi"/>
                <w:szCs w:val="20"/>
              </w:rPr>
            </w:pPr>
            <w:r>
              <w:t>27.8</w:t>
            </w:r>
          </w:p>
        </w:tc>
      </w:tr>
      <w:tr w:rsidR="00183C6B" w:rsidRPr="00A33200" w14:paraId="7FF0FDC4" w14:textId="77777777" w:rsidTr="007B036B">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tcPr>
          <w:p w14:paraId="424021B9" w14:textId="365F6DFE" w:rsidR="00183C6B" w:rsidRPr="006C314A" w:rsidRDefault="007B036B" w:rsidP="00AD28CB">
            <w:pPr>
              <w:rPr>
                <w:rFonts w:asciiTheme="minorHAnsi" w:eastAsia="Times New Roman" w:hAnsiTheme="minorHAnsi" w:cstheme="minorHAnsi"/>
                <w:szCs w:val="20"/>
              </w:rPr>
            </w:pPr>
            <w:r>
              <w:t>Dean Airport-Oso Creek</w:t>
            </w:r>
          </w:p>
        </w:tc>
        <w:tc>
          <w:tcPr>
            <w:tcW w:w="1215" w:type="dxa"/>
            <w:shd w:val="clear" w:color="auto" w:fill="auto"/>
            <w:noWrap/>
          </w:tcPr>
          <w:p w14:paraId="315A9F8F" w14:textId="060B6D3D" w:rsidR="00183C6B" w:rsidRPr="006C314A" w:rsidRDefault="007B036B">
            <w:pPr>
              <w:jc w:val="center"/>
              <w:rPr>
                <w:rFonts w:asciiTheme="minorHAnsi" w:eastAsia="Times New Roman" w:hAnsiTheme="minorHAnsi" w:cstheme="minorHAnsi"/>
                <w:szCs w:val="20"/>
              </w:rPr>
            </w:pPr>
            <w:r>
              <w:t>121102020105</w:t>
            </w:r>
          </w:p>
        </w:tc>
        <w:tc>
          <w:tcPr>
            <w:tcW w:w="1215" w:type="dxa"/>
            <w:shd w:val="clear" w:color="auto" w:fill="auto"/>
            <w:noWrap/>
          </w:tcPr>
          <w:p w14:paraId="7CA7F342" w14:textId="7F6A66F7" w:rsidR="00183C6B" w:rsidRPr="006C314A" w:rsidRDefault="007B036B">
            <w:pPr>
              <w:jc w:val="center"/>
              <w:rPr>
                <w:rFonts w:asciiTheme="minorHAnsi" w:eastAsia="Times New Roman" w:hAnsiTheme="minorHAnsi" w:cstheme="minorHAnsi"/>
                <w:szCs w:val="20"/>
              </w:rPr>
            </w:pPr>
            <w:r>
              <w:t>86</w:t>
            </w:r>
          </w:p>
        </w:tc>
        <w:tc>
          <w:tcPr>
            <w:tcW w:w="1215" w:type="dxa"/>
            <w:shd w:val="clear" w:color="auto" w:fill="auto"/>
            <w:noWrap/>
          </w:tcPr>
          <w:p w14:paraId="522C21AA" w14:textId="2FFD1F92" w:rsidR="00183C6B" w:rsidRPr="006C314A" w:rsidRDefault="007B036B">
            <w:pPr>
              <w:jc w:val="center"/>
              <w:rPr>
                <w:rFonts w:asciiTheme="minorHAnsi" w:eastAsia="Times New Roman" w:hAnsiTheme="minorHAnsi" w:cstheme="minorHAnsi"/>
                <w:szCs w:val="20"/>
              </w:rPr>
            </w:pPr>
            <w:r>
              <w:t>0</w:t>
            </w:r>
          </w:p>
        </w:tc>
        <w:tc>
          <w:tcPr>
            <w:tcW w:w="1215" w:type="dxa"/>
            <w:shd w:val="clear" w:color="auto" w:fill="auto"/>
            <w:noWrap/>
          </w:tcPr>
          <w:p w14:paraId="021445D0" w14:textId="1CB0F809" w:rsidR="00183C6B" w:rsidRPr="006C314A" w:rsidRDefault="007B036B">
            <w:pPr>
              <w:jc w:val="center"/>
              <w:rPr>
                <w:rFonts w:asciiTheme="minorHAnsi" w:eastAsia="Times New Roman" w:hAnsiTheme="minorHAnsi" w:cstheme="minorHAnsi"/>
                <w:szCs w:val="20"/>
              </w:rPr>
            </w:pPr>
            <w:r>
              <w:t>86</w:t>
            </w:r>
          </w:p>
        </w:tc>
        <w:tc>
          <w:tcPr>
            <w:tcW w:w="1215" w:type="dxa"/>
            <w:shd w:val="clear" w:color="auto" w:fill="auto"/>
            <w:noWrap/>
          </w:tcPr>
          <w:p w14:paraId="5EC6E1E0" w14:textId="4C283C7F" w:rsidR="00183C6B" w:rsidRPr="006C314A" w:rsidRDefault="007B036B">
            <w:pPr>
              <w:jc w:val="center"/>
              <w:rPr>
                <w:rFonts w:asciiTheme="minorHAnsi" w:eastAsia="Times New Roman" w:hAnsiTheme="minorHAnsi" w:cstheme="minorHAnsi"/>
                <w:szCs w:val="20"/>
              </w:rPr>
            </w:pPr>
            <w:r>
              <w:t>100%</w:t>
            </w:r>
          </w:p>
        </w:tc>
        <w:tc>
          <w:tcPr>
            <w:tcW w:w="1215" w:type="dxa"/>
            <w:shd w:val="clear" w:color="auto" w:fill="auto"/>
            <w:noWrap/>
          </w:tcPr>
          <w:p w14:paraId="0ED439C1" w14:textId="3EA5BC10" w:rsidR="00183C6B" w:rsidRPr="006C314A" w:rsidRDefault="007B036B">
            <w:pPr>
              <w:jc w:val="center"/>
              <w:rPr>
                <w:rFonts w:asciiTheme="minorHAnsi" w:eastAsia="Times New Roman" w:hAnsiTheme="minorHAnsi" w:cstheme="minorHAnsi"/>
                <w:szCs w:val="20"/>
              </w:rPr>
            </w:pPr>
            <w:r>
              <w:t>PASS</w:t>
            </w:r>
          </w:p>
        </w:tc>
        <w:tc>
          <w:tcPr>
            <w:tcW w:w="1215" w:type="dxa"/>
            <w:shd w:val="clear" w:color="auto" w:fill="auto"/>
            <w:noWrap/>
          </w:tcPr>
          <w:p w14:paraId="7EB85064" w14:textId="772C892D" w:rsidR="00183C6B" w:rsidRPr="006C314A" w:rsidRDefault="007B036B">
            <w:pPr>
              <w:jc w:val="center"/>
              <w:rPr>
                <w:rFonts w:asciiTheme="minorHAnsi" w:eastAsia="Times New Roman" w:hAnsiTheme="minorHAnsi" w:cstheme="minorHAnsi"/>
                <w:szCs w:val="20"/>
              </w:rPr>
            </w:pPr>
            <w:r>
              <w:t>0.0</w:t>
            </w:r>
          </w:p>
        </w:tc>
      </w:tr>
      <w:tr w:rsidR="00183C6B" w:rsidRPr="00A33200" w14:paraId="3105865A" w14:textId="77777777" w:rsidTr="007B036B">
        <w:trPr>
          <w:cnfStyle w:val="000000100000" w:firstRow="0" w:lastRow="0" w:firstColumn="0" w:lastColumn="0" w:oddVBand="0" w:evenVBand="0" w:oddHBand="1" w:evenHBand="0" w:firstRowFirstColumn="0" w:firstRowLastColumn="0" w:lastRowFirstColumn="0" w:lastRowLastColumn="0"/>
          <w:trHeight w:val="255"/>
        </w:trPr>
        <w:tc>
          <w:tcPr>
            <w:tcW w:w="1215" w:type="dxa"/>
          </w:tcPr>
          <w:p w14:paraId="5B44488E" w14:textId="02977B9D" w:rsidR="00183C6B" w:rsidRPr="006C314A" w:rsidRDefault="007B036B" w:rsidP="00AD28CB">
            <w:pPr>
              <w:rPr>
                <w:rFonts w:asciiTheme="minorHAnsi" w:eastAsia="Times New Roman" w:hAnsiTheme="minorHAnsi" w:cstheme="minorHAnsi"/>
                <w:szCs w:val="20"/>
              </w:rPr>
            </w:pPr>
            <w:r>
              <w:t>Oso Creek-Frontal Oso Bay</w:t>
            </w:r>
          </w:p>
        </w:tc>
        <w:tc>
          <w:tcPr>
            <w:tcW w:w="1215" w:type="dxa"/>
            <w:noWrap/>
          </w:tcPr>
          <w:p w14:paraId="65A04F44" w14:textId="086DD7AF" w:rsidR="00183C6B" w:rsidRPr="006C314A" w:rsidRDefault="007B036B">
            <w:pPr>
              <w:jc w:val="center"/>
              <w:rPr>
                <w:rFonts w:asciiTheme="minorHAnsi" w:eastAsia="Times New Roman" w:hAnsiTheme="minorHAnsi" w:cstheme="minorHAnsi"/>
                <w:szCs w:val="20"/>
              </w:rPr>
            </w:pPr>
            <w:r>
              <w:t>121102020106</w:t>
            </w:r>
          </w:p>
        </w:tc>
        <w:tc>
          <w:tcPr>
            <w:tcW w:w="1215" w:type="dxa"/>
            <w:noWrap/>
          </w:tcPr>
          <w:p w14:paraId="520DE22E" w14:textId="78F7F70A" w:rsidR="00183C6B" w:rsidRPr="006C314A" w:rsidRDefault="007B036B">
            <w:pPr>
              <w:jc w:val="center"/>
              <w:rPr>
                <w:rFonts w:asciiTheme="minorHAnsi" w:eastAsia="Times New Roman" w:hAnsiTheme="minorHAnsi" w:cstheme="minorHAnsi"/>
                <w:szCs w:val="20"/>
              </w:rPr>
            </w:pPr>
            <w:r>
              <w:t>16</w:t>
            </w:r>
          </w:p>
        </w:tc>
        <w:tc>
          <w:tcPr>
            <w:tcW w:w="1215" w:type="dxa"/>
            <w:noWrap/>
          </w:tcPr>
          <w:p w14:paraId="79AAEFED" w14:textId="5BCD40BE" w:rsidR="00183C6B" w:rsidRPr="006C314A" w:rsidRDefault="007B036B">
            <w:pPr>
              <w:jc w:val="center"/>
              <w:rPr>
                <w:rFonts w:asciiTheme="minorHAnsi" w:eastAsia="Times New Roman" w:hAnsiTheme="minorHAnsi" w:cstheme="minorHAnsi"/>
                <w:szCs w:val="20"/>
              </w:rPr>
            </w:pPr>
            <w:r>
              <w:t>6</w:t>
            </w:r>
          </w:p>
        </w:tc>
        <w:tc>
          <w:tcPr>
            <w:tcW w:w="1215" w:type="dxa"/>
            <w:noWrap/>
          </w:tcPr>
          <w:p w14:paraId="2DC3428C" w14:textId="6C39AF55" w:rsidR="00183C6B" w:rsidRPr="006C314A" w:rsidRDefault="007B036B">
            <w:pPr>
              <w:jc w:val="center"/>
              <w:rPr>
                <w:rFonts w:asciiTheme="minorHAnsi" w:eastAsia="Times New Roman" w:hAnsiTheme="minorHAnsi" w:cstheme="minorHAnsi"/>
                <w:szCs w:val="20"/>
              </w:rPr>
            </w:pPr>
            <w:r>
              <w:t>10</w:t>
            </w:r>
          </w:p>
        </w:tc>
        <w:tc>
          <w:tcPr>
            <w:tcW w:w="1215" w:type="dxa"/>
            <w:noWrap/>
          </w:tcPr>
          <w:p w14:paraId="36DCBA78" w14:textId="7C0848CF" w:rsidR="00183C6B" w:rsidRPr="006C314A" w:rsidRDefault="007B036B">
            <w:pPr>
              <w:jc w:val="center"/>
              <w:rPr>
                <w:rFonts w:asciiTheme="minorHAnsi" w:eastAsia="Times New Roman" w:hAnsiTheme="minorHAnsi" w:cstheme="minorHAnsi"/>
                <w:szCs w:val="20"/>
              </w:rPr>
            </w:pPr>
            <w:r>
              <w:t>62.5%</w:t>
            </w:r>
          </w:p>
        </w:tc>
        <w:tc>
          <w:tcPr>
            <w:tcW w:w="1215" w:type="dxa"/>
            <w:noWrap/>
          </w:tcPr>
          <w:p w14:paraId="4CEA5D9E" w14:textId="64DE33FE" w:rsidR="00183C6B" w:rsidRPr="006C314A" w:rsidRDefault="007B036B">
            <w:pPr>
              <w:jc w:val="center"/>
              <w:rPr>
                <w:rFonts w:asciiTheme="minorHAnsi" w:eastAsia="Times New Roman" w:hAnsiTheme="minorHAnsi" w:cstheme="minorHAnsi"/>
                <w:szCs w:val="20"/>
              </w:rPr>
            </w:pPr>
            <w:r>
              <w:t>FAIL</w:t>
            </w:r>
          </w:p>
        </w:tc>
        <w:tc>
          <w:tcPr>
            <w:tcW w:w="1215" w:type="dxa"/>
            <w:noWrap/>
          </w:tcPr>
          <w:p w14:paraId="56164FF0" w14:textId="3B7D8EC9" w:rsidR="00183C6B" w:rsidRPr="006C314A" w:rsidRDefault="007B036B">
            <w:pPr>
              <w:jc w:val="center"/>
              <w:rPr>
                <w:rFonts w:asciiTheme="minorHAnsi" w:eastAsia="Times New Roman" w:hAnsiTheme="minorHAnsi" w:cstheme="minorHAnsi"/>
                <w:szCs w:val="20"/>
              </w:rPr>
            </w:pPr>
            <w:r>
              <w:t>36.7</w:t>
            </w:r>
          </w:p>
        </w:tc>
      </w:tr>
    </w:tbl>
    <w:p w14:paraId="1745B605" w14:textId="77777777" w:rsidR="00183C6B" w:rsidRDefault="00183C6B" w:rsidP="00CD7939">
      <w:pPr>
        <w:spacing w:after="200"/>
        <w:jc w:val="center"/>
      </w:pPr>
    </w:p>
    <w:p w14:paraId="0E6BA8C9" w14:textId="157A7E23" w:rsidR="00014D0D" w:rsidRPr="00CB748B" w:rsidRDefault="002A513C" w:rsidP="006C314A">
      <w:pPr>
        <w:jc w:val="center"/>
      </w:pPr>
      <w:r w:rsidRPr="00CB748B">
        <w:rPr>
          <w:noProof/>
        </w:rPr>
        <w:lastRenderedPageBreak/>
        <w:drawing>
          <wp:inline distT="0" distB="0" distL="0" distR="0" wp14:anchorId="3345DE15" wp14:editId="618531AE">
            <wp:extent cx="5519351" cy="6126479"/>
            <wp:effectExtent l="0" t="0" r="5715"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Validation.jpg"/>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519351" cy="6126479"/>
                    </a:xfrm>
                    <a:prstGeom prst="rect">
                      <a:avLst/>
                    </a:prstGeom>
                    <a:ln>
                      <a:noFill/>
                    </a:ln>
                    <a:extLst>
                      <a:ext uri="{53640926-AAD7-44D8-BBD7-CCE9431645EC}">
                        <a14:shadowObscured xmlns:a14="http://schemas.microsoft.com/office/drawing/2010/main"/>
                      </a:ext>
                    </a:extLst>
                  </pic:spPr>
                </pic:pic>
              </a:graphicData>
            </a:graphic>
          </wp:inline>
        </w:drawing>
      </w:r>
    </w:p>
    <w:p w14:paraId="5336E1FD" w14:textId="476CF124" w:rsidR="00014D0D" w:rsidRPr="006C314A" w:rsidRDefault="00014D0D" w:rsidP="006C314A">
      <w:pPr>
        <w:pStyle w:val="Caption"/>
        <w:ind w:firstLine="450"/>
        <w:jc w:val="center"/>
      </w:pPr>
      <w:bookmarkStart w:id="377" w:name="_Ref477906161"/>
      <w:bookmarkStart w:id="378" w:name="_Toc478072937"/>
      <w:bookmarkStart w:id="379" w:name="_Toc86674232"/>
      <w:r w:rsidRPr="00D85D3B">
        <w:t xml:space="preserve">Figure </w:t>
      </w:r>
      <w:fldSimple w:instr=" SEQ Figure \* ARABIC ">
        <w:r w:rsidR="00EC5809">
          <w:rPr>
            <w:noProof/>
          </w:rPr>
          <w:t>8</w:t>
        </w:r>
      </w:fldSimple>
      <w:bookmarkEnd w:id="377"/>
      <w:r w:rsidRPr="00D85D3B">
        <w:t xml:space="preserve">:  </w:t>
      </w:r>
      <w:r w:rsidR="00EF2408" w:rsidRPr="00D85D3B">
        <w:t>South Corpus Christi Bay</w:t>
      </w:r>
      <w:r w:rsidR="00897839" w:rsidRPr="00D85D3B">
        <w:t xml:space="preserve"> Watershed</w:t>
      </w:r>
      <w:r w:rsidRPr="00D85D3B">
        <w:t xml:space="preserve"> CNMS Validation Results</w:t>
      </w:r>
      <w:bookmarkEnd w:id="378"/>
      <w:bookmarkEnd w:id="379"/>
    </w:p>
    <w:p w14:paraId="3FF1EA45" w14:textId="77777777" w:rsidR="0084780C" w:rsidRDefault="0084780C" w:rsidP="00CD7939">
      <w:pPr>
        <w:pStyle w:val="2Body-Text"/>
        <w:jc w:val="both"/>
      </w:pPr>
    </w:p>
    <w:p w14:paraId="7B887EDF" w14:textId="2AA53C3C" w:rsidR="00014D0D" w:rsidRPr="00EF4CC7" w:rsidRDefault="00014D0D" w:rsidP="00CD7939">
      <w:pPr>
        <w:pStyle w:val="2Body-Text"/>
        <w:jc w:val="both"/>
      </w:pPr>
      <w:r w:rsidRPr="00EF4CC7">
        <w:t xml:space="preserve">An overall risk for each HUC-12 watershed was calculated using the National Flood Risk Percentages Dataset and its proportional area. </w:t>
      </w:r>
      <w:r w:rsidR="00E82474">
        <w:t xml:space="preserve"> </w:t>
      </w:r>
      <w:r w:rsidRPr="00EF4CC7">
        <w:t xml:space="preserve">The weighted risk was multiplied by the percentage of points in the watershed that failed the CNMS comparison to effective to determine the priority score. </w:t>
      </w:r>
      <w:r w:rsidR="00D85D3B" w:rsidRPr="00D85D3B">
        <w:rPr>
          <w:b/>
          <w:bCs/>
        </w:rPr>
        <w:fldChar w:fldCharType="begin"/>
      </w:r>
      <w:r w:rsidR="00D85D3B" w:rsidRPr="00D85D3B">
        <w:rPr>
          <w:b/>
          <w:bCs/>
        </w:rPr>
        <w:instrText xml:space="preserve"> REF _Ref86214846 \h </w:instrText>
      </w:r>
      <w:r w:rsidR="00D85D3B">
        <w:rPr>
          <w:b/>
          <w:bCs/>
        </w:rPr>
        <w:instrText xml:space="preserve"> \* MERGEFORMAT </w:instrText>
      </w:r>
      <w:r w:rsidR="00D85D3B" w:rsidRPr="00D85D3B">
        <w:rPr>
          <w:b/>
          <w:bCs/>
        </w:rPr>
      </w:r>
      <w:r w:rsidR="00D85D3B" w:rsidRPr="00D85D3B">
        <w:rPr>
          <w:b/>
          <w:bCs/>
        </w:rPr>
        <w:fldChar w:fldCharType="separate"/>
      </w:r>
      <w:r w:rsidR="00EC5809" w:rsidRPr="00EC5809">
        <w:rPr>
          <w:b/>
          <w:bCs/>
        </w:rPr>
        <w:t xml:space="preserve">Figure </w:t>
      </w:r>
      <w:r w:rsidR="00EC5809" w:rsidRPr="00EC5809">
        <w:rPr>
          <w:b/>
          <w:bCs/>
          <w:noProof/>
        </w:rPr>
        <w:t>9</w:t>
      </w:r>
      <w:r w:rsidR="00D85D3B" w:rsidRPr="00D85D3B">
        <w:rPr>
          <w:b/>
          <w:bCs/>
        </w:rPr>
        <w:fldChar w:fldCharType="end"/>
      </w:r>
      <w:r w:rsidR="00D85D3B">
        <w:t xml:space="preserve"> </w:t>
      </w:r>
      <w:r w:rsidRPr="00EF4CC7">
        <w:t xml:space="preserve">below shows the range of the </w:t>
      </w:r>
      <w:r w:rsidR="00EF2408">
        <w:t>South Corpus Christi Bay</w:t>
      </w:r>
      <w:r w:rsidR="00091482">
        <w:t xml:space="preserve"> HUC</w:t>
      </w:r>
      <w:r w:rsidR="00651781" w:rsidRPr="00EF4CC7">
        <w:t>-12</w:t>
      </w:r>
      <w:r w:rsidRPr="00EF4CC7">
        <w:t xml:space="preserve"> priority scores which can be used to initiate discussions during the Discovery phase. </w:t>
      </w:r>
      <w:r w:rsidR="006C314A">
        <w:t xml:space="preserve"> </w:t>
      </w:r>
      <w:r w:rsidR="007072AF">
        <w:t>Oso Creek-Frontal Corpus Christi Bay</w:t>
      </w:r>
      <w:r w:rsidR="00FB37D8" w:rsidRPr="00EF4CC7">
        <w:t xml:space="preserve"> </w:t>
      </w:r>
      <w:r w:rsidRPr="00EF4CC7">
        <w:t xml:space="preserve">HUC-12 was determined to have the highest priority score and the most need while </w:t>
      </w:r>
      <w:r w:rsidR="007072AF">
        <w:t>Dean Airport-Oso Creek and City of Robstown</w:t>
      </w:r>
      <w:r w:rsidR="00FB37D8" w:rsidRPr="00EF4CC7">
        <w:t xml:space="preserve"> </w:t>
      </w:r>
      <w:r w:rsidRPr="00EF4CC7">
        <w:t>HUC-12</w:t>
      </w:r>
      <w:r w:rsidR="006D495F">
        <w:t>s</w:t>
      </w:r>
      <w:r w:rsidRPr="00EF4CC7">
        <w:t xml:space="preserve"> ha</w:t>
      </w:r>
      <w:r w:rsidR="006D495F">
        <w:t>ve</w:t>
      </w:r>
      <w:r w:rsidRPr="00EF4CC7">
        <w:t xml:space="preserve"> the lowest score.</w:t>
      </w:r>
    </w:p>
    <w:p w14:paraId="0CC32B69" w14:textId="77777777" w:rsidR="007072AF" w:rsidRDefault="007072AF" w:rsidP="00CD7939">
      <w:pPr>
        <w:pStyle w:val="Caption"/>
        <w:ind w:firstLine="450"/>
        <w:jc w:val="center"/>
      </w:pPr>
      <w:bookmarkStart w:id="380" w:name="_Ref477883240"/>
      <w:bookmarkStart w:id="381" w:name="_Toc478072938"/>
    </w:p>
    <w:p w14:paraId="256F0C6F" w14:textId="4C45779A" w:rsidR="00014D0D" w:rsidRPr="00E05ADE" w:rsidRDefault="00014D0D" w:rsidP="00CD7939">
      <w:pPr>
        <w:pStyle w:val="Caption"/>
        <w:ind w:firstLine="450"/>
        <w:jc w:val="center"/>
      </w:pPr>
      <w:bookmarkStart w:id="382" w:name="_Ref86214846"/>
      <w:bookmarkStart w:id="383" w:name="_Toc86674233"/>
      <w:r w:rsidRPr="00CB748B">
        <w:lastRenderedPageBreak/>
        <w:t xml:space="preserve">Figure </w:t>
      </w:r>
      <w:fldSimple w:instr=" SEQ Figure \* ARABIC ">
        <w:r w:rsidR="00EC5809">
          <w:rPr>
            <w:noProof/>
          </w:rPr>
          <w:t>9</w:t>
        </w:r>
      </w:fldSimple>
      <w:bookmarkEnd w:id="380"/>
      <w:bookmarkEnd w:id="382"/>
      <w:r w:rsidRPr="00CB748B">
        <w:t xml:space="preserve">:  Ranking of </w:t>
      </w:r>
      <w:r w:rsidR="00EF2408">
        <w:t>South Corpus Christi Bay</w:t>
      </w:r>
      <w:r w:rsidR="00897839">
        <w:t xml:space="preserve"> Watershed</w:t>
      </w:r>
      <w:r w:rsidRPr="00CB748B">
        <w:t xml:space="preserve"> HUC-12s</w:t>
      </w:r>
      <w:bookmarkEnd w:id="381"/>
      <w:bookmarkEnd w:id="383"/>
    </w:p>
    <w:p w14:paraId="303CCA27" w14:textId="446D61B6" w:rsidR="00014D0D" w:rsidRPr="00E05ADE" w:rsidRDefault="007072AF" w:rsidP="00014D0D">
      <w:pPr>
        <w:pStyle w:val="Heading2"/>
      </w:pPr>
      <w:bookmarkStart w:id="384" w:name="_Toc478072921"/>
      <w:bookmarkStart w:id="385" w:name="_Toc86246648"/>
      <w:r w:rsidRPr="00CB748B">
        <w:rPr>
          <w:noProof/>
        </w:rPr>
        <w:drawing>
          <wp:anchor distT="0" distB="0" distL="114300" distR="114300" simplePos="0" relativeHeight="251658240" behindDoc="0" locked="0" layoutInCell="1" allowOverlap="1" wp14:anchorId="6D416AB4" wp14:editId="4B4B9B75">
            <wp:simplePos x="0" y="0"/>
            <wp:positionH relativeFrom="margin">
              <wp:posOffset>142875</wp:posOffset>
            </wp:positionH>
            <wp:positionV relativeFrom="margin">
              <wp:posOffset>-114300</wp:posOffset>
            </wp:positionV>
            <wp:extent cx="5531414" cy="6126480"/>
            <wp:effectExtent l="0" t="0" r="0" b="762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core.jpg"/>
                    <pic:cNvPicPr/>
                  </pic:nvPicPr>
                  <pic:blipFill rotWithShape="1">
                    <a:blip r:embed="rId28" cstate="print">
                      <a:extLst>
                        <a:ext uri="{28A0092B-C50C-407E-A947-70E740481C1C}">
                          <a14:useLocalDpi xmlns:a14="http://schemas.microsoft.com/office/drawing/2010/main" val="0"/>
                        </a:ext>
                      </a:extLst>
                    </a:blip>
                    <a:srcRect l="8196" t="3279" r="7992" b="3893"/>
                    <a:stretch/>
                  </pic:blipFill>
                  <pic:spPr bwMode="auto">
                    <a:xfrm>
                      <a:off x="0" y="0"/>
                      <a:ext cx="5531414" cy="612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4D0D" w:rsidRPr="00E05ADE">
        <w:t>Flood Risk Analysis</w:t>
      </w:r>
      <w:bookmarkEnd w:id="384"/>
      <w:bookmarkEnd w:id="385"/>
    </w:p>
    <w:p w14:paraId="494BB81E" w14:textId="3D664AF5" w:rsidR="00F73656" w:rsidRPr="00E05ADE" w:rsidRDefault="00F73656" w:rsidP="00CD7939">
      <w:pPr>
        <w:pStyle w:val="2Body-Text"/>
        <w:jc w:val="both"/>
      </w:pPr>
      <w:r w:rsidRPr="00E05ADE">
        <w:t xml:space="preserve">A flood risk analysis was performed for this project. </w:t>
      </w:r>
      <w:r w:rsidR="00CF1558">
        <w:t xml:space="preserve"> </w:t>
      </w:r>
      <w:r w:rsidRPr="00E05ADE">
        <w:t>The updated 1-percent annual chance depth grid w</w:t>
      </w:r>
      <w:r w:rsidR="006D495F">
        <w:t>as</w:t>
      </w:r>
      <w:r w:rsidRPr="00E05ADE">
        <w:t xml:space="preserve"> used to calculate the potential flood losses.</w:t>
      </w:r>
      <w:r w:rsidR="00CF1558">
        <w:t xml:space="preserve"> </w:t>
      </w:r>
      <w:r w:rsidRPr="00E05ADE">
        <w:t xml:space="preserve"> The loss results are stored in the </w:t>
      </w:r>
      <w:r w:rsidRPr="00AC5F46">
        <w:t>S_FRAC_AR spatial file</w:t>
      </w:r>
      <w:r w:rsidRPr="00E05ADE">
        <w:t xml:space="preserve"> within the </w:t>
      </w:r>
      <w:r w:rsidRPr="00AC5F46">
        <w:t>FRD geodatabase.</w:t>
      </w:r>
      <w:r w:rsidRPr="00E05ADE">
        <w:t xml:space="preserve"> </w:t>
      </w:r>
      <w:r w:rsidR="00CF1558">
        <w:t xml:space="preserve"> </w:t>
      </w:r>
      <w:r w:rsidRPr="00E05ADE">
        <w:t>All results are reported in whole dollar values.</w:t>
      </w:r>
    </w:p>
    <w:p w14:paraId="78E330BC" w14:textId="30F22977" w:rsidR="00F73656" w:rsidRPr="00E05ADE" w:rsidRDefault="00F73656" w:rsidP="00F73656">
      <w:pPr>
        <w:pStyle w:val="2Body-Text"/>
      </w:pPr>
      <w:r w:rsidRPr="00E05ADE">
        <w:t xml:space="preserve">Hazus version </w:t>
      </w:r>
      <w:r w:rsidR="007072AF">
        <w:t>5.0</w:t>
      </w:r>
      <w:r w:rsidRPr="00E05ADE">
        <w:t xml:space="preserve"> (SP02) was used for the basic and refined loss analysis. </w:t>
      </w:r>
    </w:p>
    <w:p w14:paraId="3ED19455" w14:textId="552D787F" w:rsidR="00F73656" w:rsidRPr="00E05ADE" w:rsidRDefault="00F73656" w:rsidP="00CD7939">
      <w:pPr>
        <w:pStyle w:val="2Body-Text"/>
        <w:jc w:val="both"/>
        <w:rPr>
          <w:rStyle w:val="Hyperlink"/>
        </w:rPr>
      </w:pPr>
      <w:r w:rsidRPr="00E05ADE">
        <w:t>The losses are reported via census blocks.</w:t>
      </w:r>
      <w:r w:rsidR="00CF1558">
        <w:t xml:space="preserve"> </w:t>
      </w:r>
      <w:r w:rsidRPr="00E05ADE">
        <w:t xml:space="preserve"> It is important to note that Hazus version </w:t>
      </w:r>
      <w:r w:rsidR="007072AF">
        <w:t>5.0</w:t>
      </w:r>
      <w:r w:rsidRPr="00E05ADE">
        <w:t xml:space="preserve"> (SP02) uses dasymetric census blocks.</w:t>
      </w:r>
      <w:r w:rsidR="00CF1558">
        <w:t xml:space="preserve"> </w:t>
      </w:r>
      <w:r w:rsidRPr="00E05ADE">
        <w:t xml:space="preserve"> Dasymetric mapping removes undeveloped areas (such as areas covered by other bodies of water, wetlands, or forests) from the census blocks, changing their shape and reducing </w:t>
      </w:r>
      <w:r w:rsidRPr="00E05ADE">
        <w:lastRenderedPageBreak/>
        <w:t>their size in these areas.</w:t>
      </w:r>
      <w:r w:rsidR="00CF1558">
        <w:t xml:space="preserve"> </w:t>
      </w:r>
      <w:r w:rsidRPr="00E05ADE">
        <w:t xml:space="preserve"> For more information on dasymetric data visit FEMA’s </w:t>
      </w:r>
      <w:hyperlink r:id="rId29" w:history="1">
        <w:r w:rsidRPr="00E05ADE">
          <w:rPr>
            <w:rStyle w:val="Hyperlink"/>
          </w:rPr>
          <w:t>Media Library</w:t>
        </w:r>
      </w:hyperlink>
      <w:r w:rsidRPr="00E05ADE">
        <w:t xml:space="preserve"> for the </w:t>
      </w:r>
      <w:hyperlink r:id="rId30" w:history="1">
        <w:r w:rsidRPr="00E05ADE">
          <w:rPr>
            <w:rStyle w:val="Hyperlink"/>
          </w:rPr>
          <w:t>Hazus-MH Data Inventories: Dasymetric vs. Homogenous</w:t>
        </w:r>
      </w:hyperlink>
      <w:r w:rsidRPr="00E05ADE">
        <w:t xml:space="preserve">, or </w:t>
      </w:r>
      <w:hyperlink r:id="rId31" w:history="1">
        <w:r w:rsidRPr="00E05ADE">
          <w:rPr>
            <w:rStyle w:val="Hyperlink"/>
          </w:rPr>
          <w:t>Hazus 3.0 Dasymetric Data Overview</w:t>
        </w:r>
      </w:hyperlink>
      <w:r w:rsidRPr="00E05ADE">
        <w:rPr>
          <w:rStyle w:val="Hyperlink"/>
        </w:rPr>
        <w:t>.</w:t>
      </w:r>
    </w:p>
    <w:p w14:paraId="3877D74B" w14:textId="1A869E65" w:rsidR="00F73656" w:rsidRPr="00EB0675" w:rsidRDefault="00F73656" w:rsidP="00CD7939">
      <w:pPr>
        <w:pStyle w:val="2Body-Text"/>
        <w:jc w:val="both"/>
        <w:rPr>
          <w:rStyle w:val="Hyperlink"/>
          <w:u w:val="none"/>
        </w:rPr>
      </w:pPr>
      <w:r w:rsidRPr="00EB0675">
        <w:rPr>
          <w:rStyle w:val="Hyperlink"/>
          <w:u w:val="none"/>
        </w:rPr>
        <w:t>Hazus analysis was performed by parish</w:t>
      </w:r>
      <w:r w:rsidR="008D0F45">
        <w:rPr>
          <w:rStyle w:val="Hyperlink"/>
          <w:u w:val="none"/>
        </w:rPr>
        <w:t xml:space="preserve"> </w:t>
      </w:r>
      <w:bookmarkStart w:id="386" w:name="_Hlk12359845"/>
      <w:r w:rsidR="008D0F45">
        <w:rPr>
          <w:rStyle w:val="Hyperlink"/>
          <w:u w:val="none"/>
        </w:rPr>
        <w:t>within the project watershed extends</w:t>
      </w:r>
      <w:r w:rsidRPr="00EB0675">
        <w:rPr>
          <w:rStyle w:val="Hyperlink"/>
          <w:u w:val="none"/>
        </w:rPr>
        <w:t xml:space="preserve"> </w:t>
      </w:r>
      <w:bookmarkEnd w:id="386"/>
      <w:r w:rsidRPr="00EB0675">
        <w:rPr>
          <w:rStyle w:val="Hyperlink"/>
          <w:u w:val="none"/>
        </w:rPr>
        <w:t xml:space="preserve">for each return period to ensure proper model processing.  A summary of results per parish for the </w:t>
      </w:r>
      <w:r w:rsidR="00B60CD2" w:rsidRPr="00EB0675">
        <w:rPr>
          <w:rStyle w:val="Hyperlink"/>
          <w:u w:val="none"/>
        </w:rPr>
        <w:t>100-year</w:t>
      </w:r>
      <w:r w:rsidRPr="00EB0675">
        <w:rPr>
          <w:rStyle w:val="Hyperlink"/>
          <w:u w:val="none"/>
        </w:rPr>
        <w:t xml:space="preserve"> scenarios are shown in </w:t>
      </w:r>
      <w:r w:rsidR="00C66D59" w:rsidRPr="007C2DD2">
        <w:rPr>
          <w:rStyle w:val="Hyperlink"/>
          <w:b/>
          <w:bCs/>
          <w:u w:val="none"/>
        </w:rPr>
        <w:fldChar w:fldCharType="begin"/>
      </w:r>
      <w:r w:rsidR="00C66D59" w:rsidRPr="007C2DD2">
        <w:rPr>
          <w:rStyle w:val="Hyperlink"/>
          <w:b/>
          <w:bCs/>
          <w:u w:val="none"/>
        </w:rPr>
        <w:instrText xml:space="preserve"> REF _Ref12173796 \h </w:instrText>
      </w:r>
      <w:r w:rsidR="007C2DD2">
        <w:rPr>
          <w:rStyle w:val="Hyperlink"/>
          <w:b/>
          <w:bCs/>
          <w:u w:val="none"/>
        </w:rPr>
        <w:instrText xml:space="preserve"> \* MERGEFORMAT </w:instrText>
      </w:r>
      <w:r w:rsidR="00C66D59" w:rsidRPr="007C2DD2">
        <w:rPr>
          <w:rStyle w:val="Hyperlink"/>
          <w:b/>
          <w:bCs/>
          <w:u w:val="none"/>
        </w:rPr>
      </w:r>
      <w:r w:rsidR="00C66D59" w:rsidRPr="007C2DD2">
        <w:rPr>
          <w:rStyle w:val="Hyperlink"/>
          <w:b/>
          <w:bCs/>
          <w:u w:val="none"/>
        </w:rPr>
        <w:fldChar w:fldCharType="separate"/>
      </w:r>
      <w:r w:rsidR="00EC5809" w:rsidRPr="00EC5809">
        <w:rPr>
          <w:b/>
          <w:bCs/>
        </w:rPr>
        <w:t xml:space="preserve">Table </w:t>
      </w:r>
      <w:r w:rsidR="00EC5809" w:rsidRPr="00EC5809">
        <w:rPr>
          <w:b/>
          <w:bCs/>
          <w:noProof/>
        </w:rPr>
        <w:t>16</w:t>
      </w:r>
      <w:r w:rsidR="00C66D59" w:rsidRPr="007C2DD2">
        <w:rPr>
          <w:rStyle w:val="Hyperlink"/>
          <w:b/>
          <w:bCs/>
          <w:u w:val="none"/>
        </w:rPr>
        <w:fldChar w:fldCharType="end"/>
      </w:r>
      <w:r w:rsidRPr="00EB0675">
        <w:rPr>
          <w:rStyle w:val="Hyperlink"/>
          <w:u w:val="none"/>
        </w:rPr>
        <w:t>.</w:t>
      </w:r>
    </w:p>
    <w:p w14:paraId="688B23FF" w14:textId="6060EC1A" w:rsidR="00F73656" w:rsidRDefault="00F73656" w:rsidP="00E05ADE">
      <w:pPr>
        <w:pStyle w:val="Caption"/>
        <w:keepNext/>
        <w:jc w:val="center"/>
      </w:pPr>
      <w:bookmarkStart w:id="387" w:name="_Ref12173796"/>
      <w:bookmarkStart w:id="388" w:name="_Toc86674249"/>
      <w:r>
        <w:t xml:space="preserve">Table </w:t>
      </w:r>
      <w:fldSimple w:instr=" SEQ Table \* ARABIC ">
        <w:r w:rsidR="00EC5809">
          <w:rPr>
            <w:noProof/>
          </w:rPr>
          <w:t>16</w:t>
        </w:r>
      </w:fldSimple>
      <w:bookmarkEnd w:id="387"/>
      <w:r w:rsidR="00CF1558">
        <w:t>:</w:t>
      </w:r>
      <w:r>
        <w:t xml:space="preserve"> Hazus </w:t>
      </w:r>
      <w:r w:rsidR="007072AF">
        <w:t>5.0</w:t>
      </w:r>
      <w:r>
        <w:t xml:space="preserve"> (SP02) Results for 1-percent-annual-chance (100 year) scenario for </w:t>
      </w:r>
      <w:r w:rsidR="00EF2408">
        <w:t>South Corpus Christi Bay</w:t>
      </w:r>
      <w:r w:rsidR="00897839">
        <w:t xml:space="preserve"> Watershed</w:t>
      </w:r>
      <w:r>
        <w:t xml:space="preserve">, </w:t>
      </w:r>
      <w:r w:rsidR="00721E61">
        <w:t>Texas</w:t>
      </w:r>
      <w:bookmarkEnd w:id="388"/>
    </w:p>
    <w:tbl>
      <w:tblPr>
        <w:tblStyle w:val="CompassTable1"/>
        <w:tblW w:w="9550" w:type="dxa"/>
        <w:tblLook w:val="04A0" w:firstRow="1" w:lastRow="0" w:firstColumn="1" w:lastColumn="0" w:noHBand="0" w:noVBand="1"/>
      </w:tblPr>
      <w:tblGrid>
        <w:gridCol w:w="1321"/>
        <w:gridCol w:w="2493"/>
        <w:gridCol w:w="2916"/>
        <w:gridCol w:w="2820"/>
      </w:tblGrid>
      <w:tr w:rsidR="00B60CD2" w:rsidRPr="00B60CD2" w14:paraId="66445CBD" w14:textId="77777777" w:rsidTr="007072AF">
        <w:trPr>
          <w:cnfStyle w:val="100000000000" w:firstRow="1" w:lastRow="0" w:firstColumn="0" w:lastColumn="0" w:oddVBand="0" w:evenVBand="0" w:oddHBand="0" w:evenHBand="0" w:firstRowFirstColumn="0" w:firstRowLastColumn="0" w:lastRowFirstColumn="0" w:lastRowLastColumn="0"/>
          <w:trHeight w:val="1035"/>
        </w:trPr>
        <w:tc>
          <w:tcPr>
            <w:tcW w:w="1321" w:type="dxa"/>
            <w:hideMark/>
          </w:tcPr>
          <w:p w14:paraId="40DA41BF" w14:textId="4C7477CD" w:rsidR="00B60CD2" w:rsidRPr="00B60CD2" w:rsidRDefault="007072AF"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93"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B60CD2" w:rsidRPr="00B60CD2" w14:paraId="6E53AD38" w14:textId="77777777" w:rsidTr="007072AF">
        <w:trPr>
          <w:cnfStyle w:val="000000100000" w:firstRow="0" w:lastRow="0" w:firstColumn="0" w:lastColumn="0" w:oddVBand="0" w:evenVBand="0" w:oddHBand="1" w:evenHBand="0" w:firstRowFirstColumn="0" w:firstRowLastColumn="0" w:lastRowFirstColumn="0" w:lastRowLastColumn="0"/>
          <w:trHeight w:val="315"/>
        </w:trPr>
        <w:tc>
          <w:tcPr>
            <w:tcW w:w="1321" w:type="dxa"/>
            <w:noWrap/>
            <w:hideMark/>
          </w:tcPr>
          <w:p w14:paraId="67A6BDA9" w14:textId="2B24E13F" w:rsidR="00B60CD2" w:rsidRPr="00B60CD2" w:rsidRDefault="007072AF" w:rsidP="00B60CD2">
            <w:pPr>
              <w:rPr>
                <w:rFonts w:eastAsia="Times New Roman" w:cs="Calibri"/>
                <w:color w:val="000000"/>
                <w:szCs w:val="20"/>
              </w:rPr>
            </w:pPr>
            <w:r>
              <w:rPr>
                <w:rFonts w:eastAsia="Times New Roman" w:cs="Calibri"/>
                <w:color w:val="000000"/>
                <w:szCs w:val="20"/>
              </w:rPr>
              <w:t>Nueces</w:t>
            </w:r>
          </w:p>
        </w:tc>
        <w:tc>
          <w:tcPr>
            <w:tcW w:w="2493" w:type="dxa"/>
            <w:noWrap/>
            <w:hideMark/>
          </w:tcPr>
          <w:p w14:paraId="02C6F808" w14:textId="40E1E555" w:rsidR="00B60CD2" w:rsidRPr="00B60CD2" w:rsidRDefault="00B60CD2" w:rsidP="00B60CD2">
            <w:pPr>
              <w:jc w:val="center"/>
              <w:rPr>
                <w:rFonts w:eastAsia="Times New Roman" w:cs="Calibri"/>
                <w:color w:val="000000"/>
                <w:szCs w:val="20"/>
              </w:rPr>
            </w:pPr>
            <w:r w:rsidRPr="00B60CD2">
              <w:rPr>
                <w:rFonts w:eastAsia="Times New Roman" w:cs="Calibri"/>
                <w:color w:val="000000"/>
                <w:szCs w:val="20"/>
              </w:rPr>
              <w:t>$</w:t>
            </w:r>
            <w:r w:rsidR="007072AF" w:rsidRPr="007072AF">
              <w:rPr>
                <w:rFonts w:eastAsia="Times New Roman" w:cs="Calibri"/>
                <w:color w:val="000000"/>
                <w:szCs w:val="20"/>
              </w:rPr>
              <w:t>5</w:t>
            </w:r>
            <w:r w:rsidR="007072AF">
              <w:rPr>
                <w:rFonts w:eastAsia="Times New Roman" w:cs="Calibri"/>
                <w:color w:val="000000"/>
                <w:szCs w:val="20"/>
              </w:rPr>
              <w:t>,</w:t>
            </w:r>
            <w:r w:rsidR="007072AF" w:rsidRPr="007072AF">
              <w:rPr>
                <w:rFonts w:eastAsia="Times New Roman" w:cs="Calibri"/>
                <w:color w:val="000000"/>
                <w:szCs w:val="20"/>
              </w:rPr>
              <w:t>234</w:t>
            </w:r>
            <w:r w:rsidR="007072AF">
              <w:rPr>
                <w:rFonts w:eastAsia="Times New Roman" w:cs="Calibri"/>
                <w:color w:val="000000"/>
                <w:szCs w:val="20"/>
              </w:rPr>
              <w:t>,</w:t>
            </w:r>
            <w:r w:rsidR="007072AF" w:rsidRPr="007072AF">
              <w:rPr>
                <w:rFonts w:eastAsia="Times New Roman" w:cs="Calibri"/>
                <w:color w:val="000000"/>
                <w:szCs w:val="20"/>
              </w:rPr>
              <w:t>301</w:t>
            </w:r>
            <w:r w:rsidR="007072AF">
              <w:rPr>
                <w:rFonts w:eastAsia="Times New Roman" w:cs="Calibri"/>
                <w:color w:val="000000"/>
                <w:szCs w:val="20"/>
              </w:rPr>
              <w:t>,</w:t>
            </w:r>
            <w:r w:rsidR="007072AF" w:rsidRPr="007072AF">
              <w:rPr>
                <w:rFonts w:eastAsia="Times New Roman" w:cs="Calibri"/>
                <w:color w:val="000000"/>
                <w:szCs w:val="20"/>
              </w:rPr>
              <w:t>000</w:t>
            </w:r>
          </w:p>
        </w:tc>
        <w:tc>
          <w:tcPr>
            <w:tcW w:w="2916" w:type="dxa"/>
            <w:noWrap/>
            <w:hideMark/>
          </w:tcPr>
          <w:p w14:paraId="2625F325" w14:textId="3527D79B" w:rsidR="00B60CD2" w:rsidRPr="00B60CD2" w:rsidRDefault="00B60CD2" w:rsidP="00B60CD2">
            <w:pPr>
              <w:jc w:val="center"/>
              <w:rPr>
                <w:rFonts w:eastAsia="Times New Roman" w:cs="Calibri"/>
                <w:color w:val="000000"/>
                <w:szCs w:val="20"/>
              </w:rPr>
            </w:pPr>
            <w:r w:rsidRPr="00B60CD2">
              <w:rPr>
                <w:rFonts w:eastAsia="Times New Roman" w:cs="Calibri"/>
                <w:color w:val="000000"/>
                <w:szCs w:val="20"/>
              </w:rPr>
              <w:t>$</w:t>
            </w:r>
            <w:r w:rsidR="007072AF" w:rsidRPr="007072AF">
              <w:rPr>
                <w:rFonts w:eastAsia="Times New Roman" w:cs="Calibri"/>
                <w:color w:val="000000"/>
                <w:szCs w:val="20"/>
              </w:rPr>
              <w:t>28</w:t>
            </w:r>
            <w:r w:rsidR="007072AF">
              <w:rPr>
                <w:rFonts w:eastAsia="Times New Roman" w:cs="Calibri"/>
                <w:color w:val="000000"/>
                <w:szCs w:val="20"/>
              </w:rPr>
              <w:t>,</w:t>
            </w:r>
            <w:r w:rsidR="007072AF" w:rsidRPr="007072AF">
              <w:rPr>
                <w:rFonts w:eastAsia="Times New Roman" w:cs="Calibri"/>
                <w:color w:val="000000"/>
                <w:szCs w:val="20"/>
              </w:rPr>
              <w:t>341</w:t>
            </w:r>
            <w:r w:rsidR="007072AF">
              <w:rPr>
                <w:rFonts w:eastAsia="Times New Roman" w:cs="Calibri"/>
                <w:color w:val="000000"/>
                <w:szCs w:val="20"/>
              </w:rPr>
              <w:t>,</w:t>
            </w:r>
            <w:r w:rsidR="007072AF" w:rsidRPr="007072AF">
              <w:rPr>
                <w:rFonts w:eastAsia="Times New Roman" w:cs="Calibri"/>
                <w:color w:val="000000"/>
                <w:szCs w:val="20"/>
              </w:rPr>
              <w:t>035</w:t>
            </w:r>
            <w:r w:rsidR="007072AF">
              <w:rPr>
                <w:rFonts w:eastAsia="Times New Roman" w:cs="Calibri"/>
                <w:color w:val="000000"/>
                <w:szCs w:val="20"/>
              </w:rPr>
              <w:t>,</w:t>
            </w:r>
            <w:r w:rsidR="007072AF" w:rsidRPr="007072AF">
              <w:rPr>
                <w:rFonts w:eastAsia="Times New Roman" w:cs="Calibri"/>
                <w:color w:val="000000"/>
                <w:szCs w:val="20"/>
              </w:rPr>
              <w:t>000</w:t>
            </w:r>
          </w:p>
        </w:tc>
        <w:tc>
          <w:tcPr>
            <w:tcW w:w="2820" w:type="dxa"/>
            <w:noWrap/>
            <w:hideMark/>
          </w:tcPr>
          <w:p w14:paraId="18ED9AAD" w14:textId="54871419" w:rsidR="00B60CD2" w:rsidRPr="00B60CD2" w:rsidRDefault="00B60CD2" w:rsidP="00B60CD2">
            <w:pPr>
              <w:jc w:val="center"/>
              <w:rPr>
                <w:rFonts w:eastAsia="Times New Roman" w:cs="Calibri"/>
                <w:color w:val="000000"/>
                <w:szCs w:val="20"/>
              </w:rPr>
            </w:pPr>
            <w:r w:rsidRPr="00B60CD2">
              <w:rPr>
                <w:rFonts w:eastAsia="Times New Roman" w:cs="Calibri"/>
                <w:color w:val="000000"/>
                <w:szCs w:val="20"/>
              </w:rPr>
              <w:t>$</w:t>
            </w:r>
            <w:r w:rsidR="007072AF" w:rsidRPr="007072AF">
              <w:rPr>
                <w:rFonts w:eastAsia="Times New Roman" w:cs="Calibri"/>
                <w:color w:val="000000"/>
                <w:szCs w:val="20"/>
              </w:rPr>
              <w:t>18</w:t>
            </w:r>
            <w:r w:rsidR="007072AF">
              <w:rPr>
                <w:rFonts w:eastAsia="Times New Roman" w:cs="Calibri"/>
                <w:color w:val="000000"/>
                <w:szCs w:val="20"/>
              </w:rPr>
              <w:t>,</w:t>
            </w:r>
            <w:r w:rsidR="007072AF" w:rsidRPr="007072AF">
              <w:rPr>
                <w:rFonts w:eastAsia="Times New Roman" w:cs="Calibri"/>
                <w:color w:val="000000"/>
                <w:szCs w:val="20"/>
              </w:rPr>
              <w:t>190</w:t>
            </w:r>
            <w:r w:rsidR="007072AF">
              <w:rPr>
                <w:rFonts w:eastAsia="Times New Roman" w:cs="Calibri"/>
                <w:color w:val="000000"/>
                <w:szCs w:val="20"/>
              </w:rPr>
              <w:t>,</w:t>
            </w:r>
            <w:r w:rsidR="007072AF" w:rsidRPr="007072AF">
              <w:rPr>
                <w:rFonts w:eastAsia="Times New Roman" w:cs="Calibri"/>
                <w:color w:val="000000"/>
                <w:szCs w:val="20"/>
              </w:rPr>
              <w:t>958</w:t>
            </w:r>
            <w:r w:rsidR="007072AF">
              <w:rPr>
                <w:rFonts w:eastAsia="Times New Roman" w:cs="Calibri"/>
                <w:color w:val="000000"/>
                <w:szCs w:val="20"/>
              </w:rPr>
              <w:t>,</w:t>
            </w:r>
            <w:r w:rsidR="007072AF" w:rsidRPr="007072AF">
              <w:rPr>
                <w:rFonts w:eastAsia="Times New Roman" w:cs="Calibri"/>
                <w:color w:val="000000"/>
                <w:szCs w:val="20"/>
              </w:rPr>
              <w:t>000</w:t>
            </w:r>
          </w:p>
        </w:tc>
      </w:tr>
      <w:tr w:rsidR="007072AF" w:rsidRPr="00B60CD2" w14:paraId="1E43CA9A" w14:textId="77777777" w:rsidTr="007072AF">
        <w:trPr>
          <w:cnfStyle w:val="000000010000" w:firstRow="0" w:lastRow="0" w:firstColumn="0" w:lastColumn="0" w:oddVBand="0" w:evenVBand="0" w:oddHBand="0" w:evenHBand="1" w:firstRowFirstColumn="0" w:firstRowLastColumn="0" w:lastRowFirstColumn="0" w:lastRowLastColumn="0"/>
          <w:trHeight w:val="315"/>
        </w:trPr>
        <w:tc>
          <w:tcPr>
            <w:tcW w:w="1321" w:type="dxa"/>
            <w:noWrap/>
            <w:hideMark/>
          </w:tcPr>
          <w:p w14:paraId="6373F90C" w14:textId="77777777" w:rsidR="007072AF" w:rsidRPr="00B60CD2" w:rsidRDefault="007072AF" w:rsidP="007072AF">
            <w:pPr>
              <w:rPr>
                <w:rFonts w:eastAsia="Times New Roman" w:cs="Calibri"/>
                <w:color w:val="000000"/>
                <w:szCs w:val="20"/>
              </w:rPr>
            </w:pPr>
            <w:r w:rsidRPr="00B60CD2">
              <w:rPr>
                <w:rFonts w:eastAsia="Times New Roman" w:cs="Calibri"/>
                <w:color w:val="000000"/>
                <w:szCs w:val="20"/>
              </w:rPr>
              <w:t>Total</w:t>
            </w:r>
          </w:p>
        </w:tc>
        <w:tc>
          <w:tcPr>
            <w:tcW w:w="2493" w:type="dxa"/>
            <w:noWrap/>
            <w:hideMark/>
          </w:tcPr>
          <w:p w14:paraId="732620BE" w14:textId="5D1AE529" w:rsidR="007072AF" w:rsidRPr="00B60CD2" w:rsidRDefault="007072AF" w:rsidP="007072AF">
            <w:pPr>
              <w:jc w:val="center"/>
              <w:rPr>
                <w:rFonts w:eastAsia="Times New Roman" w:cs="Calibri"/>
                <w:color w:val="000000"/>
                <w:szCs w:val="20"/>
              </w:rPr>
            </w:pPr>
            <w:r w:rsidRPr="00B60CD2">
              <w:rPr>
                <w:rFonts w:eastAsia="Times New Roman" w:cs="Calibri"/>
                <w:color w:val="000000"/>
                <w:szCs w:val="20"/>
              </w:rPr>
              <w:t>$</w:t>
            </w:r>
            <w:r w:rsidRPr="007072AF">
              <w:rPr>
                <w:rFonts w:eastAsia="Times New Roman" w:cs="Calibri"/>
                <w:color w:val="000000"/>
                <w:szCs w:val="20"/>
              </w:rPr>
              <w:t>5</w:t>
            </w:r>
            <w:r>
              <w:rPr>
                <w:rFonts w:eastAsia="Times New Roman" w:cs="Calibri"/>
                <w:color w:val="000000"/>
                <w:szCs w:val="20"/>
              </w:rPr>
              <w:t>,</w:t>
            </w:r>
            <w:r w:rsidRPr="007072AF">
              <w:rPr>
                <w:rFonts w:eastAsia="Times New Roman" w:cs="Calibri"/>
                <w:color w:val="000000"/>
                <w:szCs w:val="20"/>
              </w:rPr>
              <w:t>234</w:t>
            </w:r>
            <w:r>
              <w:rPr>
                <w:rFonts w:eastAsia="Times New Roman" w:cs="Calibri"/>
                <w:color w:val="000000"/>
                <w:szCs w:val="20"/>
              </w:rPr>
              <w:t>,</w:t>
            </w:r>
            <w:r w:rsidRPr="007072AF">
              <w:rPr>
                <w:rFonts w:eastAsia="Times New Roman" w:cs="Calibri"/>
                <w:color w:val="000000"/>
                <w:szCs w:val="20"/>
              </w:rPr>
              <w:t>301</w:t>
            </w:r>
            <w:r>
              <w:rPr>
                <w:rFonts w:eastAsia="Times New Roman" w:cs="Calibri"/>
                <w:color w:val="000000"/>
                <w:szCs w:val="20"/>
              </w:rPr>
              <w:t>,</w:t>
            </w:r>
            <w:r w:rsidRPr="007072AF">
              <w:rPr>
                <w:rFonts w:eastAsia="Times New Roman" w:cs="Calibri"/>
                <w:color w:val="000000"/>
                <w:szCs w:val="20"/>
              </w:rPr>
              <w:t>000</w:t>
            </w:r>
          </w:p>
        </w:tc>
        <w:tc>
          <w:tcPr>
            <w:tcW w:w="2916" w:type="dxa"/>
            <w:noWrap/>
            <w:hideMark/>
          </w:tcPr>
          <w:p w14:paraId="18C2FBA2" w14:textId="6BD64D2E" w:rsidR="007072AF" w:rsidRPr="00B60CD2" w:rsidRDefault="007072AF" w:rsidP="007072AF">
            <w:pPr>
              <w:jc w:val="center"/>
              <w:rPr>
                <w:rFonts w:eastAsia="Times New Roman" w:cs="Calibri"/>
                <w:color w:val="000000"/>
                <w:szCs w:val="20"/>
              </w:rPr>
            </w:pPr>
            <w:r w:rsidRPr="00B60CD2">
              <w:rPr>
                <w:rFonts w:eastAsia="Times New Roman" w:cs="Calibri"/>
                <w:color w:val="000000"/>
                <w:szCs w:val="20"/>
              </w:rPr>
              <w:t>$</w:t>
            </w:r>
            <w:r w:rsidRPr="007072AF">
              <w:rPr>
                <w:rFonts w:eastAsia="Times New Roman" w:cs="Calibri"/>
                <w:color w:val="000000"/>
                <w:szCs w:val="20"/>
              </w:rPr>
              <w:t>28</w:t>
            </w:r>
            <w:r>
              <w:rPr>
                <w:rFonts w:eastAsia="Times New Roman" w:cs="Calibri"/>
                <w:color w:val="000000"/>
                <w:szCs w:val="20"/>
              </w:rPr>
              <w:t>,</w:t>
            </w:r>
            <w:r w:rsidRPr="007072AF">
              <w:rPr>
                <w:rFonts w:eastAsia="Times New Roman" w:cs="Calibri"/>
                <w:color w:val="000000"/>
                <w:szCs w:val="20"/>
              </w:rPr>
              <w:t>341</w:t>
            </w:r>
            <w:r>
              <w:rPr>
                <w:rFonts w:eastAsia="Times New Roman" w:cs="Calibri"/>
                <w:color w:val="000000"/>
                <w:szCs w:val="20"/>
              </w:rPr>
              <w:t>,</w:t>
            </w:r>
            <w:r w:rsidRPr="007072AF">
              <w:rPr>
                <w:rFonts w:eastAsia="Times New Roman" w:cs="Calibri"/>
                <w:color w:val="000000"/>
                <w:szCs w:val="20"/>
              </w:rPr>
              <w:t>035</w:t>
            </w:r>
            <w:r>
              <w:rPr>
                <w:rFonts w:eastAsia="Times New Roman" w:cs="Calibri"/>
                <w:color w:val="000000"/>
                <w:szCs w:val="20"/>
              </w:rPr>
              <w:t>,</w:t>
            </w:r>
            <w:r w:rsidRPr="007072AF">
              <w:rPr>
                <w:rFonts w:eastAsia="Times New Roman" w:cs="Calibri"/>
                <w:color w:val="000000"/>
                <w:szCs w:val="20"/>
              </w:rPr>
              <w:t>000</w:t>
            </w:r>
          </w:p>
        </w:tc>
        <w:tc>
          <w:tcPr>
            <w:tcW w:w="2820" w:type="dxa"/>
            <w:noWrap/>
            <w:hideMark/>
          </w:tcPr>
          <w:p w14:paraId="0B3C2AD4" w14:textId="175BBE25" w:rsidR="007072AF" w:rsidRPr="00B60CD2" w:rsidRDefault="007072AF" w:rsidP="007072AF">
            <w:pPr>
              <w:jc w:val="center"/>
              <w:rPr>
                <w:rFonts w:eastAsia="Times New Roman" w:cs="Calibri"/>
                <w:color w:val="000000"/>
                <w:szCs w:val="20"/>
              </w:rPr>
            </w:pPr>
            <w:r w:rsidRPr="00B60CD2">
              <w:rPr>
                <w:rFonts w:eastAsia="Times New Roman" w:cs="Calibri"/>
                <w:color w:val="000000"/>
                <w:szCs w:val="20"/>
              </w:rPr>
              <w:t>$</w:t>
            </w:r>
            <w:r w:rsidRPr="007072AF">
              <w:rPr>
                <w:rFonts w:eastAsia="Times New Roman" w:cs="Calibri"/>
                <w:color w:val="000000"/>
                <w:szCs w:val="20"/>
              </w:rPr>
              <w:t>18</w:t>
            </w:r>
            <w:r>
              <w:rPr>
                <w:rFonts w:eastAsia="Times New Roman" w:cs="Calibri"/>
                <w:color w:val="000000"/>
                <w:szCs w:val="20"/>
              </w:rPr>
              <w:t>,</w:t>
            </w:r>
            <w:r w:rsidRPr="007072AF">
              <w:rPr>
                <w:rFonts w:eastAsia="Times New Roman" w:cs="Calibri"/>
                <w:color w:val="000000"/>
                <w:szCs w:val="20"/>
              </w:rPr>
              <w:t>190</w:t>
            </w:r>
            <w:r>
              <w:rPr>
                <w:rFonts w:eastAsia="Times New Roman" w:cs="Calibri"/>
                <w:color w:val="000000"/>
                <w:szCs w:val="20"/>
              </w:rPr>
              <w:t>,</w:t>
            </w:r>
            <w:r w:rsidRPr="007072AF">
              <w:rPr>
                <w:rFonts w:eastAsia="Times New Roman" w:cs="Calibri"/>
                <w:color w:val="000000"/>
                <w:szCs w:val="20"/>
              </w:rPr>
              <w:t>958</w:t>
            </w:r>
            <w:r>
              <w:rPr>
                <w:rFonts w:eastAsia="Times New Roman" w:cs="Calibri"/>
                <w:color w:val="000000"/>
                <w:szCs w:val="20"/>
              </w:rPr>
              <w:t>,</w:t>
            </w:r>
            <w:r w:rsidRPr="007072AF">
              <w:rPr>
                <w:rFonts w:eastAsia="Times New Roman" w:cs="Calibri"/>
                <w:color w:val="000000"/>
                <w:szCs w:val="20"/>
              </w:rPr>
              <w:t>000</w:t>
            </w:r>
          </w:p>
        </w:tc>
      </w:tr>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389" w:name="_Toc478072922"/>
      <w:bookmarkStart w:id="390" w:name="_Toc86246649"/>
      <w:r w:rsidRPr="002344E2">
        <w:lastRenderedPageBreak/>
        <w:t>References</w:t>
      </w:r>
      <w:bookmarkEnd w:id="389"/>
      <w:bookmarkEnd w:id="390"/>
    </w:p>
    <w:p w14:paraId="5C86EDEC" w14:textId="77777777" w:rsidR="00D544BA" w:rsidRPr="00F96E91" w:rsidRDefault="00D544BA" w:rsidP="00CD7939">
      <w:pPr>
        <w:pStyle w:val="2NumberedListLevel1"/>
        <w:jc w:val="both"/>
      </w:pPr>
      <w:r w:rsidRPr="00F96E91">
        <w:t xml:space="preserve">Chow, Ven T. "Development of Uniform Flow and It Formulas." </w:t>
      </w:r>
      <w:r w:rsidRPr="00F96E91">
        <w:rPr>
          <w:i/>
          <w:iCs/>
        </w:rPr>
        <w:t>Open Channel Hydraulics</w:t>
      </w:r>
      <w:r w:rsidRPr="00F96E91">
        <w:t>. Caldwell, NJ: Blackburn, 1959. 109-113. Print.</w:t>
      </w:r>
    </w:p>
    <w:p w14:paraId="3F6270DE" w14:textId="1D59D017" w:rsidR="00D544BA" w:rsidRDefault="00D544BA" w:rsidP="00CD7939">
      <w:pPr>
        <w:pStyle w:val="2NumberedListLevel1"/>
        <w:jc w:val="both"/>
      </w:pPr>
      <w:r w:rsidRPr="00F96E91">
        <w:t xml:space="preserve">FEMA, “Guidance for Flood Risk Analysis and Mapping – </w:t>
      </w:r>
      <w:r>
        <w:t>Base Level Engineering (BLE) Analyses and Mapping</w:t>
      </w:r>
      <w:r w:rsidRPr="00F96E91">
        <w:t xml:space="preserve">”, </w:t>
      </w:r>
      <w:r>
        <w:t>February 2018</w:t>
      </w:r>
      <w:r w:rsidRPr="00F96E91">
        <w:t>. (</w:t>
      </w:r>
      <w:hyperlink r:id="rId32" w:history="1">
        <w:r>
          <w:rPr>
            <w:rStyle w:val="Hyperlink"/>
          </w:rPr>
          <w:t>https://www.fema.gov/media-library-data/1526489690918-2862bece100f28564c4167aaf4b2378b/Base_Level_Engineering_Guidance_Feb_2018.pdf</w:t>
        </w:r>
      </w:hyperlink>
      <w:r w:rsidRPr="00F96E91">
        <w:t>).</w:t>
      </w:r>
    </w:p>
    <w:p w14:paraId="3E90D156" w14:textId="5FBDA83F" w:rsidR="00D544BA" w:rsidRDefault="00D544BA" w:rsidP="00CD7939">
      <w:pPr>
        <w:pStyle w:val="2NumberedListLevel1"/>
        <w:jc w:val="both"/>
      </w:pPr>
      <w:bookmarkStart w:id="391" w:name="_Hlk12006841"/>
      <w:r>
        <w:t>NOAA</w:t>
      </w:r>
      <w:r w:rsidRPr="00F96E91">
        <w:t>, “</w:t>
      </w:r>
      <w:r>
        <w:t>NOAA Atlas 14 Precipitation-Frequency Atlas of the United States</w:t>
      </w:r>
      <w:r w:rsidRPr="00F96E91">
        <w:t xml:space="preserve">”, </w:t>
      </w:r>
      <w:r>
        <w:t>201</w:t>
      </w:r>
      <w:r w:rsidR="005F6A11">
        <w:t>8</w:t>
      </w:r>
      <w:r w:rsidRPr="00F96E91">
        <w:t xml:space="preserve">. </w:t>
      </w:r>
      <w:r>
        <w:t xml:space="preserve">Volume </w:t>
      </w:r>
      <w:r w:rsidR="005F6A11">
        <w:t>11</w:t>
      </w:r>
      <w:r>
        <w:t xml:space="preserve">, Version 2.0. </w:t>
      </w:r>
      <w:r w:rsidRPr="00F96E91">
        <w:t>(</w:t>
      </w:r>
      <w:hyperlink r:id="rId33" w:history="1">
        <w:r w:rsidR="005F6A11" w:rsidRPr="001A4A85">
          <w:rPr>
            <w:rStyle w:val="Hyperlink"/>
          </w:rPr>
          <w:t>https://www.weather.gov/media/owp/hdsc_documents/Atlas14_Volume11.pdf</w:t>
        </w:r>
      </w:hyperlink>
      <w:r>
        <w:t>).</w:t>
      </w:r>
    </w:p>
    <w:p w14:paraId="54BB9E2B" w14:textId="6E760A6C" w:rsidR="00D544BA" w:rsidRPr="00F96E91" w:rsidRDefault="00D544BA" w:rsidP="00CD7939">
      <w:pPr>
        <w:pStyle w:val="2NumberedListLevel1"/>
        <w:jc w:val="both"/>
      </w:pPr>
      <w:r w:rsidRPr="00F96E91">
        <w:t>U.S. Army Corps of Engineers, Hydrologic Engineering Center. (</w:t>
      </w:r>
      <w:r w:rsidR="00A34D04">
        <w:t>March</w:t>
      </w:r>
      <w:r w:rsidRPr="00F96E91">
        <w:t xml:space="preserve"> 201</w:t>
      </w:r>
      <w:r w:rsidR="00A34D04">
        <w:t>9</w:t>
      </w:r>
      <w:r w:rsidRPr="00F96E91">
        <w:t xml:space="preserve">). </w:t>
      </w:r>
      <w:r w:rsidRPr="00F96E91">
        <w:rPr>
          <w:u w:val="single"/>
        </w:rPr>
        <w:t>HEC-RAS River Analysis System</w:t>
      </w:r>
      <w:r w:rsidRPr="00F96E91">
        <w:t>, Version 5.0.</w:t>
      </w:r>
      <w:r w:rsidR="00A34D04">
        <w:t>7</w:t>
      </w:r>
      <w:r w:rsidRPr="00F96E91">
        <w:t xml:space="preserve"> Davis, California.</w:t>
      </w:r>
    </w:p>
    <w:p w14:paraId="3CAFADDD" w14:textId="77777777" w:rsidR="00D544BA" w:rsidRPr="00F96E91" w:rsidRDefault="00D544BA" w:rsidP="00CD7939">
      <w:pPr>
        <w:pStyle w:val="2NumberedListLevel1"/>
        <w:jc w:val="both"/>
      </w:pPr>
      <w:r w:rsidRPr="00F96E91">
        <w:t>USGS, “Estimating Magnitude and Frequency of Floods Using PeakFQ Program: USGS Fact Sheet”, 2006.</w:t>
      </w:r>
    </w:p>
    <w:p w14:paraId="3AADD3BF" w14:textId="021FDF51" w:rsidR="00D544BA" w:rsidRPr="00F96E91" w:rsidRDefault="00D544BA" w:rsidP="00CD7939">
      <w:pPr>
        <w:pStyle w:val="2NumberedListLevel1"/>
        <w:jc w:val="both"/>
      </w:pPr>
      <w:r w:rsidRPr="00F96E91">
        <w:t xml:space="preserve">USGS, “Methods For Estimating Flood Magnitude and Frequency in Rural Areas in </w:t>
      </w:r>
      <w:r w:rsidR="00721E61">
        <w:t>Texas</w:t>
      </w:r>
      <w:r w:rsidRPr="00F96E91">
        <w:t>: USGS Fact Sheet”, 2001.</w:t>
      </w:r>
    </w:p>
    <w:p w14:paraId="39A125C5" w14:textId="77777777" w:rsidR="00D544BA" w:rsidRPr="00F96E91" w:rsidRDefault="00D544BA" w:rsidP="00CD7939">
      <w:pPr>
        <w:pStyle w:val="2NumberedListLevel1"/>
        <w:jc w:val="both"/>
      </w:pPr>
      <w:r w:rsidRPr="00F96E91">
        <w:t>USGS, “Flood Characteristics of Mississippi Streams; Water-Resources Investigations Report 91-4037”, 1991.</w:t>
      </w:r>
    </w:p>
    <w:p w14:paraId="7632D92B" w14:textId="38517132" w:rsidR="00D544BA" w:rsidRPr="00F96E91" w:rsidRDefault="00D544BA" w:rsidP="00CD7939">
      <w:pPr>
        <w:pStyle w:val="2NumberedListLevel1"/>
        <w:jc w:val="both"/>
      </w:pPr>
      <w:r w:rsidRPr="00F96E91">
        <w:t xml:space="preserve">USGS, “Water Resources Technical Report No. 75: Regionalized Regression Equations for Estimating Low-Flow Characteristics for Selected </w:t>
      </w:r>
      <w:r w:rsidR="00721E61">
        <w:t>Texas</w:t>
      </w:r>
      <w:r w:rsidRPr="00F96E91">
        <w:t xml:space="preserve"> Streams”, 2004. </w:t>
      </w:r>
    </w:p>
    <w:p w14:paraId="3B26992A" w14:textId="77777777" w:rsidR="00752BF6" w:rsidRDefault="00D544BA" w:rsidP="00CD7939">
      <w:pPr>
        <w:pStyle w:val="2NumberedListLevel1"/>
        <w:jc w:val="both"/>
      </w:pPr>
      <w:r w:rsidRPr="00F96E91">
        <w:t xml:space="preserve">USGS.  Multi-Resolution Land Characteristics Consortium. </w:t>
      </w:r>
      <w:r w:rsidRPr="00147C25">
        <w:rPr>
          <w:i/>
        </w:rPr>
        <w:t>National Land Cover Database 201</w:t>
      </w:r>
      <w:r w:rsidR="00A34D04">
        <w:rPr>
          <w:i/>
        </w:rPr>
        <w:t>6</w:t>
      </w:r>
      <w:r w:rsidRPr="00F96E91">
        <w:t>.  (</w:t>
      </w:r>
      <w:hyperlink r:id="rId34" w:history="1">
        <w:r w:rsidR="00A34D04" w:rsidRPr="00A34D04">
          <w:rPr>
            <w:rStyle w:val="Hyperlink"/>
          </w:rPr>
          <w:t>https://www.mrlc.gov/national-land-cover-database-nlcd-2016</w:t>
        </w:r>
      </w:hyperlink>
      <w:r w:rsidRPr="00F96E91">
        <w:t xml:space="preserve">). </w:t>
      </w:r>
    </w:p>
    <w:p w14:paraId="52CEB60D" w14:textId="77777777" w:rsidR="00752BF6" w:rsidRDefault="00752BF6" w:rsidP="00752BF6">
      <w:pPr>
        <w:pStyle w:val="2NumberedListLevel1"/>
        <w:jc w:val="both"/>
      </w:pPr>
      <w:r w:rsidRPr="008130AF">
        <w:t>USDA, “Urban Hydrology for Small Watershed Technical Release-55”,</w:t>
      </w:r>
      <w:r>
        <w:t xml:space="preserve"> </w:t>
      </w:r>
      <w:r w:rsidRPr="008130AF">
        <w:t>1986</w:t>
      </w:r>
    </w:p>
    <w:p w14:paraId="5F2AE9BC" w14:textId="77777777" w:rsidR="00752BF6" w:rsidRDefault="00752BF6" w:rsidP="00752BF6">
      <w:pPr>
        <w:pStyle w:val="2NumberedListLevel1"/>
        <w:jc w:val="both"/>
      </w:pPr>
      <w:r>
        <w:t xml:space="preserve">U.S. Department of Commerce, “Technical Paper No. 40. </w:t>
      </w:r>
      <w:r w:rsidRPr="008130AF">
        <w:t>Rainfall Frequency Atlas</w:t>
      </w:r>
      <w:r>
        <w:t xml:space="preserve"> of the United States for Durations from 30 minutes to 24 hours and Return Periods from 1 to 100 years”, 1961.</w:t>
      </w:r>
    </w:p>
    <w:p w14:paraId="17C24853" w14:textId="271693C3" w:rsidR="00D544BA" w:rsidRDefault="00752BF6">
      <w:pPr>
        <w:pStyle w:val="2NumberedListLevel1"/>
        <w:jc w:val="both"/>
      </w:pPr>
      <w:r>
        <w:t>USGS, “</w:t>
      </w:r>
      <w:r w:rsidRPr="008D7BAE">
        <w:t>Techniques of Water-Resources Investigations of the United States Geological Survey Chapter A10: Discharge Rating at Gaging Stations</w:t>
      </w:r>
      <w:r>
        <w:t>”, 1984.</w:t>
      </w:r>
      <w:r w:rsidR="00D544BA" w:rsidRPr="00F96E91">
        <w:t xml:space="preserve"> </w:t>
      </w:r>
    </w:p>
    <w:bookmarkEnd w:id="391"/>
    <w:p w14:paraId="609FC5C8" w14:textId="77777777" w:rsidR="00014D0D" w:rsidRDefault="00014D0D" w:rsidP="00140846">
      <w:pPr>
        <w:pStyle w:val="2Body-Text"/>
        <w:spacing w:before="0" w:after="0"/>
      </w:pPr>
    </w:p>
    <w:p w14:paraId="7C4F456F" w14:textId="3FBA140B" w:rsidR="00D544BA" w:rsidRDefault="00D544BA" w:rsidP="00140846">
      <w:pPr>
        <w:pStyle w:val="2Body-Text"/>
        <w:spacing w:before="0" w:after="0"/>
        <w:sectPr w:rsidR="00D544BA" w:rsidSect="0049516B">
          <w:pgSz w:w="12240" w:h="15840" w:code="1"/>
          <w:pgMar w:top="1440" w:right="1440" w:bottom="1440" w:left="1440" w:header="576" w:footer="576" w:gutter="0"/>
          <w:pgNumType w:start="1" w:chapStyle="1"/>
          <w:cols w:space="288"/>
          <w:docGrid w:linePitch="360"/>
        </w:sectPr>
      </w:pPr>
    </w:p>
    <w:p w14:paraId="0827B46E" w14:textId="77777777" w:rsidR="003A4310" w:rsidRDefault="003A4310"/>
    <w:sectPr w:rsidR="003A4310" w:rsidSect="00B8616D">
      <w:headerReference w:type="default" r:id="rId35"/>
      <w:footerReference w:type="default" r:id="rId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16AD50" w14:textId="77777777" w:rsidR="00F94F8C" w:rsidRDefault="00F94F8C" w:rsidP="001835FF">
      <w:r>
        <w:separator/>
      </w:r>
    </w:p>
  </w:endnote>
  <w:endnote w:type="continuationSeparator" w:id="0">
    <w:p w14:paraId="451F778F" w14:textId="77777777" w:rsidR="00F94F8C" w:rsidRDefault="00F94F8C"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4675"/>
      <w:gridCol w:w="4685"/>
    </w:tblGrid>
    <w:tr w:rsidR="00F94F8C" w14:paraId="4DBE182C" w14:textId="77777777" w:rsidTr="00073318">
      <w:tc>
        <w:tcPr>
          <w:tcW w:w="4788" w:type="dxa"/>
        </w:tcPr>
        <w:p w14:paraId="24D8E188" w14:textId="77777777" w:rsidR="00F94F8C" w:rsidRPr="00F16C04" w:rsidRDefault="00F94F8C" w:rsidP="00073318">
          <w:pPr>
            <w:pStyle w:val="1Footer8pt"/>
            <w:rPr>
              <w:b w:val="0"/>
            </w:rPr>
          </w:pPr>
        </w:p>
      </w:tc>
      <w:tc>
        <w:tcPr>
          <w:tcW w:w="4788" w:type="dxa"/>
        </w:tcPr>
        <w:p w14:paraId="2F50E717" w14:textId="77777777" w:rsidR="00F94F8C" w:rsidRPr="003A4310" w:rsidRDefault="00F94F8C"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F94F8C" w:rsidRPr="001C6567" w:rsidRDefault="00F94F8C" w:rsidP="00D0539B">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9931B" w14:textId="77777777" w:rsidR="00F94F8C" w:rsidRDefault="00F94F8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4675"/>
      <w:gridCol w:w="4685"/>
    </w:tblGrid>
    <w:tr w:rsidR="00F94F8C" w14:paraId="5BCA5110" w14:textId="77777777" w:rsidTr="00F1543A">
      <w:tc>
        <w:tcPr>
          <w:tcW w:w="4788" w:type="dxa"/>
        </w:tcPr>
        <w:p w14:paraId="0A011DE9" w14:textId="77777777" w:rsidR="00F94F8C" w:rsidRPr="00F16C04" w:rsidRDefault="00F94F8C" w:rsidP="00F1543A">
          <w:pPr>
            <w:pStyle w:val="1Footer8pt"/>
            <w:rPr>
              <w:b w:val="0"/>
            </w:rPr>
          </w:pPr>
        </w:p>
      </w:tc>
      <w:tc>
        <w:tcPr>
          <w:tcW w:w="4788" w:type="dxa"/>
        </w:tcPr>
        <w:p w14:paraId="67E51E5A" w14:textId="77777777" w:rsidR="00F94F8C" w:rsidRPr="003A4310" w:rsidRDefault="00F94F8C"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F94F8C" w:rsidRPr="001C6567" w:rsidRDefault="00F94F8C" w:rsidP="00AD51B3">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2A23E" w14:textId="77777777" w:rsidR="00F94F8C" w:rsidRPr="00AE7642" w:rsidRDefault="00F94F8C"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36D308" w14:textId="77777777" w:rsidR="00F94F8C" w:rsidRDefault="00F94F8C" w:rsidP="001835FF">
      <w:r>
        <w:separator/>
      </w:r>
    </w:p>
  </w:footnote>
  <w:footnote w:type="continuationSeparator" w:id="0">
    <w:p w14:paraId="2C79710F" w14:textId="77777777" w:rsidR="00F94F8C" w:rsidRDefault="00F94F8C"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68730B" w14:textId="77777777" w:rsidR="00F94F8C" w:rsidRPr="00725B69" w:rsidRDefault="00F94F8C" w:rsidP="00820C54">
    <w:r>
      <w:rPr>
        <w:noProof/>
      </w:rPr>
      <mc:AlternateContent>
        <mc:Choice Requires="wpg">
          <w:drawing>
            <wp:anchor distT="0" distB="0" distL="114300" distR="114300" simplePos="0" relativeHeight="251679744" behindDoc="1" locked="0" layoutInCell="1" allowOverlap="1" wp14:anchorId="505C4680" wp14:editId="7F0984B9">
              <wp:simplePos x="0" y="0"/>
              <wp:positionH relativeFrom="column">
                <wp:posOffset>-1848022</wp:posOffset>
              </wp:positionH>
              <wp:positionV relativeFrom="paragraph">
                <wp:posOffset>3787483</wp:posOffset>
              </wp:positionV>
              <wp:extent cx="10668000" cy="6083300"/>
              <wp:effectExtent l="0" t="0" r="0" b="0"/>
              <wp:wrapNone/>
              <wp:docPr id="21" name="Group 21"/>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7"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ex="http://schemas.microsoft.com/office/word/2018/wordml/cex" xmlns:w16="http://schemas.microsoft.com/office/word/2018/wordml">
          <w:pict>
            <v:group w14:anchorId="68C275A7" id="Group 21" o:spid="_x0000_s1026" style="position:absolute;margin-left:-145.5pt;margin-top:298.25pt;width:840pt;height:479pt;z-index:-251636736" coordsize="106680,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Z6fnAMAAN0IAAAOAAAAZHJzL2Uyb0RvYy54bWycVk1v2zgQvS+w&#10;/0HQvZHsOHYqRCmMpAkKBK3RtOiZpiiLKEWyJP21v76PpCS7sbvdzSEKhxwOH9+84fjm3a4VyYYZ&#10;y5Us09FFniZMUlVxuSrTr18e3lyniXVEVkQoycp0z2z67vbvv262umBj1ShRMZMgiLTFVpdp45wu&#10;sszShrXEXijNJBZrZVriYJpVVhmyRfRWZOM8n2ZbZSptFGXWYvY+Lqa3IX5dM+o+1bVlLhFlCmwu&#10;fE34Lv03u70hxcoQ3XDawSCvQNESLnHoEOqeOJKsDT8J1XJqlFW1u6CqzVRdc8rCHXCbUf7iNo9G&#10;rXW4y6rYrvRAE6h9wdOrw9KPm4VJeFWm41GaSNIiR+HYBDbI2epVAZ9Ho5/1wnQTq2j5++5q0/r/&#10;uEmyC7TuB1rZziUUk6N8Or3Oc9BPsTjNry8vYQTmaYP0nGykzfs/bc36ozOPcACkOS3w1zGF0QlT&#10;f1YUdrm1YWkXpP1PMVpivq/1GyRVE8eXXHC3DwJF+jwouVlwujDROJA+mvakY9mfmmAGzPgt3ivu&#10;If5OT4p+t4lUdw2RKza3GtoGt947+9U9mL8cuBRcP3AhfKb8uLsa6uCFjs6wEzV6r+i6ZdLFojNM&#10;4JZK2oZrmyamYO2SQUPmQxUAkcI6wxxt/IE1Dv4MsB7o0UJAeQDmr2AhsTOimszGk4mXz6m0rt5O&#10;LqdnlDXIA9QZ6x6ZahM/AEQgQU5IQTZPtsPUu3RMRhgBH1D5GsDbZHvSYJ3Q9r/K77khmgGCD3uk&#10;hFmvBM8VUiyghZnPbuc31J/9HU9nGZrMpuOrA0P5bBRr77UMkUJIT59UXlAxp34GddgDCyO3F8z7&#10;CfmZ1Xhg8A6MA+/haWd3wiQbgkeZUApZjeJSQyoWpwF5wDnsCAIKAX3kqKsudhfAt43T2BFl5++3&#10;stAZBmD5vwGLm4cd4WQl3bC55VKZcwEEbtWdHP17kiI1nqWlqvZ4fo2CMJE9q+kDh0qfiHULYtCI&#10;MInm6j7hUwu1LVPVjdKkUeafc/PeHwLFapps0djK1P5YE/+eiQ8S0n07QjGhEwZjcjUbwzDHK8vj&#10;Fblu7xTShOYAdGHo/Z3oh7VR7Tf04Lk/FUtEUpxdptSZ3rhzseGii1M2nwe3+FA+yWeN5zUmz1fh&#10;l903YnRXqg4N5KPqy+WkYqOvz4dU87VTNQ/lfOC14xulG0ahhwYJdf3eN+ljO3gdfpXc/gQAAP//&#10;AwBQSwMECgAAAAAAAAAhAArZt0iJPwEAiT8BABQAAABkcnMvbWVkaWEvaW1hZ2UxLmpwZ//Y/+AA&#10;EEpGSUYAAQIBAJYAlgAA/+0ALFBob3Rvc2hvcCAzLjAAOEJJTQPtAAAAAAAQAJYAAAABAAEAlgAA&#10;AAEAAf/hRIlodHRwOi8vbnMuYWRvYmUuY29tL3hhcC8xLjAvADw/eHBhY2tldCBiZWdpbj0i77u/&#10;IiBpZD0iVzVNME1wQ2VoaUh6cmVTek5UY3prYzlkIj8+Cjx4OnhtcG1ldGEgeG1sbnM6eD0iYWRv&#10;YmU6bnM6bWV0YS8iIHg6eG1wdGs9IkFkb2JlIFhNUCBDb3JlIDUuMy1jMDExIDY2LjE0NTY2MSwg&#10;MjAxMi8wMi8wNi0xNDo1NjoyNyAgICAgICAgIj4KICAgPHJkZjpSREYgeG1sbnM6cmRmPSJodHRw&#10;Oi8vd3d3LnczLm9yZy8xOTk5LzAyLzIyLXJkZi1zeW50YXgtbnMjIj4KICAgICAgPHJkZjpEZXNj&#10;cmlwdGlvbiByZGY6YWJvdXQ9IiIKICAgICAgICAgICAgeG1sbnM6ZGM9Imh0dHA6Ly9wdXJsLm9y&#10;Zy9kYy9lbGVtZW50cy8xLjEvIj4KICAgICAgICAgPGRjOmZvcm1hdD5pbWFnZS9qcGVnPC9kYzpm&#10;b3JtYXQ+CiAgICAgICAgIDxkYzp0aXRsZT4KICAgICAgICAgICAgPHJkZjpBbHQ+CiAgICAgICAg&#10;ICAgICAgIDxyZGY6bGkgeG1sOmxhbmc9IngtZGVmYXVsdCI+QmFjazwvcmRmOmxpPgogICAgICAg&#10;ICAgICA8L3JkZjpBbHQ+CiAgICAgICAgIDwvZGM6dGl0bGU+CiAgICAgIDwvcmRmOkRlc2NyaXB0&#10;aW9uPgogICAgICA8cmRmOkRlc2NyaXB0aW9uIHJkZjphYm91dD0iIgogICAgICAgICAgICB4bWxu&#10;czp4bXA9Imh0dHA6Ly9ucy5hZG9iZS5jb20veGFwLzEuMC8iCiAgICAgICAgICAgIHhtbG5zOnht&#10;cEdJbWc9Imh0dHA6Ly9ucy5hZG9iZS5jb20veGFwLzEuMC9nL2ltZy8iPgogICAgICAgICA8eG1w&#10;Ok1ldGFkYXRhRGF0ZT4yMDE0LTAzLTI1VDEwOjUzOjQ5LTA0OjAwPC94bXA6TWV0YWRhdGFEYXRl&#10;PgogICAgICAgICA8eG1wOk1vZGlmeURhdGU+MjAxNC0wMy0yNVQxNDo1Mzo1MVo8L3htcDpNb2Rp&#10;ZnlEYXRlPgogICAgICAgICA8eG1wOkNyZWF0ZURhdGU+MjAxNC0wMy0yNVQxMDo1Mzo0OS0wNDow&#10;MDwveG1wOkNyZWF0ZURhdGU+CiAgICAgICAgIDx4bXA6Q3JlYXRvclRvb2w+QWRvYmUgSWxsdXN0&#10;cmF0b3IgQ1M2IChXaW5kb3dzKTwveG1wOkNyZWF0b3JUb29sPgogICAgICAgICA8eG1wOlRodW1i&#10;bmFpbHM+CiAgICAgICAgICAgIDxyZGY6QWx0PgogICAgICAgICAgICAgICA8cmRmOmxpIHJkZjpw&#10;YXJzZVR5cGU9IlJlc291cmNlIj4KICAgICAgICAgICAgICAgICAgPHhtcEdJbWc6d2lkdGg+MjUy&#10;PC94bXBHSW1nOndpZHRoPgogICAgICAgICAgICAgICAgICA8eG1wR0ltZzpoZWlnaHQ+MjU2PC94&#10;bXBHSW1nOmhlaWdodD4KICAgICAgICAgICAgICAgICAgPHhtcEdJbWc6Zm9ybWF0PkpQRUc8L3ht&#10;cEdJbWc6Zm9ybWF0PgogICAgICAgICAgICAgICAgICA8eG1wR0ltZzppbWFnZT4vOWovNEFBUVNr&#10;WkpSZ0FCQWdFQVNBQklBQUQvN1FBc1VHaHZkRzl6YUc5d0lETXVNQUE0UWtsTkErMEFBQUFBQUJB&#10;QVNBQUFBQUVBJiN4QTtBUUJJ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RDh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VCblN1dGRpcnNWZGlyc1ZkaXJzJiN4QTtWZGlyc1Zk&#10;aXJzVmRpcnNWZGlyc1ZiQ25pVzhDQjkrUk10NlppQk1UTHVyN2IvVTFrbURzVmRpcnNWZGlyc1Zk&#10;aXJzVmRpcnNWZGlyJiN4QTtzVmRpcnNWZGlyM1Qvd0JkVi82Ty93RHNlelgvQVBJajhkemtmNU40&#10;WG13Y2QyS3V4VjJLdXhWMkt1eFYyS3V4VjJLdXhWMkt1eFYyJiN4QTtLdXhWWGpTdHRJZmNmaC90&#10;NWk1SjFsaUhhYWZGZWx5SHpIMmYycUdaVHEzWXE3RlhZcTdGWFlxN0ZYWXE3RlhZcTdGWFlxN0ZY&#10;WXE3JiN4QTtGWHVuL3Jxdi9SMy9BTmoyYS84QTVFZmp1Y2ovQUNid3ZOZzQ3c1ZkaXJzVmRpcnNW&#10;ZGlyc1ZkaXJzVmRpcnNWZGlyc1ZkaXFOZ1N0JiN4QTtvdy9tci9UTlpubldZZVZQUzZIRmVrSS9u&#10;Y1g2a0ZtemVhZGlyc1ZkaXJzVmRpcnNWZGlyc1ZkaXJzVmRpcnNWZGlyc1ZlNmYrdXEvJiN4QTs5&#10;SGYvQUdQWnIvOEFrUitPNXlQOG04THpZT083RlhZcTdGWFlxN0ZYWXE3RlhZcTdGWFlxN0ZYWXE3&#10;RlhZcW1VQXBDZzlxL2Zta3ptJiN4QTs1bjN2YWFHSERoaVBMNzB1WVVZandOTTNNVFlCZU95UTRa&#10;RWR4YXlUQjJLdXhWMkt1eFYyS3V4VjJLdXhWMkt1eFYyS3V4VjJLdmRQJiN4QTsvWFZmK2p2L0FM&#10;SHMxLzhBeUkvSGM1SCtUZUY1c0hIZGlyc1ZkaXJzVmRpcnNWZGlyc1ZkaXJzVmRpcnNWZGlyc1ZU&#10;VlJSUVBBVXpRJiN4QTtTTm0zdklSNFlnZHlYM0FwTzQ5Ni9mdm00MDV2R0hrTzBJY09lUTgvdjNV&#10;c3ZjSjJLdXhWMkt1eFYyS3V4VjJLdXhWMkt1eFYyS3V4JiN4QTtWMkt2ZFA4QTExWC9BS08vK3g3&#10;TmYveUkvSGM1SCtUZUY1c0hIZGlyc1ZkaXJzVmRpcnNWZGlyc1ZkaXJzVlRmU1BLdXVhdFJyVzJJ&#10;JiN4QTtoUDhBeDhTZkJIOUJQWC9ZMXlFc2dITmtJa3N4MDM4cTdWUUcxSzdhVnU4VUE0cjh1VFZK&#10;KzRaUkxVZHpNWTJSVzNsSHl4WXhsMXNJJiN4QTtpRUhJdktQVk8yOWZqNVpVY2tqMVpjSWVOdTRt&#10;dTJrNGhSSklXNGdVQTVHdEFNeThocUI5eTZhUEZsaU8rUVRETkU5d2diMFVtcjRqJiN4QTtOcm9q&#10;Y1BpOHQyekNzMTk0ZW1lUzlPMGZWZks5dDliczRacFlpOFR5TWk4OW1KSHhVNWZaSTc0NVpFUzJk&#10;ZkVBaGRxUDVaNkJjQXRhJiN4QTt0Slp1ZWdVK29uMHErLzhBdzJNYzhoelV3REVkVy9Mdlg3SGs4&#10;Q0M5aEcvS0g3ZFBlTTcvQVBBMXk2T2FKWUdCWXk2T2pGSFVxNm1qJiN4QTtLUlFnKzRPWE1GdUt1&#10;eFYyS3V4VjJLdXhWMkt1eFYyS3V4VjdwLzY2ci8wZC93RFk5bXYvQU9SSDQ3bkkvd0FtOEx6WU9P&#10;N0ZYWXE3JiN4QTtGWFlxN0ZYWXE3RlhZcW1PaTZCcW1zWEhvMlVSWUQrOGxiYU5QOVp2NGRjaEtZ&#10;anpTQmIwclFQeSswalRlTTEwQmZYWTM1U0Q5MnAvJiN4QTt5VTMrODVpenpFdG9nQXlrQUFVSFRL&#10;bWJzVlNyelZkZlZmTG1velZvZlJaRlArVko4QS9Gc25qRnlDSmNuaXRxS3pyN2IvaGwrcU5ZJiN4&#10;QTt5MzltUnZQSDhkRXh6VFBZSVMrSDJEOHhteDBKNWg1L3R5SDB5OTdQdnlwdStWbGYyaFA5M0lr&#10;b0gvR1JlSi81TjVkcUJ1QzZYR3p2JiN4QTtNZHNkaXFWNjE1WjBmV0VJdklCNnRLTGNKOE1nL3dC&#10;bDMrUnFNbEdaanlRWWd2TmZNbmtUVTlJRFhFTmJ1eEc1bFFmRWcveTEvaU52JiN4QTtsbVhES0pO&#10;VW9VeG5MV0RzVmRpcnNWZGlyc1ZkaXJzVmRpcjNULzExWC9vNy93Q3g3TmYvQU1pUHgzT1IvazNo&#10;ZWJCeDNZcTdGWFlxJiN4QTs3RlhZcTdGWFlxeXZ5ajVHdU5YSzNkNXlnMDRINFQwZVgyWHdIK1Y5&#10;MlU1TXZEc09iT01MZXAyZGxhV1ZzbHRhUkxEQkdLS2lqYiswJiN4QTsrK1loSlBOdUFWc0N1eFYy&#10;S3NTL00yNzlIeTZzSU85ek1pRWY1S2d1ZnhVWmRnSHFZVDVQTUxJVmxKOEJqclQ2QVBOMlhZc2J5&#10;azkwJiN4QTtVZG1xZW5ROTZLdzE4RG1ab2pVL2c2bnRtRjRiN2l5UDhyN3YwdGVsZ0oydUlHQUhp&#10;eUVNUHdybWRuR3p6T1BtOVR6RWJuWXE3RlhZJiN4QTtxd2Z6YitYME55cjMya0lJcm5kcExVYkkv&#10;dW44cmUzUTVmanpWc1d1VU81NXJKSEpISTBjaWxKRUpWMFlVSUkySUlPWmJVdHhWMkt1JiN4QTt4&#10;VjJLdXhWMkt1eFY3cC82NnIvMGQvOEFZOW12L3dDUkg0N25JL3lid3ZOZzQ3c1ZkaXJzVmRpcnNW&#10;ZGlyTVBKSGt3Nm80MUMvVWpUJiN4QTswUHdSN2d6TVArTlIzKzdLTXVXdGh6WnhqYjFORVJFVkVV&#10;S2lnQlZBb0FCMEFHWWpjM2lyc1ZkaXJzVmVjL210ZUJyaXd0RmIrN1Y1JiN4QTtYWC9XSUMxLzRF&#10;NWs2Y2N5MVpHR1dJMmMvSVpqNjQ4Zzd6c09PMGo3a1htdmQrcDNBckE0OXEvZHZsK25OWkE0WGFF&#10;T0xCSWVYM2JxJiN4QTszbEM4RnA1bDArWm1DcjZvalpqc0FKQVUzLzRMTnZrRnhMeDhUdTlzQkJG&#10;UjB6QWIzWXE3RlhZcTdGV0krZHZKa2VxUk5mMktoZFNRJiN4QTtWWkJzSmdPeC93QXJ3UDBaZGl5&#10;MXNlVENVYmVWTXJLeFZnUXdOQ0RzUVJtWTB0WXE3RlhZcTdGWFlxN0ZYdW4vQUs2ci93QkhmL1k5&#10;JiN4QTttdjhBK1JINDduSS95Ynd2Tmc0N3NWZGlyc1ZkaXJzVlQzeWg1YmsxelV4RzlWc29hUGRT&#10;RHc3SVBkc3J5VDRReWpHM3NrTU1VTVNRJiN4QTt3b0VpakFWRVVVQUEyQUdZSkxldnhWMkt1eFZM&#10;OVoxN1ROSHQvV3ZaUWxmN3VKZDVIUGdxL3dDWXlVWUdYSkJOUE45ZC9NWFdMOHRGJiN4QTtaSDZq&#10;YkhZY0QrOUk5MzdmN0hNcUdFRG0xR1pZcTd1N0ZuWXN6R3BZbXBKeTVnakxJVWhyNGs1cXRhYm44&#10;SHFleG8xaHZ2S0l6RGRzJiN4QTswd3FwSGlLWktKb2d0ZVNIRkVqdkNWWnYzaEU0MFh6WHJla01v&#10;dFp5MEFPOXRKOFVaK2o5bi9ZMHlFc1lreUVpSHBIbHZ6enBlc0ZZJiN4QTtKUDhBUmI0N2VpNStG&#10;ei9rTjMrWFhNV2VJeGJZenRrbVZNbllxN0ZYWXE4OC9NYnlzQnkxcXpTbFQvcHNhangyRW4vTlgz&#10;K09aT0hKJiN4QTswTFhPUFY1OW1TMU94VjJLdXhWMkt1eFY3cC82NnIvMGQvOEFZOW12L3dDUkg0&#10;N25JL3lid3ZOZzQ3c1ZkaXJzVmRpcStLS1NXVklvJiN4QTtsTHlTTUZSQjFMTWFBREFyMnp5em9j&#10;V2phVEZhQ2htUHgzTGo5cVJ1djBEb013Wno0amJrUkZCTmNnbDJLdXhWanZtN3poYmFIRDZVJiN4&#10;QTtWSnRSa0ZZNHV5aitkNmR2QWQ4c3g0K0wzTVpTcDVMZjM5NWYzVDNWM0swMDduZG0vVUIyQThN&#10;elFBT1RTU2g4S0hZcW1Oc0tRSjhxJiN4QTsvZm1sMUp2SVhzdXpvOE9DUHUrOVZ5aHpYWXFsY2c0&#10;eU1QQW5OOWpOeEI4bmh0VERoeVNIY1N0eWJTMkNRYWpZam9jVmVnZVRmUDdCJiN4QTtvOU8xaVNv&#10;TkZndkdPNDhGa1A4QXh0OS9qbU5sdzlRMlJuM3ZROHhtMTJLdXhWYkxGSExFOFVxaDQ1QVZkRHVD&#10;Q0tFSEZYaW5talEzJiN4QTswYldKYlNoTUIvZVd6bnZHM1RmeEhRNW40NThRdG9rS0tVWk5pN0ZY&#10;WXE3RlhZcTkwLzhBWFZmK2p2OEE3SHMxL3dEeUkvSGM1SCtUJiN4QTtlRjVzSEhkaXJzVmRpcnNW&#10;Wm4rV2VpaTYxUjlSbFdzVmtQM2RlaGxicC93STMrN0tNOHFGTmtBOVJ6RWJYWXE3RlVtODFlWW9k&#10;RDAxJiN4QTtwelJybVNxVzBSN3Q0bi9KWHZrOGNPSXNaU3A0emRYVnhkM01semNPWko1V0xTT2Vw&#10;SnpPQXBvVXNLdXhWMktwb2dvaWp3QUdhR1p1JiN4QTtSTDNXR1BEQ0k3Z0YyUWJYWXFsOTBLVHQ3&#10;MFA0WnVkS2J4aDVEdFNGWjVlZjZsSE1oMTdzVmRpcjBuOHZQTmpYQ3JvOTg5WmtIK2lTJiN4QTtz&#10;ZDJVZjdyUHVvNmUyWXViSFc0YllTNk03ekhiSFlxN0ZXSy9tTG92MS9SRGR4clc0c1NaQjRtTS9i&#10;SDBmYStqTHNNcU5NSmpaNUxtJiN4QTtZMHV4VjJLdXhWMkt2ZFAvQUYxWC9vNy9BT3g3TmY4QThp&#10;UHgzT1IvazNoZWJCeDNZcTdGWFlxN0ZYdFhrM1NocHZsNjFoSXBOS3ZyJiN4QTt6ZVBPVGVoK1Mw&#10;WDZNd01zcmszeEZCT3NneWRpcmlRQVNUUURjazRxOFc4M2E2MnNhekxNclZ0WWlZN1ZlM0FIN1gr&#10;eU8rWjJPSENHJiN4QTtpUnNwSmxqRjJLdXhWY2dxNmp4SUdSbWFpUzJZWThVd084aE5NMEQzYnNW&#10;ZGlxQ3ZoKzhVK0kvVm0wMEo5SkhtOHoyMUNzZ1BlRU5tJiN4QTthNloyS3V4VlV0NTVyZWVPZUZp&#10;a3NUQjQzSFVNcHFEZ0l0WHQvbC9WNDlYMG0zdmtvR2tXa3FEOW1SZG1IMzlQYk1DY2VFMDVBTmhN&#10;JiN4QTtjaWwyS3RPaVNJMGJnTWpncXlub1FkaU1WZUZhMXB6YWJxMTFZdC91aVFxcFBVb2QwUDBx&#10;Um13akt4YmprVVVEa2tPeFYyS3V4VjdwJiN4QTsvd0N1cS84QVIzLzJQWnIvQVBrUitPNXlQOG04&#10;THpZT083RlhZcTdGV1YrV2ZJZXFhakxGYzNhZlZyQU1ySDFCOGNpZzFvcTlhSHhQJiN4QTs0NVRQ&#10;TUJ5NXM0d3Q2em1HM094VjJLc2U4K2FvZFA4QUxrL0EwbHVpTGVNK0hNSGtmK0JCeXpGRzVNWm1n&#10;OGN6T2FIWXE3RlhZcXEyJiN4QTt3ck9nOTYvZHZsR3BOWXk1dlo4ZUxQRWVmM0pqbWxleWRpcnNW&#10;UXQ4UGhRK0JJKy9NL1FuY2gwZmJjUFRHWG45L3dEWWc4MlR6anNWJiN4QTtkaXJzVlo1K1ZtcWxM&#10;cTYweHo4RXErdkNEMlphQmdQbUNQdXpIMUVlclpqTDBqTVZ0ZGlyc1ZZVDU0OGszbXFYWDZTMDhx&#10;MC9BSkxiJiN4QTt0OEpmaldqS3gyclRhaHkvRmxBMkxYT052TmJpMnVMYVpvYmlOb3BrTkhqY0ZX&#10;SDBITW9HMnBUd3E3RlhZcTkwL3dEWFZmOEFvNy83JiN4QTtIczEvL0lqOGR6a2Y1TjRYbXdjZDJL&#10;cHJvZmxuVjlaa3BhUlVoQm85dy93eHI5UGMrd3lFOGdqelpDSkwwdnk5NUUwalNlTTBnK3QzJiN4&#10;QTtvMzlhUWZDcC93QWhOd1BtZDh4WjVTVzBRQVpKbFRKMkt1eFYyS3ZPUHpXdkNicXdzZ2RrUnBt&#10;SGp6UEVmZHdPWk9uSE10V1FzQ3pKJiN4QTthM1lxN0ZYWXFpTElWbXI0QW5NVFdtb2ZGMnZZOGJ6&#10;WDNBbzdOUzlVaXJYU3RTdTR6SmJXc3MwYW1oWkVMQ3ZodGtoRWxxbm5oQTFJJiN4QTtnSVpsWldL&#10;c0NHQm9RZGlDTWkyQW9lOEZZQ2ZBZy93ekswWnJJNjN0YUY0Q2U0aEFadDNrM1lxN0ZYWXFtL2xL&#10;OE5wNWswK1VHZ015JiN4QTt4dDhwZjNaLzRsa01ndUpaUk83MjNNQnZkaXJzVmRpcVg2eG9HbGF2&#10;RDZkOUNISUZFbEcwaS82cmZ3NlpLTXpIa2dpM20zbUg4dmRWJiN4QTswM2xQWjF2YlFia29QM3Fq&#10;L0tRZGZtUHd6S2htQjV0UmdReFRMbURzVmU2Zit1cS85SGYvQUdQWnIvOEFrUitPNXlQOG04THpZ&#10;T085JiN4QTtFOHBlUWRMbWdqdjcyNFMrRGJyQkMxWWdmQjIySlB0dDlPWTJUTWVRYll3WjlGRkZG&#10;R3NVU0xIR2dvaUtBcWdlQUF6R2JGMkt1eFYyJiN4QTtLdXhWMkt2SlB6SmxMK1o1RlA4QXVxS05C&#10;OUk1ZjhiWm1ZUHBhWjgyTFpjd2RpcnNWZGlxS3NhY25QZW1ZR3U1QjNuWWc5VWo1SXpOJiN4QTth&#10;OUc5ZjBCWUYwV3hFRlBUOUZDS2VKV3JmVFd0Y3pZY2c4aHFpZkZsZk8yQWVlbHR4NWhsOUduSW9o&#10;bXAvUFQvQUpwcG1QbCtwMy9aJiN4QTtoUGdpMk4zRlBSZXZoaHdmV1BlMjY0RHdaWDNKYm03ZUxk&#10;aXJzVmRpcXBCS1lwNDVSMWpZTVBvTmNCVjlBWnJuSmRpcnNWZGlyc1ZkJiN4QTtpckhQTWZrclJk&#10;VlY3Z2dXZDFRczF5Z0FCOTVGMkIrZlgzeXlHVWhqS0lMeVcrdFZ0YnVTM1dhTzRFWm9Kb2lTamZJ&#10;a0RNMEd3MGw3JiN4QTtiLzY2ci8wZC93RFk5bUIveUkvSGMzLzVONFhtd2NkR2FYckdwYVhjZXZZ&#10;enRDLzdRRzZzQjJaVHNjaktJUE5JTlBSZkwvNWsyRjN4JiN4QTtnMVJSWjNCb0JNUDdsajcxM1Q2&#10;ZHZmTWFlQWprMmliTWtkSFVPakJsWVZWZ2FnZzl3Y29adDRxN0ZYWXE3RlhrUDVpZjhwVmMvd0Nw&#10;JiN4QTtGL3liR1p1SDZXbWZOak9Xc0hZcTdGWFlxaUxJMGxJOFJtSHJSNlBpN2pzV1ZaU08rS096&#10;VlBUbyt5MTNWN0dFdzJ0MDhVUnI4QW9RJiN4QTtLOWFWclQ2TWtKRU5HVFRZNW01Q3lncEpIa2Ru&#10;a1l1N0dyTXhxU1QzSk9CdUFBRkJEM1pwQTN2UWZqbVJwQmVRT3Y3VWxXQ1huWDNwJiN4QTtmbTRl&#10;UmRpcnNWZGlyc1ZmUW1hMXlYWXE3RlhZcTdGV1BlWVBPK2o2UnlpNWZXcndmOGU4Ukd4L3kyNkwr&#10;djJ5eUdJeVltUUR6Ylh2JiN4QTtOdXNheXhXNGw5TzJyOE5ySFVKOVBkajg4eW9ZeEZxTWlVbHl4&#10;aTkwL3dEWFZmOEFvNy83SHMxLy9JajhkemtmNU40WG13Y2QyS3V4JiN4QTtWT2RDODE2eG96QVcw&#10;dk8zclZyYVNyUm41ZnluNVpYUEdKTWhJaDZYNWM4NjZWclJXQVZ0NzRnLzZPKy9LZ3FlRGZ0YkQ1&#10;NWl6eEdMJiN4QTtiR1FMSU1yWk94VjJLdksvelF0ekhyOFUzN00xdXByN3F6S2Z3cG1YZ1BwYWNu&#10;TmgrWHNIWXE3RlhZcXJXcHBPdnZVZmhtUHFoZU11JiN4QTt3N01sV2VQNDZKaG1tZXZkaXJzVlEx&#10;OGYzYWp4T1p1aEhxSjhuVGR0U3JHQjNsQlp0SG1YWXE3RlhZcWk5SXR6YzZyWjI0LzNiUEduJiN4&#10;QTsvQk1Ca1pHZ2tjM3ZPYTl5SFlxN0ZVdjFyWHROMGEyRTk3SVY1VkVVYWlydVIyVWYxeVVZR1hK&#10;Qk5QTmZNSDVnNnRxWEtHMXJaV1oyJiN4QTtLb2YzakQvS2YrQS9ITXFHRURtMUdaTEZjdVlPeFYy&#10;S3ZkUC9BRjFYL283L0FPeDdOZjhBOGlQeDNPUi9rM2hlYkJ4M1lxN0ZYWXFtJiN4QTszbE82RnI1&#10;azArWW1nOVpVWStBaytBLzhTeUdRWEVzbzgzdDJZRGU3RlhZcXduODB0T011bVcxOG9xYldRby8r&#10;cExUYy93Q3lVZmZsJiN4QTsrbmx2VFhrRHpITXRxZGlyc1ZkaXErSTBsUStCR1Y1UmNTUEp2MHN1&#10;SExFLzBnbWVhSjdoMkt1eFZCM3grSkI0QW5ObG9Sc1M4NzI1JiN4QTtMMVJIdlF1WjdvbllxN0ZY&#10;WXF5bjh1ZE9OMTVqam1JckhabzByZUhJamdvKzlxL1JsT2FWUlp3Rzcxdk1OdWRpcnNWZWJmbXRk&#10;QnIyJiN4QTt3dEFkNG8zbEkvNHlNRkgvQUNiekswNDJKYXNqQk15R3QyS3V4VjJLdmRQL0FGMVgv&#10;bzcvQU94N05mOEE4aVB4M09SL2szaGViQngzJiN4QTtZcTdGWFlxMnJNakJsTkdVMVVqcUNNVmU4&#10;NlZmSmY2YmJYaWRKNDFjK3hJM0gwSGJOZElVYWNnRkZZRXV4VkM2cnA4T282ZGNXVXYyJiN4QTtK&#10;MEtWOEQreTMwSGZERTBiUVJid3U3dEo3UzZsdFoxNFRRc1VkZmNHbWJBRzJncU9GRHNWZGlyc0NR&#10;YVRVR29COGMwQkZGN3lNckFMJiN4QTtlQms3RlVCZUdzMVBBQWZ4emJhTVZCNVh0aVY1cTdnUDFx&#10;R1picW5ZcTdGWFlxOWMvTDNSRHAyaUM0bFdseGZVbFlIcUl3UDNZKzQxJiN4QTsrbk1MTkt5M1FG&#10;QmxHVk0zWXE3RlhpL25YVUJmZVpieVJUV09OdlJqOEtSamlhZk5nVG1kaUZSYUpIZEk4c1l1eFYy&#10;S3V4VjdwLzY2JiN4QTtyLzBkL3dEWTltdi9BT1JINDduSS93QW04THpZT083RlhZcTdGWFlxOVA4&#10;QXl2MVlUNlpOcHpuOTVhTnpqSC9GY2hydDhtcjkrWW1lJiN4QTtPOXR1TXMxeWhzZGlyc1ZZRita&#10;SGxreXArbXJSS3lSZ0M4VmVwUWJDVC9ZOUQ3ZkxNakJrNkZybkhxODR6S2FuWXE3RlhZcW1jQnJD&#10;JiN4QTtoOWhtanpDcG4zdmE2T1hGaGlmSUw4cWNwMktwYmNHc3puM3A5MjJidlRpb0I0enRDWEZu&#10;a2ZQN3RsUExuRGRpcnNWWko1SjhzdHJPJiN4QTtvaVNaZjl4OXNRMDVQUnoxRWYwOS9iS3NzK0Vl&#10;Yk9NYmV3QUFDZzJBNkRNSnVkaXJzVlM3ekRxaTZYbzExZWswZU5DSWdlOGpmQ24vJiN4QTtBQXh5&#10;VUkyYVFUUWVHa2tra21wTzVKNjF6WU9PMWlyc1ZkaXJzVmU2Zit1cS93RFIzLzJQWnIvK1JINDdu&#10;SS95Ynd2Tmc0N3NWZGlyJiN4QTtzVmRpcWJlVjlhYlI5YWd1Nm4wYStuY0FkNDIrMTkzWDZNaGtq&#10;eENtVVRSZTJxeXVvWlNHVmdDckRjRUh2bUEzdDRxN0ZYTXFzcFZnJiN4QTtDcEZDRHVDRGlyeXJ6&#10;cjVMazB5Vjcrd1F0cHJtcm9La3drOWovaytCK2pNdkZsdlk4Mm1VYVlobDdCMkt1eFZNTFExZ0h0&#10;VVpwOVdLJiN4QTt5RjYzc3FWNEI1V3Jaak95ZGlxVk1hc1Q0bXViK0lvQVBCNVpjVWllOHRaSmc3&#10;RlUyOHVlWEwzWEwwUXdEaEFsRGNYQkh3b3Y4V1BZJiN4QTtaQ2N4RU1veHQ3SnBlbVdtbVdNZG5h&#10;Snhpakgwc2U3TWU1T1lNcEVteTNBVWlzQ1hZcTdGWG1uNW5hNEo3dUxTWVdySGJmdkxpbisvJiN4&#10;QTtHSHdqL1lxZnh6S3dRMnRxeUhvd2JNaHJkaXJzVmRpcnNWZTZmK3VxL3dEUjMvMlBaci8rUkg0&#10;N25JL3lid3ZOZzQ3c1ZkaXJzVmRpJiN4QTtyc1ZlbmZsdjVrRjFhZm9pNWIvU0xZVnRpZXJSZnkv&#10;TlAxZkxNVFBDamJiQ1hSbTJVTmpzVmRpclRLcnFVY0JsWVVaVHVDRDFCR0t2JiN4QTtQdk5QNWNO&#10;eWU4MFJkalZwTEltbFArTVJQL0VUOUhobVRqemRDMXloM1BQNUlwSXBHamxRcElob3lNQ0NDT3hC&#10;eklhbHVGVWJZbjkyJiN4QTt3OERYNzgxbXVIcUI4bnBleEpmdTVEelJPWUx1bHNocEd4OEFjbmpG&#10;eUE4Mm5QTGh4eVBjQ2xlYjU0WjJLc3A4cytROVIxVmx1THNOJiN4QTthV0hYbXdwSTQveUZQL0Vq&#10;K09VenpBY3ViT01MZXBhZnAxbHAxcWxyWnhDS0JPaWp1ZTVKNmtueHpFTWlUWmJRS1JPQkxzVmRp&#10;cVZlJiN4QTtaZGVoMFhTNUxweURNZmd0b3orMUllbjBEcWNuQ0hFYVJJMDhUbm1sbm1lYVppOHNq&#10;RjVIUFVzeHFUbWNBNDZ6Q3JzVmRpcnNWZGlyJiN4QTszVC8xMVgvbzcvN0hzMS8vQUNJL0hjNUgr&#10;VGVGNXNISGRpcnNWZGlyc1ZkaXF0WjNseFozVVYxYk9ZNTRXRFJ1T3hHQWk5a2d2Wi9MJiN4QTtQ&#10;bUsxMXpUeFBIUkxoS0xjd2QwYi9tazlzd1p3NFMzUmxhYjVCazdGWFlxN0ZVcTFyeXhvMnNML0FL&#10;WkNQV3BSYmhQaGtIK3k3L0kxJiN4QTt5Y2NoanlRWWd2TS9ObmsrYlFmU2xFNG50cDJLbzFPTHFR&#10;SzBZYmpwbVZqeWNUVEtOSk5ZbjRuSGlBZnV6RjF3MkJkMzJKTDFTSGtQJiN4QTt4OXFNeld2UktW&#10;eWFRTjkzM25NalRDOGdjSHRLWERnazFvV2p6YXhxY1ZoQzRqYVRrVEkxU0ZDcVdKMitXYmVjdUVX&#10;OGVCYjFEUXZJJiN4QTtXaWFXVmxrWDY1ZEx1SlpRT0lQK1NtNEgwMXpFbm1KYmhBQmttVk1uWXE3&#10;RlhZcW8zbDViV2R0SmRYTWdqZ2lISjNQWVlRTFVsNDE1JiN4QTtwOHhUNjVxVFR0VkxhT3EyMEov&#10;Wlh4UCtVM2ZNM0hEaERSS1ZwTmxqRjJLdXhWMkt1eFYyS3ZkUC9YVmYranYvQUxIczEvOEF5SS9I&#10;JiN4QTtjNUgrVGVGNXNISGRpcnNWZGlyc1ZkaXJzVlIyajZ4ZmFUZkplV2I4WFhabFAyWFh1ckR1&#10;RGtaUkJGRklOUFlmTDNtUFQ5YnRQV3QyJiN4QTs0ektCNjl1eCtKRC9BQkhnY3dwd01TM2lWcHJr&#10;RXV4VjJLdXhWaW41bDJ2cmVXakxUZTJtamtyN0dzZi9BQnZsMkErcGhQazh0c3pTJiN4QTthbmlD&#10;UDQ0ZFlMZzUzWkVxelYzZy9yUithbDZ0RDNwcEVCNG5NelJEMS9CMUhiTXF3Z2Q4bVRmbFphK3By&#10;VnpjRVZFRUhFZXpPdy9nJiN4QTtwek8xQjJlYng4M3FHWWphN0ZYWXE3RlZHOXZiU3h0bnVydVVS&#10;UVJpcnUzK2U1d2dFOGxKZVNlYnZOOXhya3dpakJoMCtJMWlpN3NlJiN4QTtuTi9mMjdabVk4ZkQ3&#10;MmlVclk1bHJGMkt1eFYyS3V4VjJLdXhWN3AvNjZyL0FOSGYvWTltdi81RWZqdWNqL0p2QzgyRGp1&#10;eFYyS3V4JiN4QTtWMkt1eFYyS3V4VkVXRi9lV0YwbDFhU3RET24yWFg5UkhjZXh3RUE4MGd2VGZM&#10;WDVoV0dvQkxiVWVOcGViQU9UU0p6N0UvWlBzZnZ6JiN4QTtFbmhJNU5zWjJ5L0tXYnNWZGlxVith&#10;TFg2ejVkMUdHbFNZSFpSL2xJT1kvRmNsak5TQ0pjbmlkdWFUSWZlbjM3WmxhZ1hBdG1nbHc1JiN4&#10;QTs0bnorL1pNczBqMmFFdmo5Z2ZNNXNkQ09aZEIyNUw2Ujczb0g1VTJ2SFRyNjZwL2V6TEhYL2pH&#10;dGYrWm1YYWc3aDBtTm5PWTdZN0ZYJiN4QTtZcWt2bUR6ZHBPaW9WbWYxYnVsVXRZelYvYmwvS1Bu&#10;azRZekppWkFQSzlmOHk2bHJkeDZsMC9HRlQrNXQxK3duOVQ3bk15RUJGcU1yJiN4QTtTbkpzWFlx&#10;N0ZYWXE3RlhZcTdGWFlxOTAvd0RYVmY4QW83LzdIczEvL0lqOGR6a2Y1TjRYbXdjZDJLdXhWMkt1&#10;eFYyS3V4VjJLdXhWJiN4QTsyS3Avb1huWFc5STR4cEo5WXRCL3g3eTFJQS95VzZyK3IyeXVlSVNa&#10;Q1JEUE5JL01YUWIwS2x5eHNaejFFdThkZmFRYmY4RlRNYVdFJiN4QTtoc0V3eWVLYUdhTVNRdXNr&#10;YmJxNkVNcCtSR1ZVemJkRmRHUmhWV0JERDJPMkt2QXA0bXRydVNGdnRReUZHK2FHbjhNejVDNCs5&#10;cXh5JiN4QTs0Wmc5eFRETkM5MmdiMDFsQThCbTEwUTlIeGVYN1psZVVEdWk5YS9MKzE5RHl0YW1s&#10;R21MeXQ5TGtEL2hRTWptUHFkZkRreUlrQVZPJiN4QTt3SFU1V3lTTFZmTzNsM1RnUTl5TGlZZjdw&#10;dDZTTjlKQjRqNlRsa2NVaXhNZ0dENjMrWkdyM29hS3hVV01CMjVLZVVwSCt2OEFzLzdFJiN4QTtm&#10;VGw4Y0FITnJNeXhGbVoyTE1Tek1hc3gzSko4Y3ZZTllxN0ZYWXE3RlhZcTdGWFlxN0ZYWXE5MC93&#10;RFhWZjhBbzcvN0hzMS8vSWo4JiN4QTtkemtmNU40WG13Y2QyS3V4VjJLdXhWMkt1eFYyS3V4VjJL&#10;dXhWMktvaXoxQy9zbjUybHhKYnYzTWJGYS9PaDN3RUE4MGdzZ3N2ekg4JiN4QTt6VzlCSkpIZEtP&#10;MHFDdjNwd09WSERFc2hNc2YxRzhON2YzRjR5Q05yaVJwV1JlZ1p6VTByNzViRVVLWWtveU0xUlQ0&#10;Z0hORmtGU0k4JiN4QTszdWNFdUtFVDNnSUM1TloyKzc3aG0yMHdyR0hrKzBwY1dlWDQ2TWhqL01I&#10;WG9MQ0N5dEJEYngyOGF4SklxY25JVVVxZVpaYS9Say9CJiN4QTtGMlhFNHlrOS9ybXNYOWZybDVM&#10;TXAvWVpqdy80RWZEK0dURUFPVEVrbEE1SkRzVmRpcnNWZGlyc1ZkaXJzVmRpcnNWZGlyc1ZlNmYr&#10;JiN4QTt1cS85SGY4QTJQWnIvd0RrUitPNXlQOEFKdkM4MkRqdXhWMkt1eFYyS3V4VjJLdXhWMkt1&#10;eFYyS3V4VjJLdXhWMktwamJHc0NmZDkyJiN4QTthWFVpc2hleDdPbHhZSW9DUTFrWStKT2JmR0tp&#10;QjVQS2FpZkZra2U4bGJrMmwyS3V4VjJLdXhWMkt1eFYyS3V4VjJLdXhWMkt1eFYyJiN4QTtLdmRQ&#10;L1hWZitqdi9BTEhzMS84QXlJL0hjNUgrVGVGNXNISGRpcnNWZGlyc1ZkaXJzVmRpcnNWZGlyc1Zk&#10;aXJzVmRpcnNWUnRvMUxkJiN4QTtqL0tUK3F1YXZWeC9lRHplbTdLeTFweWY1dC9yUVdiUjVsMkt1&#10;eFYyS3V4VjJLdXhWMkt1eFYyS3V4VjJLdXhWMkt1eFY3cC82NnIvJiN4QTtBTkhmL1k5bXYvNUVm&#10;anVjai9KdkM4MkRqdXhWMkt1eFYyS3V4VjJLdXhWMkt1eFYyS3V4VjJLdXhWMktxOEwwZ21Ic1B4&#10;MnpFelF2JiN4QTtKRjJ1aXkxZ3lqeUgyN0tHWmJxbllxN0ZYWXE3RlhZcTdGWFlxN0ZYWXE3RlhZ&#10;cTdGWFlxN0ZYdW4vcnF2L1IzL3dCajJhLy9BSkVmJiN4QTtqdWNqL0p2QzgyRGp1eFYyS3V4VjJL&#10;dXhWMkt1eFYyS3V4VjJLdXhWMkt1eFYyS3JnMUZZZnpmMXlKalpCN20yR1NveUg4NzlhM0pOJiN4&#10;QTtUc1ZkaXJzVmRpcnNWZGlyc1ZkaXJzVmRpcnNWZGlyc1ZkaXIzVC8xMVgvbzcvN0hzMS8vQUNJ&#10;L0hjNUgrVGYvMlE9PTwveG1wR0ltZzppbWFnZT4KICAgICAgICAgICAgICAgPC9yZGY6bGk+CiAg&#10;ICAgICAgICAgIDwvcmRmOkFsdD4KICAgICAgICAgPC94bXA6VGh1bWJuYWlscz4KICAgICAgPC9y&#10;ZGY6RGVzY3JpcHRpb24+CiAgICAgIDxyZGY6RGVzY3JpcHRpb24gcmRmOmFib3V0PSI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CiAgICAgICAgIDx4bXBNTTpJbnN0YW5jZUlE&#10;PnhtcC5paWQ6MjI2MjBCODEyQ0I0RTMxMThGOUY4QUM0MUIyRUM2OEY8L3htcE1NOkluc3RhbmNl&#10;SUQ+CiAgICAgICAgIDx4bXBNTTpEb2N1bWVudElEPnhtcC5kaWQ6MjI2MjBCODEyQ0I0RTMxMThG&#10;OUY4QUM0MUIyRUM2OEY8L3htcE1NOkRvY3VtZW50SUQ+CiAgICAgICAgIDx4bXBNTTpPcmlnaW5h&#10;bERvY3VtZW50SUQ+dXVpZDo1RDIwODkyNDkzQkZEQjExOTE0QTg1OTBEMzE1MDhDODwveG1wTU06&#10;T3JpZ2luYWxEb2N1bWVudElEPgogICAgICAgICA8eG1wTU06UmVuZGl0aW9uQ2xhc3M+cHJvb2Y6&#10;cGRmPC94bXBNTTpSZW5kaXRpb25DbGFzcz4KICAgICAgICAgPHhtcE1NOkRlcml2ZWRGcm9tIHJk&#10;ZjpwYXJzZVR5cGU9IlJlc291cmNlIj4KICAgICAgICAgICAgPHN0UmVmOmluc3RhbmNlSUQ+eG1w&#10;LmlpZDoyMTYyMEI4MTJDQjRFMzExOEY5RjhBQzQxQjJFQzY4Rjwvc3RSZWY6aW5zdGFuY2VJRD4K&#10;ICAgICAgICAgICAgPHN0UmVmOmRvY3VtZW50SUQ+eG1wLmRpZDoyMTYyMEI4MTJDQjRFMzExOEY5&#10;RjhBQzQxQjJFQzY4Rjwvc3RSZWY6ZG9jdW1lbnRJRD4KICAgICAgICAgICAgPHN0UmVmOm9yaWdp&#10;bmFsRG9jdW1lbnRJRD51dWlkOjVEMjA4OTI0OTNCRkRCMTE5MTRBODU5MEQzMTUwOEM4PC9zdFJl&#10;ZjpvcmlnaW5hbERvY3VtZW50SUQ+CiAgICAgICAgICAgIDxzdFJlZjpyZW5kaXRpb25DbGFzcz5w&#10;cm9vZjpwZGY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RjRDQjcyODJGOTg4RTMxMUI0MTRBNDU5NDE1RDVF&#10;Nzc8L3N0RXZ0Omluc3RhbmNlSUQ+CiAgICAgICAgICAgICAgICAgIDxzdEV2dDp3aGVuPjIwMTQt&#10;MDEtMjlUMTA6MjQ6NTYtMDU6MDA8L3N0RXZ0OndoZW4+CiAgICAgICAgICAgICAgICAgIDxzdEV2&#10;dDpzb2Z0d2FyZUFnZW50PkFkb2JlIElsbHVzdHJhdG9yIENTNiAoV2luZG93cyk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jIyNjIwQjgxMkNCNEUzMTE4RjlGOEFDNDFCMkVDNjhGPC9zdEV2dDppbnN0YW5jZUlE&#10;PgogICAgICAgICAgICAgICAgICA8c3RFdnQ6d2hlbj4yMDE0LTAzLTI1VDEwOjUzOjQ5LTA0OjAw&#10;PC9zdEV2dDp3aGVuPgogICAgICAgICAgICAgICAgICA8c3RFdnQ6c29mdHdhcmVBZ2VudD5BZG9i&#10;ZSBJbGx1c3RyYXRvciBDUzYgKFdpbmRvd3MpPC9zdEV2dDpzb2Z0d2FyZUFnZW50PgogICAgICAg&#10;ICAgICAgICAgICA8c3RFdnQ6Y2hhbmdlZD4vPC9zdEV2dDpjaGFuZ2VkPgogICAgICAgICAgICAg&#10;ICA8L3JkZjpsaT4KICAgICAgICAgICAgPC9yZGY6U2VxPgogICAgICAgICA8L3htcE1NOkhpc3Rv&#10;cnk+CiAgICAgIDwvcmRmOkRlc2NyaXB0aW9uPgogICAgICA8cmRmOkRlc2NyaXB0aW9uIHJkZjph&#10;Ym91dD0iIgogICAgICAgICAgICB4bWxuczppbGx1c3RyYXRvcj0iaHR0cDovL25zLmFkb2JlLmNv&#10;bS9pbGx1c3RyYXRvci8xLjAvIj4KICAgICAgICAgPGlsbHVzdHJhdG9yOlN0YXJ0dXBQcm9maWxl&#10;PlByaW50PC9pbGx1c3RyYXRvcjpTdGFydHVwUHJvZmlsZT4KICAgICAgPC9yZGY6RGVzY3JpcHRp&#10;b24+CiAgICAgIDxyZGY6RGVzY3JpcHRpb24gcmRmOmFib3V0PSIiCiAgICAgICAgICAgIHhtbG5z&#10;OnBkZj0iaHR0cDovL25zLmFkb2JlLmNvbS9wZGYvMS4zLyI+CiAgICAgICAgIDxwZGY6UHJvZHVj&#10;ZXI+QWRvYmUgUERGIGxpYnJhcnkgMTAuMDE8L3BkZjpQcm9kdWNlcj4KICAgICAgPC9yZGY6RGVz&#10;Y3JpcHRpb24+CiAgIDwvcmRmOlJERj4KPC94OnhtcG1ldGE+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wAAAAAH/2wCEAAICAgICAgICAgIDAgIC&#10;AwQDAgIDBAUEBAQEBAUGBQUFBQUFBgYHBwgHBwYJCQoKCQkMDAwMDAwMDAwMDAwMDAwBAwMDBQQF&#10;CQYGCQ0LCQsNDw4ODg4PDwwMDAwMDw8MDAwMDAwPDAwMDAwMDAwMDAwMDAwMDAwMDAwMDAwMDAwM&#10;DP/AABEIBJ0EggMBEQACEQEDEQH/xADGAAEAAgMBAQEBAAAAAAAAAAAABggFBwkEAwIBAQEAAgMB&#10;AQEAAAAAAAAAAAAABAUDBgcCAQgQAQACAQMBBAYGBwYDBQQHCQABAgMRBAUGITESB0FRYVITCHGB&#10;kcEiFDJCYnKSIxWh0YIzYxaxUySiQ3OTNOFEZLSyg8N0hCU3o7PTVDV1NhcYEQEAAgECAwUGBAUD&#10;BAEEAwAAAQIDEQQhURIxkRMFBkFhobHBUnEiYpKB0TLCB+HxQvByMxSi0uIjFrJDFf/aAAwDAQAC&#10;EQMRAD8A5xurNV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XBj+N&#10;mx4vfnRg3OXwsdr8oTfLtr/7W4pi+6dHyZ0IAAAAAAAAAAAAAAAAAAAAAAAAAAAAAAAAAAAAAAAA&#10;AAAAAAAAAAAAAAAAAAAAAAAAAAAAAAAAAAAAAAAAAAAAAAAAAAAAAAAAAAAAAAAAAAAAAAAAAAAA&#10;AAAAAAAAAAAAAAAAAAAAAAAAAABkeKr4t9h9VfFM/wAMqvzm/Ttbe/SPi2f0fi6/M8fu6p/+M/WX&#10;j3FPh581PcvaPslN21+vFW3OI+Sl8yw+DusuP7b2jumXyZ0IAAAAAAAAAAAAAAAAAAAAAAAAAAAA&#10;AAAAAAAAAAAAAAAAAAAAAAAAAAAAAAAAAAAAAAAAAAAAAAAAAAAAAAAAAAAAAAAAAAAAAAAAAAAA&#10;AAAAAAAAAAAAAAAAAAAAAAAAAAAAAAAAAAAAABmeErruclvdxz9szCi9QX0w1jnb6S3n0Fi6t5e/&#10;KnzmP5S8vKU8G+z+q0xaPriPvS/KL9e1p7tY+Kp9WYfC8yy8p0nviNfjq8Cya4AAAAAAAAAAAAAA&#10;AAAAAAAAAAAAAAAAAAAAAAAAAAAAAAAAAAAAAAAAAAAAAAAAAAAAAAAAAAAAAAAAAAAAAAAAAAAA&#10;AAAAAAAAAAAAAAAAAAAAAAAAAAAAAAAAAAAAAAAAAAAAAAAAAAAAkPBV7Nzf1zWsfVrLWPUV+NK/&#10;jPydM/x9i/Lmvzmsd2sz84efm6abnHf0Xx6fXEyk+n764bV5T84Vnr3D07yl/up8YmfpMMMvmjAA&#10;AAAAAAAAAAAAAAAAAAAAAAAAAAAAAAAAAAAAAAAAAAAAAAAAAAAAAAAAAAAAAAAAAAAAAAAAAAAA&#10;AAAAAAAAAAAAAAAAAAAAAAAAAAAAAAAAAAAAAAAAAAAAAAAAAAAAAAAAAAAAAAAAJVwtfDtLW9/J&#10;M/ZEQ07z6+u4iOVY+rr/AKFxdGwm33Xme6Ij6PhztNabfJ7trVn64ifuSPT1/wA1684ie7/dX/5A&#10;w64sOTlMx3xE/wBqONpcwAAAAAAAAAAAAAAAAAAAAAAAAAAAAAAAAAAAAAAAAAAAAAAAAAAAAAAA&#10;AAAAAAAAAAAAAAAAAAAAAAAAAAAAAAAAAAAAAAAAAAAAAAAAAAAAAAAAAAAAAAAAAAAAAAAAAAAA&#10;AAAAAAAAAAATLjK+DY4I9cTb7ZmWiebX6t1fu7ody9LYfC8twxziZ/dMy+XMU8Wytb/l3rb7vvZ/&#10;I79O5iOcTH1+iF62w+J5dNvttWfj0/3Ik3RxoAAAAAAAAAAAAAAAAAAAAAAAAAAAAAAAAAAAAAAA&#10;AAAAAAAAAAAAAAAAAAAAAAAAAAAAAAAAAAAAAAAAAAAAAAAAAAAAAAAAAAAAAAAAAAAAAAAAAAAA&#10;AAAAAAAAAAAAAAAAAAAAAAAAAABO9vXwbfBT3cdY+yHOtzfry3tzmfm/QvluLwdrip9tKx3RD5b6&#10;nj2e4r+xMx9Xb9zL5ffo3FJ98fHgi+f4fG2Gav6Jn9v5vohLoDggAAAAAAAAAAAAAAAAAAAAAAAA&#10;AAAAAAAAAAAAAAAAAAAAAAAAAAAAAAAAAAAAAAAAAAAAAAAAAAAAAAAAAAAAAAAAAAAAAAAAAAAA&#10;AAAAAAAAAAAAAAAAAAAAAAAAAAAAAAAAAAAAAAAAD946+PJSnv2iv2yx5b9FJtyiZZ9ti8XLSn3W&#10;iO+dE+c3fot+bVi1bVnutExP1vVbdMxMex4y44yUms9kxMd6AzExMxPfE6S6TWdY1h+cr0mlprPb&#10;HB/H15AAAAAAAAAAAAAAAAAAAAAAAAAAAAAAAAAAAAAAAAAAAAAAAAAAAAAAAAAAAAAAAAAAAAAA&#10;AAAAAAAAAAAAAAAAAAAAAAAAAAAAAAAAAAAAAAAAAAAAAAAAAAAAAAAAAAAAAAAAAAAAAAevYV8e&#10;920eq8W/h7fuQfMr9G2vPu07+C79OYfF8xwx+qJ/b+b6Js0F3cBB95TwbvcV9WS0x9EzrDoOxv14&#10;KT+mHAvPMPg77NX9c90zrHwl5ktVAAAAAAAAAAAAAAAAAAAAAAAAAAAAAAAAAAAAAAAAAAAAAAAA&#10;AAAAAAAAAAAAAAAAAAAAAAAAAAAAAAAAAAAAAAAAAAAAAAAAAAAAAAAAAAAAAAAAAAAAAAAAAAAA&#10;AAAAAAAAAAAAAAAAMpw9PFvaz/y6Wt933qfzy/TtpjnMR9fo270Th6/MYt9tbT/b/clrS3ZAER5e&#10;nh3t59+tbf2afc3byS/VtojlMx9fq4x6zw+H5lafuis/Dp+jGLZqgAAAAAAAAAAAAAAAAAAAAAAA&#10;AAAAAAAAAAAAAAAAAAAAAAAAAAAAAAAAAAAAAAAAAAAAAAAAAAAAAAAAAAAAAAAAAAAAAAAAAAAA&#10;AAAAAAAAAAAAAAAAAAAAAAAAAAAAAAAAAAAAAAAADO8FXXLuL+7WK/bOv3Nd9Q30pSvOZnu/3dC/&#10;x/i1zZsnKsR+6df7Ukaq6gAjXOU0y4MnvUmv8M6/e2r09fWl68pie/8A2cu/yBh0z4snOsx+2df7&#10;mDbE58AAAAAAAAAAAAAAAAAAAAAAAAAAAAAAAAAAAAAAAAAAAAAAAAAAAAAAAAAAAAAAAAAAAAAA&#10;AAAAAAAAAAAAAAAAAAAAAAAAAAAAAAAAAAAAAAAAAAAAAAAAAAAAAAAAAAAAAAAAAAAAAAk3B10w&#10;Zr+9fT7I/wDa1P1BfXLWvKPnP+jq3oDFptsl+d9O6I/+pm2vt8AYTnKa7fFf3cmn2xP9y/8AT99M&#10;tq84+U/6tE9fYera48nK+n7on+SMttcoAAAAAAAAAAAAAAAAAAAAAAAAAAAAAAAAAAAAAAAAAAAA&#10;AAAAAAAAAAAAAAAAAAAAAAAAAAAAAAAAAAAAAAAAAAAAAAAAAAAAAAAAAAAAAAAAAAAAAAAAAAAA&#10;AAAAAAAAAAAAAAAAAAAAS7iKeHY459+bW/t0+5pPnV+rc2jlER8Nfq7T6Nw+H5bSfum0/GY+jJql&#10;tIDHcrTx7HN66eG0fVMfctPJ79O6r79Y+DWvV+HxPLcnOuk90xr8NUPbw4kAAAAAAAAAAAAAAAAA&#10;AAAAAAAAAAAAAAAAAAAAAAAAAAAAAAAAAAAAAAAAAAAAAAAAAAAAAAAAAAAAAAAAAAAAAAAAAAAA&#10;AAAAAAAAAAAAAAAAAAAAAAAAAAAAAAAAAAAAAAAAAAAAAAAm+yr4Nptq/wCnWZ+uNXPt/fr3F5/V&#10;Pw4O++RYfC2GGv6Kz3xrPzepEWoD4bqnxNtnp72O0R9OnYkbS/RmpblMfNA81w+NtMtOdLd+k6IK&#10;6I/PgAAAAAAAAAAAAAAAAAAAAAAAAAAAAAAAAAAAAAAAAAAAAAAAAAAAAAAAAAAAAAAAAAAAAAAA&#10;AAAAAAAAAAAAAAAAAAAAAAAAAAAAAAAAAAAAAAAAAAAAAAAAAAAAAAAAAAAAAAAAAAABETMxEd89&#10;kPkzpGsvVKzaYiO2U/rWK1rWO6sREfU5ta3VMzzfo3HSKVisdkRp3P08vYAExqgOSvgyXp7lpr9k&#10;6OkYr9dItziJfnTc4fBy3x/baY7p0fhkYAAAAAAAAAAAAAAAAAAAAAAAAAAAAAAAAAAAAAAAAAAA&#10;AAAAAAAAAAAAAAAAAAAAAAAAAAAAAAAAAAAAAAAAAAAAAAAAAAAAAAAAAAAAAAAAAAAAAAAAAAAA&#10;AAAAAAAAAAAAAAAAAAAHo2lPHutvX0Tkrr9Gvai72/RgvP6Z+Sz8mw+NvcNOd692vH4Jy567+AAA&#10;hXI08G93Eeu3i/ijX72++WX69tSfdp3cHCvUuHwvMs1edtf3RFvq8aeogAAAAAAAAAAAAAAAAAAA&#10;AAAAAAAAAAAAAAAAAAAAAAAAAAAAAAAAAAAAAAAAAAAAAAAAAAAAAAAAAAAAAAAAAAAAAAAAAAAA&#10;AAAAAAAAAAAAAAAAAAAAAAAAAAAAAAAAAAAAAAAAAAGR4qvi32H1V8Vp+yVX5zfp2tvfpHxbP6Pw&#10;+J5nj5V6p+E/WYTBo7tYAACKczTw7yLf8zHE/ZrH3Ny8hv1bfTlM/wA3IPXOHo38W+6kT3TMfRiV&#10;00wAAAAAAAAAAAAAAAAAAAAAAAAAAAAAAAAAAAAAAAAAAAAAAAAAAAAAAAAAAAAAAAAAAAAAAAAA&#10;AAAAAAAAAAAAAAAAAAAAAAAAAAAAAAAAAAAAAAAAAAAAAAAAAAAAAAAAAAAAAAAABmuEpruMt/dx&#10;6fXMx/cofUF9MNa87fKG9+gcPVu8l+VNO+Y/lKTtRdXAAAR7nadu3yfvVn+yYbN6dv8A11/Cfm5t&#10;/kHD/wCHJ/3R8pj6o+2ZzYAAAAAAAAAAAAAAAAAAAAAAAAAAAAAAAAAAAAAAAAAAAAAAAAAAAAAA&#10;AAAAAAAAAAAAAAAAAAAAAAAAAAAAAAAAAAAAAAAAAAAAAAAAAAAAAAAAAAAAAAAAAAAAAAAAAAAA&#10;AAAAAAABIuCp+DcX9c1rH1az97VvUN/zUr7pn/rudO/x/h0x5snOax3RM/Vn2uOiAAAMRzVPFtK2&#10;9zJE6+yYmF35Dfp3Exzifo0v11h69hFvtvE/wmJj5zCKtxchAAAAAAAAAAAAAAAAAAAAAAAAAAAA&#10;AAAAAAAAAAAAAAAAAAAAAAAAAAAAAAAAAAAAAAAAAAAAAAAAAAAAAAAAAAAAAAAAAAAAAAAAAAAA&#10;AAAAAAAAAAAAAAAAAAAAAAAAAAAAAAAAAASvhqeHZ6+/e1v+Efc0zz2/VudOURH1+rsXofD0eX9X&#10;3XtPyr/ayymbgAAA8PI08ey3Eeqvi/hnX7lh5Xfo3NJ9+nfwUXqfD4vluaOVdf2zFvohjfHCgAAA&#10;AAAAAAAAAAAAAAAAAAAAAAAAAAAAAAAAAAAAAAAAAAAAAAAAAAAAAAAAAAAAAAAAAAAAAAAAAAAA&#10;AAAAAAAAAAAAAAAAAAAAAAAAAAAAAAAAAAAAAAAAAAAAAAAAAAAAAAAAAAE046ng2W3j118X8U6/&#10;e0LzO/Xubz79O7g7t6aw+F5dhr+nX90zb6vagLwAAB88tPiYsmP36zX7Y0ZMN+i9bcpiUfd4fGw3&#10;x/dWY740QJ0h+dQAAAAAAAAAAAAAAAAAAAAAAAAAAAAAAAAAAAAAAAAAAAAAAAAAAAAAAAAAAAAA&#10;AAAAAAAAAAAAAAAAAAAAAAAAAAAAAAAAAAAAAAAAAAAAAAAAAAAAAAAAAAAAAAAAAAAAAGa4npvq&#10;HnbRXheC3/LTM6a7TbZc0R9M0rMR9bxbJWvbMQ9RWZ7GzuK+X/zR5SK2twNOLxW00y77cYsf20ra&#10;+SPrqj232Kvt1ZIwXn2JzT5Xud2my3W/53qvjthg2WDJuNxO0xZd1MVx1m1v8z4HoiWH/wD0azOl&#10;ay9/+vPtlV5YowAACe4qfDxY6e5WK/ZGjm+a/Xe1uczL9FbTD4OGmP7axHdGj6MaQAAAAgm4p8Pc&#10;Z6e5ktEfVLou1v14qW5xHyfnvzPD4O7y05XtHxl8WdBAAb98pvJ3i/M3guW3tuoc/Ecpxm9+BOKu&#10;CufF8K+Ktsd5rN8c6zbxRP4vQhbndzhtEaaxLPixReO1J+U+VbqrB4rcP1HxnJVr3V3Ncu1vMeyK&#10;1zV1+m31sVfMqT2xMPU7afZLWXL+SHmhw0Xvm6V3G9xU10y7C+Pd+KI9MY8VrZPtqkV3mK3tY5w3&#10;j2Nab7juQ4zNO25LY7jj9xHft9zivivH+G8RKTFot2SxzGjxvr4AAAAAAAAAAAAAAAAAAAAAAAAA&#10;AAAAAAAAAAAAAAAAAAAAAAAAAAAAAAAAAAAAAAAAAAAAAAAAAAAAAAAAAAAAAAAAAAAAAAAAAAAA&#10;AAAAAAAAAAAAAAAAAAyXF8Ny/Obj8pw3F7vldz2a4NphvmtGvdMxSJ0j6Xm1614zOj7ETPY3T0/8&#10;uPmPzMUy77bbTp3b3iLeLfZotlms+rFhjJMT7LeFEvv8VezizVwWluzgvlY6Y2kUydQc/vuYyx22&#10;w7WtNphn2Tr8W8x7YtCHfzK8/wBMRDLXbR7Zbj4Tyo8uun4pPHdI8f8AFx9tNzusf5vLE+uMm4nJ&#10;aJ+iYRb7nJfttLNGKsexsClKY61pSsUpWNK0rGkRHqiIYHt+ga084uVjhvLLrHd+PwWzbC2ypPp1&#10;3lq7bs/8z70ja16stY9/yY8s6Vly+bErgAH1wU8efDT371j7ZYdzfoxWtyifkm+XYfG3WKn3XrHf&#10;MJ45y/QoAAAACHcpTwb7N6raWj64j728+UX6trX3ax8XEfVuHwvMsvKdJ74jX46ses2tgALXfKny&#10;vwue6q4Wb9m/2GHeUpPdrtcs450+rOrPMq/lrPvSdtPGYXeVCYA8m92Gx5LBba8jssG/21/09vuc&#10;dctJ+mt4mH2LTHGHyY1as57yK8sue8d7dO04ncW103HF3na6a+rFXXF/2Emm8y19uv4sdsNZ9jS3&#10;P/KnP8zJ0t1VE/8AK2fK4v8AjnwR/wDZJdPMvujuYrbblLRnUXkv5kdNePJu+ms+/wBrT/3zjdN3&#10;TSO+Zri1vWI9dqwmY93iv2T3sNsVo9jV96Xx3tS9ZpekzW9LRpMTHZMTE92iSxPyAAAAAAAAAAAA&#10;AAAAAAAAAAAAAAAAAAAAAAAAAAAAAAAAAAAAAAAAAAAAAAAAAAAAAAAAAAAAAAAAAAAAAAAAAAAA&#10;AAAAAAAAAAAAAAAAAAAAAAAADJcVw3L87uq7HheM3XK7y/dttpivlvp65ikTpHtnsebXisazOj7E&#10;TPY370v8s3W3L/Cz8/udr0xtLxE2x3mNzutJ7Y0xY58Ef4skTHqQsnmFK/08Weu3tPbwWG6b+Xby&#10;64KKZN9s8/Um8rpM5uQyT8KLR3+HDi8FdPZfxIGTf5LdnD8GeuCse9uvY8dx/F7em04zY7fjtpj/&#10;AMva7XFTDjr9FKREQiTabTrLLEaPY+PoAAACtfzQ8r+U6F43jKXmMnL8rj8dfXi2+O97fZeaJ/l1&#10;dckzyhH3E/lUHXaEAA93G08e+28eqZt/DEyrvNb9G2vPu0750bB6Ww+L5lhjlMz+2Jn6Jm0R3IAA&#10;AABGObppuMV/fx6fXEz/AHtu9P31w2ryn5w5P69w9O7x3+6mndM/zhhV80UABuXyB5T+l+aXT0Wt&#10;NcPJV3Gxzaen4uG00j/zK1RN7XqxT7mbBOl4dJ1AngAAAAIr1F0P0j1ZSa9Q9P7Pk7zGkbnJj8Oe&#10;sd2lc9PDkr9VmTHmvj/pnR5tSLdsK/dTfK1wO7+Jn6V53c8Rlntrst7WNzg19Vb18GSse2fGnY/M&#10;rR/VGrBbbR7FdOqfJXzE6UjJl3XBX5PY49ZnkeMmd1j0jvtatY+JSIj02pEJ+Pd479k6T72C2G1f&#10;Y1TMTEzExMTE6TE98SksQAAAAAAAAAAAAAAAAAAAAAAAAAAAAAAAAAAAAAAAAAAAAAAAAAAAAAAA&#10;AAAAAAAAAAAAAAAAAAAAAAAAAAAAAAAAAAAAAAAAAAAAAAAAAAAADanSHkx1/wBZRjz7LiJ43jcm&#10;kxyvJTO3wzE+mkTE5Lx7a1mPajZd3jx9s6z7mWuK1loekvlk6S4n4W56n3ufqbd17bbauu12kT3/&#10;AKNLTktp7bxE+mquy+Y3t/TwSK7eI7eKwvFcNxPB7Wux4bjNrxe0pppt9ripiprEaazFIjWfbKDa&#10;82nWZ1Z4iI7GSeX0AAAAAABSL5rOVjLzvSnCRb/0Gxz729Y7td1kjHGv/kLfy2v5bT70PczxiFUF&#10;mjAAMvwtPFu7W9zHM/XMxCk8+vpt4jnaPq3T0Lh69/a320nvmYj+aVNOdeAAAAAYHnaa49vk9201&#10;+2NfubF6evpe9ecRPd/u57/kDDrhw5OVpj90RP8AajjanLwAGc6Y5SeD6k4DmYtNY4rkdru7THZ+&#10;HDlre0fXEaPGSvVWY5w9VnSYl1wiYmNY7YnulrCzAAAAAAAAQHqvyw6H6zjJfnOAwX3uSJ//ADTb&#10;x8DdRM+mcuPSbaeq+sexmxbjJj/pl4tjrbthWLq75XOV2vxd10XzFOVxRrNeK3/hw7j2VrmjTHef&#10;3ooscXmMTwvGiPbbT7Faed6a5/pjeTsOoOI3XE7qNfDTcY5rF4j00v8Ao3j21mYWFMlbxrWdUe1Z&#10;r2sI9vIAAAAAAAAAAAAAAAAAAAAAAAAAAAAAAAAAAAAAAAAAAAAAAAAAAAAAAAAAAAAAAAAAAAAA&#10;AAAAAAAAAAAAAAAAAAAAAAAAAAAAAAAAD6YcObc5ce32+K+fPmtFMOHHWbXvaeyIrWNZmZ9j5M6P&#10;qwPRXy5dZ9R/B3fPeHpPjL9sxuazfeWj2beJjw69345rMeqULNv6U4V4z8GamC09vBbLo7yZ6C6L&#10;+Fn2fE15PlMWkxy/I+HPmi3rpExFMenomtYn2qzLu8mTtnSOUJVMVatqozIAAAAAAAAAA5s+f3K/&#10;1TzS6gitpth4yu32OHX0fCxVm8R/9Zay/wBlXpxR70DPOt5aZS2EABIOCr27m/7tY/tmWs+or/0V&#10;/Gfk6T/j7DxzZP8Atj5zP0SFrLpIAAAADF8xTxbK0/8ALtW39un3rfyS/TuYjnEx9fo1P1rh8Ty2&#10;1vttWfj0/wByJN1cZAAAdX+guU/rXRPSnKTbxZN5xW0vnme3+bGKtcnb+/EtZzV6b2j3rOk61iUt&#10;Y3oAAAAAAAABj+T4ni+a2mTYcvx+25PZZf8AM2u6xVy459U+G8TGseiX2tprOsTo+TET2q19Z/LF&#10;wHJfF3fRu/t0/u7dscbuZtn2dp9UWnXLj1+m0eqFhi8xtXheNfmj328T2KmdXeXfWHRGaadQ8Nm2&#10;23m/gw8lj/m7XJPo8OamtdZ9U6T7Fniz0yf0yjWxzXtQpmeAAAAAAAAAAAAAAAAAAAAAAAAAAAAA&#10;AAAAAAAAAAAAAAAAAAAAAAAAAAAAAAAAAAAAAAAAAAAAAAAAAAAAAAAAAAAAAAAAAAAAAH7xYsuf&#10;Jjw4cds2bLaK4sVIm1rWnsiIiO2ZkmdH1Yvof5b+q+oPg73qfJ/tXi7aW/L5K+PfZK+qMWumPXu/&#10;HOse7KBm39KcK8Z+DPTbzPbwXC6N8tOjuhMVY4DiaU3nh8Obl9xpl3eTXsnXLMfhifTWkVr7FVl3&#10;F8v9UpVMda9ieML2AAAAAAAAAAATMRGs9kR3yDkh1Ryk851L1BzOszHK8jut3XWddK5str1j6onR&#10;s+OvTWI5QrLTrMywT28gAJTwlNNre3pvkn7IiGn+f31zxHKv1l1z0Jh6dja33XnuiIj56swo27AA&#10;AAAPLvqePabiv+nMx9Xb9yZsL9G4pPvj48FT59h8bYZq/ome6NfohDoDgYAADot8uXKf1Hyw4/bz&#10;bxW4be7vY2mZ1ntv+YiPqrmiFDv66ZZ96fgnWreyGzAAAAAAAAAAAPjuNtt93gy7Xd4Me622es0z&#10;7fNWL0vWe+LVtExMT7SJmOwVw64+Wzpjnfjb7pTN/tjkra2/J6Tk2OS3q8H6WLX9mdI91Pw+YXrw&#10;txj4o99vE9nBT3rHy86t6E3PwOoeKybfBe2m35LF/M2ub9zLHZr2fozpb1wtcWemWPyyi3xzXtQp&#10;meAAAAAAAAAAAAAAAAAAAAAAAAAAAAAAAAAAAAAAAAAAAAAAAAAAAAAAAAAAAAAAAAAAAAAAAAAA&#10;AAAAAAAAAAAAAAAAAAAAAG7/AC/8iOr+tfgb/eYp6c4DJpb+o7uk/Fy07O3Bg7LW1iey1vDX1TKH&#10;n3tMfCOMs1MM2/Bdfofys6O6BxVnhuOjNyc18Ofm93pl3V/XpbSIxxPqpER69VRm3N8vbPDkl0x1&#10;r2NjMDIAAAAAAAAAAAAAifXnK/0TorqrlYt4cmy4rdXwTHZ/N+FaMca+20wyYa9V4j3vN50rMuT7&#10;ZlYAAAmXGU8GxwR6bRNp+uZlovm1+rdX/hHdDuPpTD4XluKOcTPfMz8nvVrYQAAAAH8tEWrNZ7rR&#10;pP1vVbdMxMex4yUi9ZrPZMaIBaJrM1nvrOk/U6TW3VETHtfnPJSaWms9sTo/j68AALm/Kjyvi23W&#10;HCXtEfCy7XfYK+mfiVvjyT9Xgp9qp8zrxrKXtp7YW/VaUAAAAAAAAAAAAA8282e05Da59lv9ri3u&#10;z3NZpuNpnpXJjyVn0WpaJiY+l9iZidYJjVV3r/5Z+L5GM/JdC7mvD76db24Tc2m20yT36Yr9tsU9&#10;/ZPir6PwwscHmExwvx96NfbxPYp11B01z3SvIX4vqHi8/F72nbGPNX8N666eLHeNa3r7azMLWmSt&#10;41rOqLas1nSWDe3kAAAAAAAAAAAAAAAAAAAAAAAAAAAAAAAAAAAAAAAAAAAAAAAAAAAAAAAAAAAA&#10;AAAAAAAAAAAAAAAAAAAAAAAAAAAAAABM+jegOqevN9+T6d462fHjtEbvkcuuPa4In05MsxMROnb4&#10;Y1tPoiWHLnpijW0vdKTbsXj8vPITpToyMHIcpWvUnUFNL/m9xSPy+C8dv8jDOsaxP61tZ9MeHuU+&#10;fe3ycI4QmUwxX3y3shswAAAAAAAAAAAAAADRPzG8r/TvLDkdvE6W5rebTY1nXSey/wCYnT6a4ZhM&#10;2Fdcse5hzzpVzpXyAAAAne2p4Nvgp7uOsfZDnW6v15b25zPzfoXyzD4O1xU5UrHwh9mBNAAAAAAQ&#10;fe08G73Ff9S0x9EzrDoOwv17ek+6PhwcD89w+Dv81f1zPfOsfN5ktUgALCfLPyv5DzH/ACNrfh5v&#10;jNztq0me++Lw7iJj2xXFb+1B8wrri15Sz7edLOhCjTgAAAAAAAAAAAAAAGC6h6Y4Hqvj78X1DxeD&#10;lNnftrTLX8VLe9jvGlqW9tZiXvHktSdazo+WrFo0lS7zG+W/meD+PyvRV8vP8VWJvk4q+k77DEdv&#10;4IiIjNH0RFvR4bd62wb+tuF+E/BEybeY4wrHel8d748lLY8mO01yY7Rpato7JiYnumFijPyAAAAA&#10;AAAAAAAAAAAAAAAAAAAAAAAAAAAAAAAAAAAAAAAAAAAAAAAAAAAAAAAAAAAAAAAAAAAAAAAAAAAA&#10;AAAAAAD6YsWXPlx4MGK+bNmtFMWHHWbWta06RFax2zMy+TOj6tb5afLdu+Q/L8x5gfE4/ZTpfD07&#10;jt4dxljvj8xeP8qJ92Pxeuayrdxv4jhTvSce3142XL4viuN4TY4OM4jY4eO2G2r4cG029IpSsevS&#10;O+Z9Mz2z6VTa02nWZ1lKiIjsZB8fQAAAAAAAAAAAAAAAFQPmu5WK7Xo/hK21nLl3W+z19Xw60x45&#10;+vx3WnlleNpRdzPZCmS2RAAH7x18eSlPftFftljy36KTblEyz7bF4uWlPutEd86J85u/RYAAAAAA&#10;CI8vTw728/8AMrW39mn3N18kv1baI5TMfX6uM+tMPh+ZWn7q1n4dP9rGLdqYACd+WHK/0XzC6P5C&#10;14x48fKYMWe891ce4t8HJM/RW8sO5r1Y7R7nvHOlodUWtrIAAAAAAAAAAAAAAAABqDzG8melvMHH&#10;l3dsUcN1F4f5XN7aka3n0RuMcaRlj2zMWj0W07ErBu74uHbHJiyYov8AioV1x5d9UeX++/Kc9sZr&#10;tstprseVw632u4iPcyaRpOnfW0RaPUusOemWNaoV8c17UHZngAAAAAAAAAAAAAAAAAAAAAAAAAAA&#10;AAAAAAAAAAAAAAAAAAAAAAAAAAAAAAAAAAAAAAAAAAAAAAAAAAAAAAAAABMui+gupeveSjjun9jO&#10;WuOa/neQya02+3rb9bLk0nT06RGtp9ESxZs9cUa2e6Um08F/fLfyb6Z8vMWPdUpHL9R2ppuOb3FY&#10;1pMx2129O2Mdfrm0+mdOxSbjd2y8OyOSbjxRT8W3UVlAAAAAAAAAAAAAAAAAAc9/mY5X8/5j/ka2&#10;/DwnGbbbWpE918vi3EzPtmuWv9i88vrpi15yg7idbK9pzAAA9fH08e920eq8W/h7fuQfMr9G2vPu&#10;07+C79OYfF8xw1/VE/t/N9E2aC7uAAAAAAAjfO00ybfJ71Zr9k6/e2r09fWl68pie/8A2cv/AMgY&#10;dM2HJzrMftnX+5gmxOegAP3iy5MOTHmxWmmXFaL47x3xas6xMfRJPEdeOH5DHy/E8XyuLT4XJ7TB&#10;u8Wnd4c2OuSNPqlq1q9MzHJaROsasi+PoAAAAAAAAAAAAAAAADH8pxXG83sNxxfL7HDyPH7uvg3G&#10;0z1i9LR9E90x3xMdsT2w+1tNZ1jtfJiJ4SpL5ofLtyHBxuec6Hrl5biK65Nxwk633e3r3z8Ke/NW&#10;PV+lH7XbK322/i3C/CeaJkwTHGFXZiYmYmJiYnSYnviVkjAAAAAAAAAAAAAAAAAAAAAAAAAAAAAA&#10;AAAAAAAAAAAAAAAAAAAAAAAAAAAAAAAAAAAAAAAAAAAAAAAAAAAAALA+VXkRy/W04Oa5/wCLwvS0&#10;zF8dtPDud5Hqw1tH4aT79o/die2Yg7nexj4V4z8mfHhm3GexfPgeA4bpnjMHD8Dx+LjeO20fy9vi&#10;jvme+1rTra1p9NrTMypb3tedbTrKbWsRGkMw8voAAAAAAAAAAAAAAAAAADld5n8r/WvMLrDkK3jJ&#10;jycpnxYLx3Wx7e3wccx9NaQ2TbV6cdY9ytyTraUEZngABlOHp4t7E/8ALpa33fep/PL9O205zEfX&#10;6Nv9EYevzGLfbW0/Kv8AclrS3YwAAAAAAGF5ymu3xX9zJp9UxP8AcvvT99M1q84+UtF9e4eraY8n&#10;230/dE/yhGG3OTgAAOmvkhyv9X8r+lMs38WTZ7e+xyx6a/lcl8VIn/BWste3lenLZY4Z1pDa6MyA&#10;AAAAAAAAAAAAAAAAAAK/+ankRw3W0bjmeB+FwnVNom+TJp4dtvLerPWsT4bT79Y196Leibtt7bHw&#10;txj5MGTDFuMdqhXO8DzHTXJ7jh+d4/LxvI7WdMu3yx6PRato1i1Z9FqzMT6JXVL1vGtZ1hDtWYnS&#10;WIe3kAAAAAAAAAAAAAAAAAAAAAAAAAAAAAAAAAAAAAAAAAAAAAAAAAAAAAAAAAAAAAAAAAAAAAAA&#10;AAAAAAAB9MOHNuMuPBt8V8+fNaKYcOOs2ve1p0itaxrMzM90Q+TOj6ul5SfL1h2UbbqPr7bV3G9/&#10;Dk2HTdtLY8Xpi+507L2/Y7o/W1nsip3W+1/LTv8A5JeLBpxstrWta1itYitaxpWsdkREeiFYkv6A&#10;AAAAAAAAAAAAAAAAAADHcxyOPiOI5TlsunwuL2efd5Ne7w4Mdsk6/VV9pXqmI5vkzpGrkPly5M2T&#10;Jmy2m+XLab5Lz3za06zM/TLaY4Kt+AAAZ3gqa5Nxf3a1r9szP3Nc9Q30pSvOZnu/3dD/AMf4dcub&#10;Jyisd8zP9qSNWdPAAAAAAAY/lKePY5vXXS0fVMfcs/J79O6r79Y+DW/V2HxfLcvONJ7pj6aoc3lx&#10;EAABez5WOV/M9Ic9xFr+K/F8p8eke7j3WKukfxYrSpvMq6XiecJu2nhMLQK5IAAAAAAAAAAAAAAA&#10;AAAAAQTrzy76c8wuMnYc1t/BusNbf07lsURG421p9NbT31n01nsn6dJjNhz2xTrDxfHF44udvmB5&#10;cdReXfJ/kuXw/G2O4tb+mcxiifgbiseqf1bx+tWe2PbGkze4NxXNGsdvJBvjmk8UAZ2MAAAAAAAA&#10;AAAAAAAAAAAAAAAAAAAAAAAAAAAAAAAAAAAAAAAAAAAAAAAAAAAAAAAAAAAAAAAAAAAABk+G4blO&#10;oOS2vEcNssvIcjvb+Db7XFGtpnvmZ9EREdszPZEdsvN7xSNZ7H2ImZ0h0E8pvJTiugcOLluVjFyv&#10;VuSn4t3p4sW0i0dtNvFo7/RN9NZ7o0jXWj3W7nLwjhVOxYYrxntb1Q2YAAAAAAAAAAAAAAAAAAAA&#10;Bqjzv5X+keV/VeWL+HJvNvTY4o9NvzWSmK8R/gtaUnZ16stWPNOlJcymwq4AABJuDppt8t/eyafZ&#10;Ef3tS9QX1y1ryj5z/o6v6Bw9O1yX5307oj+bNqBvYAAAAAAD4bmnxNvnp6bY7RH06JG1v0ZqW5TH&#10;zQfNMPjbTLj50tHwlBXRH57AAAWj+Vflfy/VfUXD2t4a8nxldxWPRN9rlrER9PhzWlW+ZV1pE8pS&#10;dtPGYXpU6YAAAAAAAAAAAAAAAAAAAAAxHO8DxHUvF7rhuc2OPkOO3lfDm2+SPT6LVnvras9sTHbD&#10;1S80nWO18tWJjSXPXzY8muW8vNzbkdlOTlOlNxk023I6a5NvNpnw4txEd0+q8R4beyexebbdxljS&#10;eFkHLimn4NKJjCAAAAAAAAAAAAAAAAAAAAAAAAAAAAAAAAAAAAAAAAAAAAAAAAAAAAAAAAAAAAAA&#10;AAAAAAAAAAAAAkXSvSvN9ZcztuC4HaTut7uO21p7MeLHH6WXLfSfDWuvbP1RrMxDHly1x16rPVaz&#10;adIdG/LPyt4Py44z4e1rXfc5u6RHK81eseO89kzjx+5jie6PT3zrKh3G5tmnj2ck/HjikNno7IAA&#10;AAAAAAAAAAAAAAAAAAAAq/8ANPyv5bpHgOHrea35TlJz3iP1se1xWi0T/iy1lY+W11vM8oR9zPCI&#10;UTXKEAAAl/E08OxxT6bza0/bMfc0fzm/Vure7SPg7X6Pw+H5Zjn7ptPxmPlEMkq2zgAAAAAAAIDl&#10;p8PJkp7lpr9k6OkYb9dK25xEvzru8Pg5r4/ttMd06PwyI4ADbXkbyv8ASfNHpXJa01xb3Nk2OWsT&#10;p4vzOK+OkT/jmsou8r1YpZcM6Xh0ya+sAAAAAAAAAAAAAAAAAAAAAAHn3e02u/2u42W92+Pd7Pd4&#10;7YtztstYvTJS8aWras9kxMETMTrBMaqE+cnkfuej77jqTpfFk3nS2S833O0iLXy8fr2/intm2L1W&#10;n9Hut65u9pvIyflt2/NCy4enjHYrino4AAAAAAAAAAAAAAAAAAAAAAAAAAAAAAAAAAAAAAAAAAAA&#10;AAAAAAAAAAAAAAAAAAAAAAAAAAAACV9G9F8911zOLheB2s5s1tLbrc27MO3xaxE5ctvREa/TPdET&#10;LFlzVxV1s90pNp0h0l8vvL3g/LzhcfF8VjjNu8sRblOWvWIzbnLp2zPf4ax+rWJ0iPXOszQZ89st&#10;tZT6UikcE8YXsAAAAAAAAAAAAAAAAAAAAAABRb5qOV/MdV9PcPW3irxnGW3F49Fb7rLMTH0+HDWV&#10;x5bXSkzzlD3M8YhVxZIwAACcbOvg2u3r3aY66/TMay57vb9ee8/qn5u/+S4fC2WGnKle/TWfi9KK&#10;swAAAAAAAEL5Gng3u4j128X8Ua/e33yu/XtqT7tO7g4X6mw+D5lmjnbX90Rb6vEnqEABk+E5K/D8&#10;1xHL49ficVvdvvMenfrgyVyRp/C83r1VmOb7E6Tq670vXJSmSlotTJWLUtHdMTGsS1daP0AAAAAA&#10;AAAAAAAAAAAAAAAAD83pTJS+PJSuTHkrNcmO0RNbVmNJiYnviQUY86vIzJ09O86t6PwTl4GZnLyn&#10;D44mbbLXttkxx6cXrj9T939G42m86/y37efNDzYdOMdiriyRgAAAAAAAAAAAAAAAAAAAAAAAAAAA&#10;AAAAAAAAAAAAAAAAAAAAAAAAAAAAAAAAAAAAAAAAAAAEp6O6P5vrjnNtwXB7ecu4zT4txuLaxi2+&#10;GJiLZctvRWuv0zPZGszDFly1xV6peqVm06Q6XdCdCcH5f8Hi4bhsXivbS/I8jeI+Nus2mk3vMd0R&#10;+rXurH1zOv5s1sttZWFKRSNITViewAAAAAAAAAAAAAAAAAAAAAAAHMzzy5X+reaPVWWtpti2WbHs&#10;cVZ/V/LYqY7xH+OLS2DZ16cUK/NOt5amSmIAB/axNrRWO+06R9bza3TEzye8dJvaKx2zOnen8RFY&#10;isd0RpDm0zrOsv0bSsVrFY7If18egAAAAAAAEV5qnh3cW/5mOJ+uJmPubj5Dfq28xymfpLkPrrD0&#10;b+LfdSJ/jEzH0hiF20sAAB1U8tOV/rXQHR/IzPivl4rb481tddcmGkYsk/Xaktb3FenJaPessc61&#10;hOGF7AAAAAAAAAAAAAAAAAAAAAAAfy1a2rNbRFq2jS1Z7YmJ9Egox55+SsdPW3HWHSW0tPB5bTfm&#10;OKxV1jZWntnLjiP+6me+P1P3f0bjZ7vr/Jbt9nvQ82HTjCrayRgAAAAAAAAAAAAAAAAAAAAAAAAA&#10;AAAAAAAAAAAAAAAAAAAAAAAAAAAAAAAAAAAAAAAAAAAEg6X6Y5frDm9lwPCbadxvd5bTxTr8PFSP&#10;0suW0RPhpWO2Z+/SGPJkjHXql6rWbTpDpd5deXvD+XXA4uK46sbje5tMnL8tasVybnN29s9+la66&#10;Vrr2R65mZnX8+e2W2srDHSKRonzC9gAAAAAAAAAAAAAAAAAAAAAAAPxkyUxY75clopjx1m17z3RE&#10;RrMyDkTzfI35jmeX5bJr8TlN7uN3fXtnXPktknX+JtFK9NYjkq5nWdWMenwAB6dlTx7vb1/1KzP0&#10;ROqJv79G3vP6ZW3kWHxd/hr+uJ7p1n5Jw5874AAAAAAAAAj3O0/9Nk/erP8AZMNm9O3/AK6/hPzc&#10;3/yDh/8ADk/7o+Ux9UfbM5qAAA6F/LVyv5/y1x7Kba24Tkd1tYr6Yrkmu5ifrnNKi8wrpl15wnbe&#10;darAoTOAAAAAAAAAAAAAAAAAAAAAAAA/N6UyUvjyUrkx5KzXJjtETW1ZjSYmJ74kFBvPHyav0juc&#10;3VPTe3m/TG8ya7zZ46zP9Py3nu7P+6tM/hn9Wfw+rW62e78SOm3b80LNi6eMditywRwAAAAAAAAA&#10;AAAAAAAAAAAAAAAAAAAAAAAAAAAAAAAAAAAAAAAAAAAAAAAAAAAAAAAAAGQ4riuQ5vkdnxHFbW+9&#10;5HkMtcO021O+97e2dIiI75meyI7ZebWisaz2PsRrOkOlHlT5Y8f5b8J8H8G75/kK1tzXKRE/itHb&#10;GLHr2xSmvZ709s+iIoNzuJzW93sWGLHFI97aiMyAAAAAAAAAAAAAAAAAAAAAAAAAIP5mcr/RfL/r&#10;DkYma5MXFbjHgtHoy56Thxz9VrwzbevVkrHveMk6VlyrbIrQAAGS4mni32Ofci1v7NPvVXnV+nbW&#10;jnMR8dfo2r0bh8TzKk/bFp+Gn1S9pDtAAAAAAAAADEc1TxbSLe5kiftiY+9d+Q36dxpzif5tN9c4&#10;evYRb7bxPfEx9YRVuLj4AAC4Xyo8rpl6w4S9v06bXfbeuvuzfFlnT/FRVeZ1/plK209sLlKpLAAA&#10;AAAAAAAAAAAAAAAAAAAAAAfDdbXbb7bbjZbzBTdbTd47Yd1tstYtTJjvE1tW1Z7JiYnSYImYnWCY&#10;1c6POfym3Hl7yv8AUOMpfP0nymWfyGadbTtck62/LZJnWeyP0LT3x7YlfbTcxljSf6oQMuLon3NI&#10;pjCAAAAAAAAAAAAAAAAAAAAAAAAAAAAAAAAAAAAAAAAAAAAAAAAAAAAAAAAAAAAAAAAA/VKXyXpj&#10;x0tkyZLRXHjrGtrWnsiIiO+ZB0M8j/KSnQvGxzvN4K26s5XFEZKT2/ksFtJ+DX9uezxz/hjsiZmi&#10;3m68WdI/pj4p2HF0xrPa38hM4AAAAAAAAAAAAAAAAAAAAAAADy7ze7Ljttl3nIbvDsNngjxZt1uM&#10;lcWOkeu17zER9cvsRMzpBM6NAdW/Mn0TwU5dtwWLN1VvadkXwfyNrFvVOa8TM/TWkx7U3F5fe39X&#10;BgtuKx2cVW+u/O3rTrzZ7jiN7fa8bwe5mk5uK2eLsyfDvGSnxMmSb3nS1YnsmI7O5ZYdnTFOscZR&#10;r5rW4exqBKYgAAGb4OmufNf3aafbP/sa/wCob6Yq15z8o/1b96Aw67nLk5U0/dP/ANqTNTdUAAAA&#10;AAAAAeLkaePZbiPVXxfwzr9yf5Zfo3NJ9+nfwUfqXD4vluavKuv7Zi30QtvrhIAADOdP9S890ryE&#10;cp09ymfit9FPh2z4Zj8dJmLTS9Zia3rM1idLRMdjxfHW8aWjWHqtprxhZHpT5pOa2k4tv1hw2Ll8&#10;EaRfkdjpt9xEem04p1x3n2R4Ffl8urP9E6M9dzPtWe6R80uh+topThObxfnrx28Tuv5G6ifVGO/6&#10;enrpNo9qvy7bJj7Y4JNclbdjYLA9gAAAAAAAAAAAAAAAAAAAAAAAMTznCcZ1HxO+4TmNtXd8dyOK&#10;cW5wW9XfFqz6LVmIms+iY1eqXmkxMdr5MRMaS5meZfl7yflz1Dl4rd+LccdufFm4Xk5jSu4wa6du&#10;nZF6a6Xj0d/dMNh2+eM1dY7far8lJpOjXjOxgAAAAAAAAAAAAAAAAAAAAAAAAAAAAAAAAAAAAAAA&#10;AAAAAAAAAAAAAAAAAAAAAAAALj/Lx5SxptvMHqPads/j6W2OWv2by1Z//Z6/v+7Kq326/wCFf4/y&#10;S8GL/lK4qqSgAAAAAAAAAAAAAAAAAAAAAAGL5jm+I6f2Obk+b5HBxewwRrk3O4vFK69+ka9tpn0R&#10;HbPoeq0m06RGsvkzEdqrXW/zQbPbzl2PQnGxv8ka1/rfIVtTD9OLBE1vb2Tea/uyscPl0zxvP8Ea&#10;+4+1VLqXrLqfq/c/muo+a3PKXi02xYsltMOPXX/LxV0pTv8A1YWePFTHGlY0RrXm3ajLI8gAAAAJ&#10;JwVNMWe/vWiv8Ma/e1X1DfW9K8ome/8A2dS/x/h0wZsnO0R+2Nf7mda66AAAAAAAAAA/GWnxMeSn&#10;v1mv2xoyYr9F4tymJYN1h8bFfH91ZjvjRAXSH51mNAfAAAAH9ra1LVvS00vSYmtonSYmO6YkG7+i&#10;/P7rrpP4W13m6jqficelfyXIWtbLWsejHuO28dnZHi8UR6kPNsseTjHCfczUz2r71v8Aofzr6I63&#10;+DtcO+/o3NZNI/o/ITXHe1p9GHJr4Mms90RPi/ZhVZtpkx8e2OaVTNWzbqMygAAAAAAAAAAAAAAA&#10;AAAAAAAIR5gdDcV5gdO7rg+SiMWX/N4zkIjW+23ER+HJX1x6LR6Y9ukxlwZpxW6oeL0i8aOYfUPA&#10;cp0vzO/4Hmdv+W5Djss489O+tvTW9J7Na2jSaz6YbFjvF6xaOxX2rNZ0lhnt5AAAAAAAAAAAAAAA&#10;AAAAAAAAAAAAAAAAAAAAAAAAAAAAAAAAAAAAAAAAAAAAAAAbx8kfK63X/OTyHKYbf7W4XJW3IT2x&#10;G5zdlq7as+2O2+ndX22hD3m58Kukdss2HH1Tx7HRjHjx4sdMWKlceLHWK48dYiK1rEaRERHZERCh&#10;T37AAAAAAAAAAAAAAAAAAAAAB593vNpx+2z73fbnFstntqTk3G6z3rjx46x32te0xER9L7ETM6QT&#10;OirfX3zM8Zx05+N6F2teY3ldaW5vc1tXa0nun4WP8N8nsmdK/vQscHl8zxvw9yNfcRH9Kn3UXVPU&#10;PVm9nkOouW3HK7rt8E5rfgxxPfXHjjSlI9lYiFpjx1xxpWNEW1pt2sAyPIAAAAAACW8PTw7Ks/8A&#10;Mta39un3NK88v1bmY5REfX6uzeisPR5bWfutafj0/wBrKKhtgAAAAAAAAACCbmnw9xnp3RXJaI+j&#10;XsdE2l+vDS3OI+T8++a4fB3eWnK9o/hrOnwfFIV4AAAAAADeXQXn51l0dODZchmnqbg6aV/Jby8z&#10;nxUj/k5+20aR2RFvFX1RCHm2VMnGOEs1M1q+9djobzP6R6/wRPCchGPka08e54Xc6Y91j9c+DWYv&#10;Ee9SZhUZtvfF2xw5plMkW7GwmB7AAAAAAAAAAAAAAAAAAAAAAaF88/KyOuuF/rHD4InqrhMcztq1&#10;j8W728a2tt59donWae3WP1tYm7Pc+FbSeyWHNj6o1jtc7rVmszW0TW1Z0tWeyYmPRK9QH8AAAAAA&#10;AAAAAAAAAAAAAAAAAAAAAAAAAAAAAAAAAAAAAAAAAAAAAAAAAAAAAABJuj+lOT616h47p3iaa7jf&#10;X/m57RrTBhr25Mt/ZSO3290dswx5csY6zaXqlZtOkOovSvTHF9H8Dx/T3EYvh7Pj8cV+JOnjy5J7&#10;b5ckx32vbtn7I7GuZMk5LTaVjWsVjSEheHoAAAAAAAAAAAAAAAAAAAABp3zG86ulegK5tj8SOb6i&#10;rX8HC7a8fy5mOydxl0mMceztt+zp2pWDaXy8eyObFkyxX8VFeufMzqzr/dTk5vkJpsKW8W14Xb64&#10;9ri9WlNZ8Vo960zPt07Fzh29MUcI480O+Sb9rX7OxgAAAAAAAAJtsKeDZ7av7ET/ABdv3tA8xv17&#10;i8++fhwd69P4fC8vw1/RE/u/N9XrQlwAAAAAAAAAAh3K08G+zeq2lo+uIbz5Pfq2tfdrHxcS9XYf&#10;D8yycp0nviNfjqx6za0AAAAAAAA+223O52efDutnuMm13W3tF8G5w3mmSlo7rVtWYmJj1w+TETwl&#10;9Ws8ufmV3ux+BxPX9L8jtI0pj6hwV/6jHHo+PjjSMkR71dLey0q3P5fE8adyTj3GnCy5PFcvxnO7&#10;Db8pw++w8lx+6r4sG7wWi9LeuNY7pjumJ7Y9KptWazpMaSlRMTxhkXx9AAAAAAAAAAAAAAAAAAAA&#10;AUd+Yvyu/pO9v15we304zksunUG3pHZg3N57M8RHdXLP6Xqv+92XGw3PVHRbtjsQ8+PT80KqrJGA&#10;AAAAAAAAAAAAAAAAAAAAAAAAAAAAAAAAAAAAAAAAAAAAAAAAAAAAAAAAAAIiZmIiJmZnSIjvmQdG&#10;vIzyzr0J07HI8ngivU3P0pl3/ij8W2w/pY9vHqmNdb/tdnb4YUO83Hi20jshPw4+mPe3khswAAAA&#10;AAAAAAAAAAAAAAADH8ry3G8HsNxynL77Dx3H7Svi3G7z2itKx9M98z3REds+h9rWbTpHa+TMRxlS&#10;fzO+Yzkea/McL0LOXiOKmZpm5yfwbvcV7v5Ud+Gs+v8ATns/R7YW+32EV434zyRMmeZ4Qq5a1r2t&#10;e9pve8zNrTOszM98zKyRn8AAAAAAAAAA7+x8mdH2ImZ0hPqV8FKUjupWKx9UOb5L9dptznV+jMGK&#10;MWOtI/4xEd0aP28MoAAAAAAAAACMc5TTcYr+/j0+uJn+9tvp++uK1eU/OP8ARyj19h6d1jyc6aft&#10;mf5wwq/aIAAAAAAAAAAm3RPmD1P0Dv8A87wG/nHhyWid5xmbW+23ER/zMesdvqtGlo9bDmwUyxpa&#10;Hul5r2L9eW3nF015iYabXHeOJ6ipTXc8JntGttI1tbb37PiV+qLR6Y07VJuNrbFx7Y5puPLF/wAW&#10;3EZlAAAAAAAAAAAAAAAAAAAAeLkuN2PMcfvOL5LbU3ew3+K2Dd7bJGtb0vGkx/dMdz7W01nWO18m&#10;NY0cvvMnoTe+X3VO84PP4suyt/P4fe2/7/a3mfBM6aR4q6TW3tj1aNi2+aMtNe9X5KdE6ICzsYAA&#10;AAAAAAAAAAAAAAAAAAAAAAAAAAAAAAAAAAAAAAAAAAAAAAAAAAAAAAACy3y6+W3+4+anrDltvF+F&#10;6fyxHH47x+HPvo0tXs9NcUTFp/a8Pf2q/f7jor0R2z8kjBj1nWV9lKmgAAAAAAAAAAAAAAAAAAAN&#10;eeYPmZ035dcf+Y5bP+Y5HPWZ47hMExOfPPomY/Upr33t2erWexnwbe2WeHZzeL5IpHFz26+8yupf&#10;MPkPzXM7n4Oww2meP4bBMxt8EeuI/Wvp32t2/RHYvMG3rijSO3mg3yTfta/Z2MAAAAAAAAAAB99r&#10;Tx7nBT0WyVifo1R93fow3tyrPyWHlOHxt5hpzvX5xqnTnb9BAAAAAAAAAAAMFztNcWDJ7tpr/FGv&#10;3Ni9PX0vevOInu/3c/8A8gYdcOLJytMfujX+1G21OWgAAAAAAAAAAPrgz59rmxbnbZr7fcYL1yYM&#10;+K00vS9Z1rato0mJie2Jh8mNX1cnyo+Ymuedt095g5q48s6Ytl1PppW091a7uI7In/Ujs96I7bKr&#10;c7DT81O7+SViz+yy3lL0yUpkx3rkx5KxbHkrMTW1ZjWJiY74lVpT9AAAAAAAAAAAAAAAAAAAA1P5&#10;w+XeLzC6Vzbfb46xz/FRbc8DnnSJnJp+PBMz+rliNO/9Lwz6Ena5/Cv7p7WLLj6497mflxZcGXLg&#10;z47Yc2G9sebFeJratqzpasxPbExLYInVAfN9fAAAAAAAAAAAAAAAAAAAAAAAAAAAAAAAAAAAAAAA&#10;AAAAAAAAAAAAAAAAAEh6V6a5Hq/qDi+neLp4t3yWaMfxJjWuLHHbky3/AGaVibT9DHlyRjrNp9j1&#10;Ws2nSHU7prp7julOC4zp/isfw9lxmGMWOZ/Svbvvkt+1e0zafbLXMmSb2m0+1ZVrFY0hnXh9AAAA&#10;AAAAAAAAAAAAAAAaA82/PHjeha5uE4L4XK9V2rpkpM+LBstY/SzaT+K/qpE+22kaRabtdnOXjbhX&#10;5sGXNFeEdqgfL8xyfPcjuuW5jfZeR5HeX8e43ea2trT6I9UREdkRHZEdkdi7rSKxpHYhTMzOssc9&#10;PgAAAAAAAAAAADIcXTx77D6q62n6olWeb36drb36R8WyeksPieZ4uUaz3RP10TFoztwAAAAAAAAA&#10;ADGcvTxbK8/8u1bf26fet/JL9O5iOcTH1+jVPWmHxPLbT9s1n49P9yIt1cYAAAAAAAAAAAAAb88p&#10;vPDlehsm34Xm7ZeW6TtaKximfFn2UT32wTPfX0zSez3dJ11hbnZxl4xwt82fFmmvCexf7iOY4znu&#10;O2vLcPvcXIcdvaRk226xTrW0T6JidJiY7piY1ieye1SWrNZ0ntTYmJjWGSeX0AAAAAAAAAAAAAAA&#10;AAABRj5kvLr+kcrTrrisGnHc3kjHzeOkdmLeTGsZZ07ozRHb+1E6zraFx5fn6o6J7Y7PwQ9xj0nW&#10;FWlkjAAAAAAAAAAAAAAAAAAAAAAAAAAAAAAAAAAAAAAAAAAAAAAAAAAAAAAAAL5/Lh5ef0Hgr9Zc&#10;ngmvLdRY4rx1bx+LDsdYtWY9uaYi37sV9ql3+fqt0R2R803Bj0jWVmVekAAAAAAAAAAAAAAAAAAA&#10;Koec3n1TivzXSnQ+6rl5SNcfKdQYpi1dtMTpbFgnSYtk9E27q90fi/Rstpsur81+zkjZc2nCFJMm&#10;TJlyXy5b2yZclptkyWmZta0zrMzM9szMrhDfkAAAAAAAAAAAAAGY4Suu6yW9zHP2zMKLz++mCI52&#10;+kt49B4ere3v9tJ75mPpqlLUHWgAAAAAAAAAAHl3tPHtNxX/AE7TH0xGqXsL9G4pPvhVeeYfG2Oa&#10;v6J74jWPkhDoLgQAAAAAAAAAAAAADZ/ln5p875b8l49ra2+4Pd3ieU4TJafBeOyJyYvRTJERpFvT&#10;3W17NI2421c0e/myY8k0l0b6W6q4TrLhtvznAbuN3stxrW0T+HJiyR+ljy0762rr2x9caxMSocmO&#10;2O3TZPraLRrCRPD0AAAAAAAAAAAAAAAAAAw3UXA8d1PwnJcByuL4ux5TBbDmiNPFXXtreszrpalo&#10;i1Z9cPWO80tFo7YfLV6o0lys6q6b5DpHqDlOneUrpu+MzTjnJEaVyUn8WPLX9m9Zi0fS2TFkjJWL&#10;R7Vbas1nSUfZHkAAAAAAAAAAAAAAAAAAAAAAAAAAAAAAAAAAAAAAAAAAAAAAAAAAAAABs3yl6Eyd&#10;f9Y7Hi8tLf0jZ/8AWc5ljWNNvjmPwRPryWmKx9Mz6EfdZvCpr7fYyYqdVtHTzHjx4cePDhx1xYsV&#10;YpixUiK1rWsaRERHZERDXVi/YAAAAAAAAAAAAAAAAAAKbedvnreb7vo/oje+GlfFh5vqDDPbae62&#10;HbWjuiO614+ivrm12ez/AOd/4Qi5s3shTxaogAAAAAAAAAAAAAACRcFT8O5v65rWPq1mf+LV/UV+&#10;NK/jPydN/wAfYdKZsnOax3azPzhn2tuigAAAAAAAAAAP5MRaJrPdaNJ+t9rM1nWHm9IvWaz2TGiA&#10;Wia2tWe+szE/U6TW3VETHtfnLJScdprPbE6dz+PTwAAAAAAAAAAAAAAnvl95h875d8zTkuKyzm2e&#10;a1Y5XiL2mMO5xx6Ld/htGs+G0RrHtjWJwZ8FctdJe6Xmk8HSbo/rDhOuOE23O8FufjbfN+Hcbe2k&#10;ZdvliIm2LLWJnS0a/RMdsaxMSoMuK2O3TZYUvFo1hKWN6AAAAAAAAAAAAAAAAAAVc+ZboD+rcLt+&#10;tuOweLkOBrGHl4rHbk2Vrdl59c4rz/DaZn9FY+X5+m3RPZPzR9xTWNVFlyhAAAAAAAAAAAAAAAAA&#10;AAAAAAAAAAAAAAAAAAAAAAAAAAAAAAAAAAAAAOkXkV0H/srozb595gnFzvUUU3vKRaNLY6TE/Awz&#10;6vBSdZie61rKDeZvEvw7IWGGnTX3t1IjKAAAAAAAAAAAAAAAAAAp558edXgje9C9I7q1csTbB1Fz&#10;GKdPDp2X2uG0duvovaP3Y9K02W0/52/hH1Rc2b2QpstkQAAAAAAAAAAAAAAABK+Gp4dnNvfyTP2a&#10;R9zTfPr9W405RH83YPQ2Ho8vm33XmflX6MspW5AAAAAAAAAAAAIRvqeDd7iv+pMx9fb97oHl9+vb&#10;0n3R8ODgnn+Hwd/mr+uZ7+P1eVMVAAAAAAAAAAAAAAACfeXXmFzHl1z2LluOtO42WbTHy/E2tNce&#10;5w+qe/S1dda207J9cTMTgz4K5q6SyY7zSdXS3pbqjh+seE2fP8HuPzGx3lf0Z0jJiyR+niyViZ8N&#10;qz3x9caxMS1/Jjtjt0yn1tFo1hIXh6AAAAAAAAAAAAAAAAAfDc7bBvNtuNnusNdxtd1jvh3OC8a1&#10;vjvE1tW0emJidJInSdYHLTzI6Mz9B9X8p0/k8Vtrjt8fitxb/vdpl1nFbX0zHbW37US2Tb5fFpFl&#10;bkp0zogrM8AAAAAAAAAAAAAAAAAAAAAAAAAAAAAAAAAAAAAAAAAAAAAAAAAAAANx+R3Q/wDvXrfZ&#10;/msPxOF4Hw8hyusa1v4LfycM+j8d++PTWLIm8zeHj4dss2GnVZ0pUCeAAAAAAAAAAAAAAAAAArB5&#10;8+cX+3MGfo3pjdac/u8fh5fkMc9uyw5K/oUmJ7Mt4nXX9WO3vmJix2W06/z27Pmj5sunCO1RKZ17&#10;Z7ZnvlcoQAAAAAAAAAAAAAAAACZ8bTwbLbx66+L+KZn72h+aX69zeffp3cHdPTGHwvLcMc66/umb&#10;fV7levgAAAAAAAAAAAES5inh3tp/5la2/s0+5uvkd+rbRHKZj6/Vxr1rh8PzG1vurWfh0/2sWt2p&#10;AAAAAAAAAAAAAAAANp+VXmbyHlvzkbiPHu+A5C1ac3xkT+lWNYrlx69kXprrHrj8M+uI2528Zq+/&#10;2MuPJNJ9zpTxXK8fzfG7Ll+K3VN7x3IYq5tpuad16W9k6TEx3TE9sT2S1+1ZrOk9qfE6xrDIPj6A&#10;AAAAAAAAAAAAAAAArj8yHQ/+4OlMfU+yw+LlOlfFk3Hhj8WTY30+LE+v4c6X7e6PF60/YZui/TPZ&#10;PzYNxTWNeSgK7QQAAAAAAAAAAAAAAAAAAAAAAAAAAAAAAAAAAAAAAAAAAAAAAAAAAAHSfyL6Jjo7&#10;oXZX3OGcXMdQRXkOT8UaXrF6/wAnFPpjwU01ie602a/vM3iZPdHBYYadNW5UVlAAAAAAAAAAAAAA&#10;AAAaY85vNLB5d8HG32F6ZeqeXpavFbedLfAp2xbc5Kz6Kz2Vif0reyLJe023i249kMWXJ0R73ODc&#10;7ncbzcZ93u819xut1ktl3G4yTNr3vefFa1pntmZmdZX0RERpCA+L6+AAAAAAAAAAAAAAAAAJ5hp8&#10;PDip7lK1+yNHOM9+vJa3OZn4v0RssPg7fHj+2tY7oiH1YkoAAAAAAAAAAABG+dppk2+T3qzXX6J1&#10;+9tPp6+tL15TE9/+zmH+QMOmXDk5xMd0xP8AcwTY3PAAAAAAAAAAAAAAAAAFhPIrzZt0Vydenec3&#10;Ez0ty2WPDlvMzGy3FuyMseqlu68ej9L0TrB3u18SOqvbHxZ8OXpnSex0Hratqxasxato1raO2Jif&#10;TCjTn9AAAAAAAAAAAAAAAAB8s2HFucOXb7jHXNgz0tjzYbxrW9LRpasxPfExOhE6Dln5ldH5Ohus&#10;uY6f0tOzxZPj8Vltr+Pa5vxYp1nvmsfgtPvRLZNvl8WkWVuSnTbRBGZ4AAAAAAAAAAAAAAAAAAAA&#10;AAAAAAAAAAAAAAAAAAAAAAAAAAAAAAbU8mui/wDe3XfF7LcYvicVxs/1DmNY/DOHDMTXHOvf8S81&#10;rMeqZn0I27zeHjmfbPCGXFTqs6cNeWAAAAAAAAAAAAAAAAACK9adX8V0P09vuoeWv/J2tfDt9tEx&#10;F9xntE/Dw019Npj6o1meyJZMWKclorDze0VjWXL3qnqblesOd5DqDmc3xd7v8nimsa+DFSOymLHE&#10;91aR2R/b2tix44x1isK61ptOso+yPIAAAAAAAAAAAAAAAAD6YafEzYqe/etftnRiz36Mdrcomfgl&#10;bHD424x4/utWO+YhPXOH6IAAAAAAAAAAAAAYXm6a7bFf00yafVMT/cvvT99M1q84+UtG9e4erZ0v&#10;9t/hMT9YhGG3OTAAAAAAAAAAAAAAAAAALufLt5qzye2x9A8/ufFyGyxzPTu7yT25sFI1nb2mf1sc&#10;dtfXXs/V7aff7bpnrr2e1MwZNfyytgrUkAAAAAAAAAAAAAAAABWL5mujP6t01surtpi8W96cv8Lf&#10;zHfbZ57RGs+mfh5JiY9lrSsPL8vTbpn2/NH3FNY15KILpCAAAAAAAAAAAAAAAAAAAAAAAAAAAAAA&#10;AAAAAAAAAAAAAAAAAAAAdBflv6O/oHRVuf3WLwcj1XkjcVmY7a7TFrXBH+KZtf2xaPUo9/l679Md&#10;kJ23ppXXmsOgs4AAAAAAAAAAAAAAAD83vTHS2TJaKUpE2ve06RER2zMzPdoDm551+ZeTr/qS2DYZ&#10;rf7Z4S18PEY41iua2ul9zaP29Pw691dO6Zlf7Tb+FXj2ygZsnVPuaYS2EAAAAAAAAAAAAAAAAAB7&#10;eOp497t49VvF/DEz9yv80v07a8+7TvnRf+mMPi+ZYY5Tr+2Jt9E0aG7mAAAAAAAAAAAAAx/KU8ex&#10;zeuulo+qY+5Z+UX6d1X36x8GuerMPi+W5ecaT3TH01Q5vLiAAAAAAAAAAAAAAAAAAD1bHe7vjd5t&#10;eQ2G4vtN7sstM+03OOdL48mOYtW1Z9cTD5MRMaS+xOjpx5V+YO18xOl9vykeDFy20mNvzuyrP+Xn&#10;iP06x3+DJH4q/XXXWstd3OCcV9PZ7Fhjv1xq2UwMgAAAAAAAAAAAAAAADxclx+05bj99xe+xRn2X&#10;I4Mm23eGf1seWs0tH1xL7W01nWHyY1jRyf6q6f3fSvUXM9O73Wc/E7q+D4kxp8SkTrjyRHqvSYtH&#10;sls2O8XrFo9qttXpnRgHt5AAAAAAAAAAAAAAAAAAAAAAAAAAAAAAAAAAAAAAAAAAAAAAAASjorpr&#10;cdYdVcJ05t/FWeT3NaZ8tY1nHgr+PNk/w462ljzZPDpNuT1SvVOjq7tdrt9jtdtstpirg2u0xUwb&#10;bBTsrTHjrFa1j2REaNZmZmdZWcRo+4AAAAAAAAAAAAAAAAKufMf5kzwvF16H4jP4eT5vF4+azUn8&#10;WHZ27Ix9npzdsT+zE9n4oWOw2/VPXPZHZ+KPnyaRpCiy5QgAAAAAAAAAAAAAAAAAAGW4ani3k29z&#10;HM/bpH3qXz6/Tt9Ocx9Zbn6Gw9e/m320mfjEfVK2muvgAAAAAAAAAAAAPjuKfE2+env47RH1wz7W&#10;/RlpblMfNC8yw+NtcuP7qWjviUEdFfnoAAAAAAAAAAAAAAAAAABszyo8wNx5edV7Xk7Wvfh95ptu&#10;e2le3x4LT+nFfTbHP4q/XX9aUfc4Iy009vsZMV+iXTrb7jBu9vg3W2y1z7bc465dvnpOtb0vEWra&#10;sx3xMTrDXZjTgsX2AAAAAAAAAAAAAAAABSz5pekowb3hOtdri0pva/0zlbRHZ8XHE3wXn1zanirP&#10;7sLby3LrE0n8UTc19qoy0RQAAAAAAAAAAAAAAAAAAAAAAAAAAAAAAAAAAAAAAAAAAAAAAAFv/lZ6&#10;TjJn57rTc4ta4Iji+KtPv2iMm4tHtivgiJ9toVXmWXsp/FK21e2VzVUlgAAAAAAAAAAAAAAAI51d&#10;1Nx/R3TvK9R8lb/puNwzeMUTpbLkn8OPFX23vMVj7Z7HvFjnJaKx7Xm1umNXK3n+c5HqXmuS57ls&#10;3x+Q5TNbNuL+iNeytaxOula1iK1j0REQ2SlIpWKx2QrrTMzrLEPbyAAAAAAAAAAAAAAAAAAAz/BU&#10;/Fub+qK1j69Z+5rXqK/Clfxn5Oj/AOPsP5s2T3Vjv1mflCRNYdLAAAAAAAAAAAAAAQHLT4eXJj9y&#10;01+ydHR8N+vHW3OIl+dt5h8HPfH9tpjunR+GVGAAAAAAAAAAAAAAAAAAAXf+WnzCnkeOz9B8pn8W&#10;94mltxwV7999rM/zMWs9847TrEe7Pqqp/MMGk9ce3tTNvfWOmVrVakgAAAAAAAAAAAAAAAIT5jdL&#10;U6z6L57p/wAMW3O6205OOtP6u6w/zMM6+jW9YifZMsuDJ4d4s8ZK9VZhyrvS+O9qXrNL0ma3paNJ&#10;iY7JiYnu0bKrX5AAAAAAAAAAAAAAAAAAAAAAAAAAAAAAAAAAAAAAAAAAAAAAB/a1m0xWsTa1p0rW&#10;O2ZmfRAOqnlz0vXo7orp/gJpFNztdrXJyOmnbuc38zN2x36XtMR7IhrWfJ4l5sssdemsQm7E9gAA&#10;AAAAAAAAAAAAAKI/Mr19/WeewdF8fn8XG9O2+Jyc0trXJvrV08M6f8ms6fvWtE9y58vwdNeue2fk&#10;h7i+s6KwrFGAAAAAAAAAAAAAAAAAAAASjhKabbJf38k/ZEQ1Dz++uaI5V+suteg8PTsr3+6890RH&#10;11ZlRN4AAAAAAAAAAAAAAQvkqeDe7iPXbxfxRE/e3zyq/XtqT7tO7g4Z6ow+F5lmjnOv7oi31eJY&#10;KAAAAAAAAAAAAAAAAAAABmunOe3/AEvznF9QcZk+HvuKz1zYfVaI7LUt+zeszWfZLxkpF6zWfa9V&#10;t0zrDqv03z+w6p4LiuoOMvNtlyu3rnxROnipM9l8dtOzxUtE1n2w1vJSaWms+xZVt1RrDNvD6AAA&#10;AAAAAAAAAAAAA5q+e3S3+1/MXmIw4/h7DnNOV2Okdn/UTPxax6I0yxfSI7o0X+yydeOOccFfmr02&#10;adS2IAAAAAAAAAAAAAAAAAAAAAAAAAAAAAAAAAAAAAAAAAAAAABtnyR6X/3T5jcHgyYvibHibzyn&#10;IRMax4NrMTSJj0xbLNKzE+iUXeZOjHPv4MuGvVZ0za+sAAAAAAAAAAAAAAAAEH8xusMHQvSHL9QZ&#10;JrO5w4/g8Xgt/wB5usv4cVdPTET+K37MSzYMXi3irxkv0xq5Y7ncZ93uM+73WW2fc7rJbNuM951t&#10;e95m1rTPpmZnVscRpGkK58X18AAAAAAAAAAAAAAAAAAAATHi6eDY4fXbxWn65n7mjecX6t1b3aR8&#10;HbvSWHw/LMXOdZ77T9NGQVjZAAAAAAAAAAAAAAEV5qnh3dbe/jifriZhuPkN+rBMcpn6OReusHRv&#10;q3+6kd8TMfLRiF20oAAAAAAAAAAAAAAAAAAABb35YOuL49zyHQW+zfydxW+/4KLT3ZK6fmMVfT+K&#10;v44j0eG0+lV+Y4eEXj+KVt7/APFc9UpYAAAAAAAAAAAAAAACsfzQdMRyPSfG9T4cczuOnd18Lc2i&#10;P/dt3MUmZ+jLFIj6ZWHl2TS815o+4rrGqh66QgAAAAAAAAAAAAAAAAAAAAAAAAAAAAAAAAAAAAAA&#10;AAAAAAAF4fla6Z/KcDzvVWfHpl5fc12WytPf8DbR4r2j2WyX0n9xT+ZZNbRXkmbavDVatWpIAAAA&#10;AAAAAAAAAAACh3zM9af1jqXZ9JbPL4tj01X4m+8M9l97nrEzE+ifh00iPVNrQufL8PTXqn2/JC3F&#10;9Z05KyLFHAAAAAAAAAAAAAAAAAAAAATra18G229Pdx1ifp0c83d+vNe3O0/N+gvKcPg7PDTlSvyj&#10;V90ZYAAAAAAAAAAAAAAI/wA7Ts2+TT3qzP2TDZfT1+N6/hPzc4/yDh4Ycn/dE/CY+qPNnc0AAAAA&#10;AAAAAAAAAAAAAAAZbgea3vTvNcXzvHXnHveK3OPc4J10iZpOs1n2WjWJj1S8XpF6zWfa+1nSdXV/&#10;gOa2fUfCcVzvH28Wz5bbY9zg7Ymaxeus0tp+tWdazHrhrV6TS01n2LOs6xqy7y+gAAAAAAAAAAAA&#10;AAMD1RwWDqbpzm+n9xpGPl9nl20Xt3UvesxS/wDgtpaPoe8d+i0W5Plo1jRyY3W2z7Pc7jZ7nHOL&#10;c7XLfDuMU99b47TW1Z+iYbNE6xrCsng+D6+AAAAAAAAAAAAAAAAAAAAAAAAAAAAAAAAAAAAAAAAA&#10;AAAP7Ws2mK1ibWtOlax2zMz6IB1f6E6er0p0d070/pEZON2WOm607InPf+ZmmPpyWtLWc2TrvNua&#10;zpXprEJYxvQAAAAAAAAAAAAAACP9V9QbXpTpzmeot5pOHidrfPGOZ0+JeI0x44n13vMVj2y94qTe&#10;0Vj2vNrdMauT/I7/AHXK8hveT32Wc+95HPk3O7zT32yZbTe0/XMtmrWKxpCtmdeLxvr4AAAAAAAA&#10;AAAAAAAAAAAA/VKze9aR32mIj63i9ums25Qy4MU5claR7ZiO+U+iNIiI7o7nN5nV+jIiIjSH9fH0&#10;AAAAAAAAAAAAABieZp4tnFv+Xkift1j7115Ffp3GnOJ/m071zh6/L+r7bxPfrX6oo3Jx4AAAAAAA&#10;AAAAAAAAAAAAABd35Xer/wA3xHLdF7rLrm4i87/iqTrrO3zW0zVj2UyTFv8AGp/McWlovHtTNvfh&#10;oterUkAAAAAAAAAAAAAAABzc8/8Ap3/b/mVy+THTwbXn6U5Xb6R2eLNrXN2+uctLz9a/2OTrxR7u&#10;CBnrpZpZLYQAAAAAAAAAAAAAAAAAAAAAAAAAAAAAAAAAAAAAAAAAAAGzfJzp6epfMfpnY3x+PbbX&#10;cxv977sY9pHxtLey1q1r9aPu8nRimf4MmKutodP2urEAAAAAAAAAAAAAAABUv5perJ23GcJ0btsm&#10;mTk7zyPJ1ie34GGZphrPri+TxT9NIWfluLWZvy4I25tw0UnW6GAAAAAAAAAAAAAAAAAAAAA9Wxp4&#10;95tq/wCpE/Z2/ch+YX6NvefdPx4Lj0/h8XzDDX9cT+3830Tdz93oAAAAAAAAAAAAAAB4uQp49luI&#10;9VPF/D2/cn+WX6NzSffp38FJ6kw+L5dmr+nX9v5vohbfXCAAAAAAAAAAAAAAAAAAAAAE/wDK/que&#10;jOueA5u+T4eypuI2/Kdukfldx/LyzPr8ET449sQwbnF4mOYZMdum0S6mxMTGsdsT3S1xYgAAAAAA&#10;AAAAAAAAAKq/NP09+a6f6f6lxU1ycTu77PdWjv8Ag7qvirafZW+OI/xLLy2+lprzRtzXhEqOrhDA&#10;AAAAAAAAAAAAAAAAAAAAAAAAAAAAAAAAAAAAAAAAAASLpnpPqDrDkacX07xmXkd1Ok5ZpGmPFWez&#10;x5ck6VpX2zLHky1xxradHqtZtOkL9eUXk1tPLeublN7vY5PqXf7f8vuc+OJrt8GKbVvbHiiYi1tb&#10;VjW1tNdI0iO3Wk3W7nNwjhCbixdHH2t4IjMAAAAAAAAAAAAAAAA5c+bPVH+7uv8AqLlceTx7PHuJ&#10;2fGzE61/L7b+VS1fZfwzf/E2La4/DxxCuy26rTLXKQxgAAAAAAAAAAAAAAAAAAAAMnxFfFvaT7lb&#10;W/s0+9Ued36dtMc5iPr9G2ei8PX5lWftrafh0/3Jc0p2YAAAAAAAAAAAAAAB+MlPiY70n9es1+2N&#10;HvFfovFuUxLDucXjYrY5/wCUTHfGiA9zpMcX50mJidJB8AAAAAAAAAAAAAAAAAAAAAdOvJjqj/df&#10;l3wG9yZPHvePxf03kZmdZ+LtYikWtPrvTw3n6Wu7vH0ZJj+KxxW6qw2kjsgAAAAAAAAAAAAAADC9&#10;Q9P8V1Tw2+4Hm9t+b43kKRTcYtZrOtbRatq2jtia2iJiXrHeaW6o7Xy1YtGkqGeZHkB1J0fO45Pg&#10;YydSdO01vOTHXXd7ekdv87FWPxREfr07PTMVXW331cnC3CULJgmvZxhoBOYAAAAAAAAAAAAAAAAA&#10;AAAAAAAAAAAAAAAAAAAAAAAH0xYsufLjwYMV82bNaKYsOOs2ta1p0iK1jtmZl8mdH1Z7y7+W3mOZ&#10;+BynW+TJwPG20vTh8en53LHqya6xhifbrb2V71fn8wrXhTjPP2JGPbzPGVz+n+m+D6W47FxXT/GY&#10;eM2OLtjDijttb3r3nW17T67TMqi+S151tOspdaxWNIZt5fQAAAAAAAAAAAAAAAEB80epJ6U6C6l5&#10;nHl+Fuse0tg4+/pjcbiYw4pj1+G1/F9TNtsfXkiHjJbprMuWLZFaAAAAAAAAAAAAAAAAAAAAAAzn&#10;B01zZ7+7SK/xTr9zXvUN9MdK8517o/1dA9AYddxlycqxH7p1/tSVqjqQAAAAAAAAAAAAAAACC7qn&#10;w9znp6K5LRH0a9joezv14aW51j5Pz95th8HeZqcr27tZ0+D4JKuAAAAAAAAAAAAAAAAAAAAAW3+V&#10;bqP4PJdSdKZsk+De4aclsaTP4YvhmMWaI9tq3pP0VVfmWPhFv4JW2txmF1VSlgAAAAAAAAAAAAAA&#10;AANFeYnkL0t1r+Y5Hja16c6hya2nebekfl89/wDXwxpGs+m1dJ9M+LuTMG9vj4TxhhyYYt+Kj/Wn&#10;l51X0FvPy3UHG2xYMlprtOUw65Nrn09zJER2/s20t7Fxhz0yx+WUO+Oa9qEMzwAAAAAAAAAAAAAA&#10;AAAAAAAAAAAAAAAAAAAAAAA255f+THWHX1sW6w7f+jcDeYm3Obytopeuuk/Ax9lss9/dpX0TaEXP&#10;u6YuHbPJlpitb8F4+gvKXpDy/wAVMnGbP87zHhmM3O7uK33E6xpMY+zTHX2Vj6ZlT5tzfL29nJMp&#10;iijZqOyAAAAAAAAAAAAAAAAAAKlfNV1BOHiumumMV+3fbjJyO8rHfFMFfh4on2WtktP01WfltNZm&#10;38Ebc24RClC3QwAAAAAAAAAAAAAAAAAAAAAEl4OumHPf3rxX7I1+9qnqG+uSleUa98/6Op+gMWm3&#10;y5Odoj9sa/3M415v4AAAAAAAAAAAAAAACH8rTwb7L6r+G0fXEfe3jya/Vta+7WPi4p6vw+H5lk5W&#10;0n4R9Yljlo1gAAAAAAAAAAAAAAAAAAAABsHyq6gnpnzC6W5Sb+DB+dptd5M93wd1rgyTP7sX8X1M&#10;G5p145hkx26bRLqW1xYgAAAAAAAAAAAAAAAAAPHv+P2PK7TPx/JbPDv9jua+DcbTcUrkx3r6rVtE&#10;xL7W01nWHyY1VN8wvlmw5vj8p5fbiMGWZm9+nN3f+XPp02+e3bX2VyTp+1EdizweYacL96Nfb/aq&#10;Fy3D8rwW+zcZzPH5+M3+3n+btNxScd4ie6dJ74n0THZPoWlbxaNYnWEWYmOEsc9PgAAAAAAAAAAA&#10;AAAAAAAAAAAAAAAAAAAAACWdJdD9T9b778j05xWXezSYjc7ufwbfBE+nLltpWvsjXWfREsWXNTHG&#10;tpe60m3Yup5e/Lr010z+X5Lqe1Op+bppeuG9Z/I4bx7uK3bl09d+z9mJVGff2vwrwj4pdMEV7eKx&#10;da1pWtKVilKREVrEaRER3REILO/oAAAAAAAAAAAAAAAAAAAOb/zB87PNeZvL4aX8e34PFh43B29k&#10;Tjr8TLH1ZMlo+pfbGnTij38UDPbWzSaYwgAAAAAAAAAAAAAAAAAAAAAJbxFPDsqT79rW/t0+5pXn&#10;d+rczHKIj6/V2f0Xi6PLaz91rT8en+1lFQ2sAAAAAAAAAAAAAAABGOcppnw396mn2T/7W2+n764r&#10;V5T84/0cp9fYendY8n3U0/bM/wD1MKv2hgAAAAAAAAAAAAAAAAAAAAETp2x2THdIOsfRHOf7k6Q6&#10;b52bePJyXH4Mu5n/AFvBEZY+q8TDWc1Oi815Ss6TrESlLG9AAAAAAAAAAAAAAAAAAAIr1X0T0z1r&#10;sZ2HUfF4t9SsT+X3Ongz4Zn04stdLV+jXSfTEsmLNbHOtZebUi3apX5g/Ln1J038bkelbZOp+Hpr&#10;adtWv/X4a+3HWNMunrp2/sRC3wb+t+FuE/BEvgmOzirlatqWtS9ZpekzFqzGkxMd8TCejv4AAAAA&#10;AAAAAAAAAAAAAAAAAAAAAAAAD3cbxfI8zvcHHcTsc/I77c28ODabek5L2n6KxPZHpl5taKxrM6Q+&#10;xEz2LbeX3yyzb4HJ+YO58Mdl69N7S/b9G4z1/trjn/H6FZn8w9lO9Kpt/bZbfiuJ4zg9jg4zh9hg&#10;43YbaNMO029IpSPXOkd8z6Zntn0qu1ptOszrKTERHYyL4+gAAAAAAAAAAAAAAAAAAAPlnzYttgzb&#10;jPeMeHb0tkzZJ7q1pGszP0RBEajkXzfJ5ea5nluYz/53K7zPvMuvvZ8lsk/22bRSvTWI5KuZ1nVj&#10;Hp8AAAAAAAAAAAAAAAAAAAAAATbY18Gz21f9OJ+3t+9oHmF+vcXn3z8ODvfp/F4Xl+Gv6In935vq&#10;9aEtwAAAAAAAAAAAAAAAGC5ymuLBk9281/ijX7mw+nr6ZL15xE90/wCrn/8AkDDrgxZOVpj90a/2&#10;o22ty0AAAAAAAAAAAAAAAAAAAAAB0H+WjmZ5Hy6/p1765OB5HcbatJ74xZfDuKz9HiyWj6lH5hTT&#10;JrzhO2861WFQWcAAAAAAAAAAAAAAAAAAAABqjr7yc6P6+rl3O72v9L5y1f5fO7OsVyzaI7PjU/Ry&#10;x3fpfi07ItCTg3d8XZxjkx3xRb8VH+vvJ7rDoC+Tcbzaf1PhIt/L53ZxN8UR6PjV/SxT2/rdmvda&#10;Vxg3VMvZwnkh3xTVqpJYgAAAAAAAAAAAAAAAAAAAAAAAAAH9rW17VpSs3veYitYjWZme6IgFifL/&#10;AOXXqfqb4PIdTTfpfhr6WjFkr/12Wv7OK3+Xr679v7MoGff1pwrxn4JFME27eC6nSPQvS/Q+y/J9&#10;OcXj2c3rEbneW/HuM2npyZZ/FPb26d0eiIVOXNfJOtpS60ivYlzE9AAAAAAAAAAAAAAAAAAAAAAN&#10;d+bXLTwnlt1jv4nw3njsm1x29MX3cxtqzH0Tlhn2terLWPe8ZZ0rLlu2NWgAAAAAAAAAAAAAAAAA&#10;AAAAHeTwfYiZnSE/pXwUpSO6lYj7Ic2yW67TbnL9GYMUYsdaR7IiO6NH6eGUAAAAAAAAAAAAAAAB&#10;jOXp4tlkn3LVt/bp9628lv07mI5xMfDX6NW9ZYfE8tvP2zWfjp9URbs4sAAAAAAAAAAAAAAAAAAA&#10;AAAtr8qXK/D5bq3g7W1/N7Tb77FT1fl8lsV5j6fjV1VnmVeFZSttPGYXXVCWAAAAAAAAAAAAAAAA&#10;AAAAAA/N6UyUtjyVi9LxNb0tGsTE9kxMT36grl5gfLn031J8fkelbY+mOYvradtWszsM1p7e3HXt&#10;xa+unZ+xKfg39qcLcY+LBfBE9nBS3qzojqfojexsuo+Ky7G15n8tuv09vmiPTiy11rb2xrrHpiFt&#10;izUyRrWUS1Jr2ooyvAAAAAAAAAAAAAAAAAAAAAAADa3QXk71j19bFudntP6Xwd7fj53eRNMUxHf8&#10;Gv6WWezT8PZr2TaEbPu6Yu3jPJlpimy73QHk30f0DXFudrtf6tztY/Hzm8rFslZ9Pwafo4o+j8Wn&#10;ZNpU+fd3y9vCOSXTFFfxbYRmUAAAAAAAAAAAAAAAAAAAAAAABXP5neT/ACfl7tdhW34+X5XBitT1&#10;48VMma0/VatU/wAurrk15Qwbifyuf67QQAAAAAAAAAAAAAAAAAAAAAH221fHuMFPeyViftR93fow&#10;3tyrPyT/ACrF4u7xU53rHxhO3O36DAAAAAAf2Im0xWsTa1p0iI7ZmZCZ0bk6Y8jusuoMOPd7ymLp&#10;/ZZYi1Lb3xfHtWfTXBWNY/xzVKx7S9uM8Gs7/wBV7TbTNa63t+ns/d/LVsP/AP5qp8LT/eNvj98W&#10;/IR4Po0/Ma/Xr9TP/wCh+r4Kb/8AeJ1/8PD/ALv/ALWvupvI3rLgMOTd7KuLqHZ4om152Xi+PWse&#10;mcNo1n6KTZhybO9eMcVxsfVe03MxW2tLfq7P3fz0aZmJrM1tE1tWdJieyYmERs8Tq/gAAAAAPNvK&#10;fE2m4r3zOO0xHtiNYS9jfoz0n9UKvzvD42xzU50t3xGsfFB3QXAQAAAAAAAAAAAAAAAAAAAAAG7/&#10;AJeOT/p/mlw+GbeGnK7fd7PJP04rZqx9dsUQh7+uuKfczYJ0u6OqFPAAAAAAAAAAAAAAAAAAAAAA&#10;AAY/lOK4zm9jn43l9hg5LYbmNM203FIyUt6p0tE9sd8T3x6H2tprOsTpL5MRPaqT5gfLJ/n8n5fb&#10;nTvvbpzeX+ns2+4t9Wlck/4/QtMHmPsv3o19v7aqk8rxPJ8Hvs/GcxsM/G7/AG06ZtpuKTjvHqnS&#10;e+J9Ex2T6FnW0WjWJ1hFmJjtY96fAAAAAAAAAAAAAAAAAAAEu6S6F6o643n5Ppzism8ilojc7yfw&#10;bfDE+nJlt+GOzt0759ESxZc1Mca2l7rSbdi6Xl/8unTPTcYeQ6omnVHM10tGC9dNjhtHorit25fp&#10;ydn7MKnPv7X4V4R8UumCI7eKxda1pWtKVilKREVrEaRER3REIDO/oAAAAAAAAAAAAAAAAAAAAAAA&#10;AAKbfNhyEzfoviq2nStd7u81e3SdZw0xz6vRZa+WV/qn8EXcz2Qp4tUQAAAAAAAAAAAAAAAAAAAA&#10;AB7+Mr499gj0RM2+yJlW+bX6drf+Ed8w2L0pi8TzPFHKZnurM/NMmiu4AAAAAALheTHlftuM2O16&#10;t5/a1zcvvKxm4na5Y1ja4rRrXJNZ7PiXjtj3Y09Oq02u3iI6rdrm3qfz62W87fDOlI4WmP8AlPL8&#10;I+P4LEpzSwAFdvOfyv23J7HddW8Dta4eW2VZzcttcUaRusVY1tkisf8AeUjtn3o19OiDutvEx1V7&#10;W6emPPrYbxt8060nhWZ/4zy/Cfh+CnqrdJAAAAAfyYi0TE90xpL7E6TrDzesWiYnslALVmtrVnvr&#10;MxP1Ok0t1Vieb855cc472pPbEzHc/j0xgAAAAAAAAAAAAAAAAAAAAJl5dch/S+vejt9NvDTDzGzj&#10;Nbu0x3zVpfvmI/RmWHPXqx2j3S9450tDq01tZAAAAAAAAAAAAAAAAAAAAAAAAAAIp1X0T0x1tsfy&#10;PUfFYt9WsTG33Onhz4Zn04stdLV+jXSfTEsmLNbHOtZebUi3aph5gfLj1J098fkek736m4iszadn&#10;FYjf4q/+HHZl09dO39lbYN/W/C3CfgiXwTHZxVvvS+O98eSlseTHaa5Mdo0tW0dkxMT3TCwR35AA&#10;AAAAAAAAAAAAABk+I4bluf32LjOF47Pym/z/AOXtdvSb207ptOndEa9sz2R6Xm94pGszpD7ETPYt&#10;z5f/ACyY8fwOS8wdzGa3ZevTmzv+GJ7/AA7jPXtn1TGP+OVXn8x9lO9Kpt/uWx43i+O4bZYOO4nY&#10;4OO2O2r4cG029Ix0rH0ViO2fTKstabTrPakxER2Pe+PoAAAAAAAAAAAAAAAAAAAAAAAAAACgnzQ7&#10;38x5gcdtK21rsOFwVtX1XyZs15/7M1XXl0aY5n3oW4n8ytywRwAAAAAAAAAAAAAAAAAAAAAGX4Wv&#10;i3dre5jmfrmYhSef30wRHO0fVuvoTF1b61vtpPxmI/mlTTnXQAAAAE28uun8fU/WfBcRnp8TaZM/&#10;xt9SY1i2HBWct6z7LxXw/WzYKdd4hV+dbydps8mSO3TSPxnhHd2uikRERERGkR2RELxxZ/QAAfyY&#10;iYmJjWJ7JiQc6vMTp/H0x1nzvEYK+DaYs/xtlWO6uHPWMtKx+7FvD9Sjz06LzDtPku8nd7PHknt0&#10;0n8Y4T36aoUwrQAAAABCN9Twbzc1/bmY+vt+90Dy+/Xt6T7o+HBwX1Bh8HzDNX9cz+7831eVMU4A&#10;AAAAAAAAAAAAAAAAAAAD7bbPk2u52+6xTpl22SmXHOsx+KkxaO2O3vh8mNY0fXYLDlpnw4s+Odce&#10;alb0n2WjWGrTGi0fQAAAAAAAAAAAAAAAAAAAAAAAAAAAGr+vPKLo7r+l83I7L8hzOmmPndnEY8/Z&#10;GkRl7PDljsj9KNYjumEjDur4uzs5Md8VbKRdfeSnWPQk5t3fb/1vgqTM15rZVmYpX158XbbF7ZnW&#10;v7UrjBu6ZeHZPJDvhtVqBKYgAAAAAAAAAAAH0xYsufLjwYMV82bNaKYsOOs2ta1p0iK1jtmZl8md&#10;H1ZboD5beoOc+DyPWOW/TfF2iL146sRO+yxPbpas61w9nva29dYV+fzCteFOM/Bnpt5nt4LmdL9H&#10;dN9GbGOP6c4rDx2GYj4+WseLNmmP1suW2trz9M9noVWTLbJOtpS60ivYkzG9AAAAAAAAAAAAAAAA&#10;AAAAAAAAAAAAAObnzB7udz5rdRU8Xips8ezwUmJ1js2uK9o9mlrSv9jGmGP4/NAzz+eWlkthAAAA&#10;AAAAAAAAAAAAAAAAAAZ/gq/i3N/VFYj69f7mteor8KV/Gfk6P/j7F+bPf3Vjv1n6QkTWHSwAAAAG&#10;9fl6x4r9dbu2SYi+HiNxfDrp22nNgrOmv7Np7kzZf+T+DU/WVpjZRp7bx8pXWWzlwAAACk/zB0x0&#10;67wWpMTbLxW3tliI00t8TLXt9fZEKne/+T+DqXo2ZnZTr7Lz8oaMQ21gAAAAIlzFPDvbT/zKVt93&#10;3N08jv1baI5TMfX6uN+tsPR5jNvurWf7f7WLXDUQAAAAAAAAAAAAAAAAAAAAAHWbovc/nejuk95/&#10;/N8NsM3dp/mbelu762s5Y0vaPfKzpOtYSZjegAAAAAAAAAAAAAAAAAAAAAAAAAAAH8mImJiYiYmN&#10;Jie6YBoDr/5e+lOq/j8hwUV6X5y+tpvt6ROzzW7/AOZgjTwzPvU09cxZNwb6+PhbjDBfBFuzgpV1&#10;l5d9WdB7r8v1Dxl8W3vbw7blMOuTaZv3MsREa/s20t64W+LPTLH5ZRL45r2oQzPAAAAAAAAADN9O&#10;8dxnK8zsdhzHNY+nuO3GTw7nlsuK+auKP3Kds693bMR65iHjJaa11iNZeqxEzxdIPLry16E6P2O2&#10;5DprDh5Xc7rFFo6myXpuMuato7ZxZK/hpWfVTTX06qDPuMmSdLcPcn48da9jaKOyAAAAAAAAAAAA&#10;AAAAAAAAAAAAAAAAAAAOXvnFuPzPmd1nk8fj8PI2xeLTT/JrXHp3R3eHRsW0jTFX8Fdl/qlrVIYw&#10;AAAAAAAAAAAAAAAAAAAAAEg4K3/qa/uT/wAWs+oq/wDjn8fo6V/j7Jwz1/7Z/wD5JC1l0gAAAABt&#10;LyZ5inD+YPCzmvGPByXxNhktM6dueumOPryRWEna26ckKD1Ntpz7C+nbXS3d2/DVflcuQgAAAKC+&#10;cnMU5jzB5u2G/jwcdOPYY5117cFYjJH1ZJspd1bqyS6/6Z204NhTXttrbv7Pho1cjr4AAAABEOWv&#10;4t9kj3IrX+zX727+S06dtWeczPxcW9ZZvE8yvH2xWPhE/VjVq1YAAAAAAAAAAAAAAAAAAAAAB1J8&#10;pc87jy16KyTExNeKwYtJnXsxR8OP/otc3UaZbfissX9MNhsD2AAAAAAAAAAAAAAAAAAAAAAAAAAA&#10;AAA8u+2Wy5HaZ9lyO1w73Zbis13G13FK5Md6+q1bRMS+xMxOsPkxq51+cvCeVnEcn4Og+Wy5t/OW&#10;Y5Hidv8A9RscPr8G5m2sTr+rHjj2000m92l8to/PHD4oOWKRP5WkUxhAAAAAAAAATvorzJ6t6B3P&#10;xeA5K1dpe3i3PEbjXJtMv72PWNJ/arMW9rDm29Msfmh7pkmvYux5f+f/AEl1hGHYctevTHO30r+W&#10;3V4/LZrd38nPOkaz7t9J9EeLvU+fZXx8Y4wmUzxbt4S3yhswAAAAAAAAAAAAAAAAAAAAAAAAAAAA&#10;ADlR5k5bZfMPrm19NY57kaRp6qbnJWP7IbJt4/8Ax1/CFbk/qn8UKZngAAAAAAAAAAAAAAAAAAAA&#10;ABmeEtpuctfex6/ZMKH1BTXDWeVvpLevQWXp3l6c6fKY/mlDUXWAAAAAH7x5MmHJTLivbHlxWi+P&#10;JWdJras6xMTHdMS+vloi0aT2Ogflp11teuOAw7ib1pzOxrXDzO07pjJp2ZKx7uTTWPVOsehdbfNG&#10;Svv9rjvnnlNvL881/wCE8az7uX4x/q2KzqUABrrzL662vQ/AZtxF635nfVth4bad8zk07clo93Hr&#10;rPrnSPSwbjNGOvv9i68j8pt5hniv/CONp93L8Z/1c/MmTJmyXy5b2yZctpvkyWnWbWtOszMz3zMq&#10;V2KsRWNI7H4fH0AAAABB97fx7vcW/wBS0R9ETo6DsKdG3pH6YcC88zeLv81v12+E6fR5ktVAAAAA&#10;AAAAAAAAAAAAAAAAAOmnkbkjL5U9H2rfxxGDPTX203Wasx9Uxo17ef8AlssMP9ENsIzKAAAAAAAA&#10;AAAAAAAAAAAAAAAAAAAAA1h155t9HdAY74eS3v57mIrri4LaTF886x2Tk7fDjifXafoiUjDtb5ez&#10;s5sd8taqR9f+dnWPXfx9nbcf0TgMkzEcNs7TEXr6s+Xstk+jsr+yt8Gzpi49s80O+a1vwaeS2IAA&#10;AAAAAAAAABufoDzy6w6H+Bssub+v8Bj0r/St5eZtipHowZu21PZE61/ZRM+zpk49ks1M1q/gu70L&#10;5rdH9f4qV4jfxtuViviz8Hu5jHua6R+Ka110yVj10mfbop822vi7Y4c0umStuxshgZAAAAAAAAAA&#10;AAAAAAAAAAAAAAAAAAHJrre9snWnV2S9ptfJzXIWvae+Znc5JmWzYf6K/hCsv/VKMMjyAAAAAAAA&#10;AAAAAAAAAAAAAAyPE28O+xR78WrP2TP3KrzmnVtbe7Sfi2j0dl6PM8cfdFo+Ez9EwaQ7UAAAAAAz&#10;PA9Qcv0zyWHluF3t9lvMPZ4q9tb0nvpkrPZas6dsT/xe6Xmk6wjbzZ4t3jnHlrrWf+tY5StT0x8w&#10;vBbzFjw9U7LLw+8iIjJvNtW2fbW9dvDGuSn0aW+lY497Wf6uDn+/9G56TM7e0Wrynhb+U/D8Gwv/&#10;APbnlz8L43+6Nv4NdNPh5/H3a/ofD8X9jN/7OPmpv/1zzDXTwp74+erX3U3zC8Bs8WXD0vss3Mby&#10;YmMW73FZwbas+i3hnTJb6NK/Sw5N7WP6eK42Po3PeYnPaKxyjjb+UfH8FVee6g5fqbks3Lc1vb73&#10;eZuzxW7K0pHdTHWOytY17Ij/AIq695vOsug7PZ4tpjjHirpWP+tZ5ywzwkgAAAAP5MxWJtPdEay+&#10;xGs6Q83tFazaeyEAtM2tNp77TrP1uk1r0xEcn5yyXm9ptPbM697+PTwAAAAAAAAAAAAAAAAAAAAA&#10;A6U+QH/6R9Jf/j//AJ/cNf33/mt/D5QsMH9ENxorKAAAAAAAAAAAAAAAAAAAAAAAAAAAi3VXWnTP&#10;Rexnf9R8ri4/HaJ/L4JnxZs0x+rixV1tb6o0j0zDJjxWyTpWHm14r2qY+YHzH9RdQfH47pGl+muI&#10;vrS2+1id/mrOsfpxrGHX1U1t+36Ftg2Fa8b8Z+CJfcTPZwVtyZMmbJkzZslsuXLab5ct5m1rWtOs&#10;zMz2zMysEd+AAAAAAAAAAAAAAAfTDmzbfLjz7fLfBnw2i+HNjtNb0tWdYtW0aTExPdMPkxq+rMeX&#10;/wAyfPcJ8Hjus8V+o+MrpWvJU0jfYq934pnSub/FMW9dp7lfn8vrbjThPwZ6biY7VzOmOr+m+sdh&#10;/UenOVw8lt40jNSkzXLitPdXLitpek/THb6FTkxWxzpaNEutot2JI8PQAAAAAAAAAAAAAAAAAAAA&#10;AAAAADkx1p//AJj1Z/8A3nf/APzF2zYf6K/hCsv/AFSjTI8gAAAAAAAAAAAAAAAAAAAAAPTsreDd&#10;7a3+pWJ+udETf06tveP0ytvIsvhb/Db9dY750+qcOfO+AAAAAAAAAAAAAAAAAPNvLeDa7i3pjHbT&#10;6ZjSErZU689I/VHzVnnWbwtjmvypbv00j4oO6E4AAAAAAAAAAAAAAAAAAAAAAAA6U+QH/wCkfSX/&#10;AOP/APn9w1/ff+a38PlCwwf0Q3GisoAAAAAAAAAAAAAAAAAAAAAAAADwcnynG8Lss3I8tvsHG7Db&#10;xrm3e4vXHSvq7bTHbPoj0vtazadIjWXyZiO1UvzA+ZulYzcb5fbbxzMTW3UW8x6RHtwYLd/05I/w&#10;rPB5f7b9yNfcfaqPy3Mcrzu+zcnzPIZ+T3+4n+bu9xecl5iO6NZ7oj0RHZHoWlaRWNIjSEWZmeMs&#10;c9PgAAAAAAAAAAAAAAAAADKcNzfL9Pb/ABcnwnI5+L3+D/L3O3vNLaT31nTsmJ9MT2T6Xm9IvGkx&#10;rD7EzHGFvPL/AOZrb5/gcb5gbaNrl7K16h2lJnHPtz4K6zX2zTWP2YVefy+Y407kqm4+5a/j+R4/&#10;ltng5Di97h5DY7mvi2+72965Md49lqzMKy1ZrOk9qTE69j2vj6AAAAAAAAAAAAAAAAAAAAAAAA5R&#10;eYOOmLr3rfFjr4aY+f5KtK+qI3WSIhsuD/x1/CPkrb/1T+KIMrwAAAAAAAAAAAAAAAAAAAAAA/VL&#10;eG1bR31mJj6nm9eqsxzhlw5Jx3rePZMT3J9E6xEx3T3ObTGj9GRMTGsP6+PoAAAAAAAAAAAAAAAD&#10;G8tfw7HLHpvNax9sT9y08mp1bqvu1n4NY9YZvD8syR901j4xPyiUQbw4oAAAAAAAAAAAAAAAAAAA&#10;AAAA6YeROKMPlP0hSszMTi3WTWfXk3ee8/2y17ezrmt/17Fhh/ohtxGZQAAAAAAAAAAAAAAAAAAA&#10;AAAH5vemOlsmS0UpSJte9p0iIjtmZme7QFc/MD5jOmum/j8d0tWnVHMU1rO5rbTYYbRrH4sle3Lp&#10;Pop2T78J+DYWvxtwj4sF88R2cVLureueqOt97+d6j5XLvZpMzttpH4NvhifRjxV0rX1a6az6ZlbY&#10;sNMcaVhEtebdqJMrwAAAAAAAAAAAAAAAAAAAAAAmPR/X3VXQu8/N9O8pk2tL2i264+/8zbZ9NOzJ&#10;insmdI08UaWj0TDFlwUyxpaHul5r2LqeX/zEdL9UfA47qOKdL81eIr48ttdjmv3fgzT/AJcz6r9n&#10;o8VpVGfY3pxrxj4pdM8W7eCw1bVtWLVmLVtGtbR2xMT6YQWd/QAAAAAAAAAAAAAAAAAAAAAActPN&#10;jDODzJ62pPh1ty24yfh7v5lvHH1/i7Wx7adcVfwV2X+qWvmdjAAAAAAAAAAAAAAAAAAAAAAATra2&#10;8e229vex1mfsc73dOjNeOVp+b9B+VZfF2eG/OlflD7o6eAAAAAAAAAAAAAAAAwnOX02+KnvZNfsi&#10;f71/6fprltblHzn/AEaJ6+zdO1x05317on+aMttcoAAAAAAAAAAAAAAAAAAAAAAAdRPJ/B+X8sui&#10;8fhivi43Hl0r3fzZnJr9fi1lrm6nXLb8Vji/phshgZAAAAAAAAAAAAAAAAAAAAAAGpOvvOfo7oKM&#10;u03G5/rHO07I4TZWi16W/wBe/bXF9E/i9VZScG0vl49kc2K+WtVIuvfODrHr6+Tb73ef03hbT+Dg&#10;9nM0wzHo+Lb9LLP73Zr3RC4w7WmLs4zzRL5Zs1WksQAAAAAAAAAAAAAAAAAAAAAAAAADbXQPnN1j&#10;0FbDtdvuv6vwVOyeD3lptjrX/Rv22xfV+H11lFz7SmXj2TzZaZbV/Bd3oLzh6O6+rj2+y3f9M5uY&#10;/mcHvZimaZ9Pwra+HLHZ+rOunfWFRn2t8XbxjmmUy1s2qjMgAAAAAAAAAAAAAAAAAAAADmj58bX8&#10;r5r9WViNK5r7XNSdNIn4u0w2mY/xTMNg2U64a/8AXtV+b+uWoUpiAAAAAAAAAAAAAAAAAAAAAAAT&#10;Li7eLY4PXETWfqmWi+b06d1f+E/CHcPSmXxPLMU8omO60x8nvVrYgAAAAAAAAAAAAAAAEb52+uTb&#10;092trfbOn3Np9PU/Le3OYju/3cw/yBm1y4cfKJnvmI/tYJsbngAAAAAAAAAAAAAAAAAAAAAADrD0&#10;JtPyPRHR+zmIrba8LsMd9I8P4q7ekWmY9czrMtZzTre0++VnSNKwlbG9AAAAAAAAAAAAAAAAAAAA&#10;Ib1h190r0Ls/zfUXKU22S9ZttePx/wAzdZ+//LxR2zGsaeKdKx6ZhlxYL5Z0rDxe8V7VK/MD5h+q&#10;OqPj8f054+l+EvrWb4r/APW5q/t5q/5cT7tPom1oW2DY0pxtxn4Il8827OCvVrTaZtaZta062tPb&#10;MzPplPYH8AAAAAAAAAAAAAAAAAAAAAAAAAAAAB+qXvjvW9LTS9Ji1L1nSYmO2JiY7tAWL8v/AJjO&#10;pum/g8f1RW/VHD00rXcXtpvsNf2ctuzLp6r9v7cQgZ9hW/GvCfgkUzzHbxXS6S656X642X53pzlM&#10;e88ERO52c/g3GCZ9GXFb8UdvZr3T6JlUZcN8c6WhLreLdiWsb0AAAAAAAAAAAAAAAAAAA57/ADM7&#10;L8r5k1z+HT+pcTtdxr65rbJh/wDsl55fOuL8JQdxH5le05gAAAAAAAAAAAAAAAAAAAAAAASnhba7&#10;W9fcyT9kxEtP8/ppniedY+cuu+hMvVsbV+28/GIn+bMKNuoAAAAAAAAAAAAAAACJcxfxb2Y/5dK1&#10;+/726eR06dtrzmZ+n0cc9b5uvzGY+2tY+dv7mLXDUAAAAAAAAAAAAAAAAAAAAAAH0w4b7jNiwYo8&#10;WTPeuPHX12tOkf2y+TOj67A7bBj2u22+1xRpi22OmLHGkR+GkRWOyOzuhq0zrOq0fcAAAAAAAAAA&#10;AAAAAAAAGK5nnOI6d2GblOc5HBxewwR/M3O4vFK6+itfTa0+iI1mfQ9UpN50iNZfJmI4yqH5gfM1&#10;uNxGfjOgNtO0xTrS3UO7pE5Z9GuDDOsV9k31n9mJWmDy/TjfuRb7j7VUOQ5Hf8tvM/IcnvM3Ib7c&#10;28e43e4vbJkvM+mbWmZWdaxWNI7EaZ17XjfXwAAAAAAAAAAAAAAAAAAAAAAAAAAAAAAAB7uN5Tke&#10;G3uDkeJ32fjt9treLBu9vecd6z9NZjsn0w82rFo0mNYfYmY7FtPL/wCZu9Iw8b5gbacleyteotnT&#10;8UR68+Cvf7Zxx/hVmfy7207kmm4+5bjieY4rntjh5PhuQwcnsNxH8rd7e8XpMx3xrHdMemJ7Y9Kr&#10;tSazpMaSlRMT2Mk+PoAAAAAAAAAAAAAAAAClfzX8fNOS6O5WK9m42272l7er4N8d6xP0/FnRbeWW&#10;4WhE3McYlUdaIoAAAAAAAAAAAAAAAAAAAAAACQ8Fb/1NP3bR/bq1n1FT+i34x8nSv8fZeGen/bPz&#10;ifokDWXSAAAAAAAAAAAAAAAAEK5C/j3u5n1Xmv8AD2fc37y2nRtqR7te/i4R6jzeL5jmt+rT9v5f&#10;o8acpAAAAAAAAAAAAAAAAAAAAAAEx8vOO/qvXfR+w08VNxzGz+NH+nXNW2T/ALMSxZ7dOO0+57xx&#10;raHVtrSyAAAAAAAAAAAAAAAAAfPNmw7fFkz7jLTBgw1m+bNktFaUrWNZta06RERHfMkRqKzeYHzJ&#10;8Fwk5uO6Mw06i5KutbcneZjY4rfs6aWzf4ZivqtKwweX2txvwj4o99xEdimnU3V/UfWO/nkeo+Wz&#10;cnuI1+DS86YsUT31xYq6UpHZ+rHb6e1bY8VccaVjREtabdqNsjyAAAAAAAAAAAAAAAAAAAAAAAAA&#10;AAAAAAAAAAAlHSvWfUvRe/jkOnOVy8fltMfmMMT4sOaI/Vy4ra1vHbOmsax6NJY8mKuSNLQ9VvNe&#10;xc7y/wDmQ6e5/wCBxvV2OnTXLX0pXfRMzsMtp9PjtrOH/HM1/bVGfYWpxrxj4pdNxE9vBZPFlxZ8&#10;ePNhyVzYctYviy0mLVtWe2JiY7JiUDsSH7AAAAAAAAAAAAAAABWj5o+M/NdDcVyVK65OL5bHF7dv&#10;Ziz4slbf9uKLDy62mSY5wj7mPyqFLpCAAAAAAAAAAAAAAAAAAAAAAAZjhLabq9ffxzp9MTCi8/pr&#10;gieVvpLd/Qebp3t6fdSe+Jj6apS1B1sAAAAAAAAAAAAAAABAclvHkvf37Tb7Z1dIxU6KRXlEQ/Om&#10;6y+Nlvk+60z3zq/DIwAAAAAAAAAAAAAAAAAAAAAAN4fLvxc8j5o8Rmmvix8Rtt3vcsfRinDWfqvl&#10;rKHv7aYp97NgjW7o4oU8AAAAAAAAAAAAAAABpfzA88uj+h/jbHFm/wBwc/j1rPFbO8TXFaPRnzdt&#10;advfEa2/ZS8Gzvl49kMV81a/ipH115q9X9f5rV5ff/l+Li2uDhNrrj21dJ1ibRrrktHrvM+zRb4d&#10;tTF2Rx5od8lrdrW6QxgAAAAAAAAAAAAAAAAAAAAAAAAAAAAAAAAAAAAAAANr+W3mr1X0RyGx2ez5&#10;GdxwWfcUpu+I3WuTBFL2iL2xxrE47adv4Zj2xKNuNtTJEzMcWXHkms+501a8sAAAAAAAAAAAAAAA&#10;GsvOTiJ5ryy6v2lKxbJh2U73H69dneu5nT2zGOY/sSNpbpy1n/rix5Y1rLmA2JXAAAAAAAAAAAAA&#10;AAAAAAAAAAMhxdvDvsPqtrWfriVZ5xTq2tvdpPxbJ6RzeH5ni5TrHfWfromLRnbgAAAAAAAAAAAA&#10;AAHx3F/Bt89/dx2mPqhn2tOvLSvOY+aF5lm8Ha5b/bS090Sgjor89AAAAAAAAAAAAAAAAAAAAAAA&#10;Ld/KjxHj3/V3PXpp+X2+22GDJ6/jWtlyRH0fCoq/M7cK1SttHbK6KpSwAAAAAAAAAAAAAAFPfmW6&#10;86k4flOM6T4flcvGcfvuNjeclG2/l5cvxM2TFFZyx+KK6Y5/DExr6dexaeX4a2ibTGs6ou4vMTpC&#10;mq2RAAAAAAAAAAAAAAAAAAAAAAAAAAAAAAAAAAAAAAAAAAAHXjgt/HK8Jw/KRaLxyWx2+6i8d0/G&#10;x1vrGmnravevTaY5LSJ1jVlHl9AAAAAAAAAAAAAAfDdbbDvdrudnuK+PBu8V8OenrpkrNbR9cSRO&#10;k6kuRXL8dm4fluU4jcf5/F7vPtM/Zp+PBktjt2fTVtFbdURPNVzGk6Me9PgAAAAAAAAAAAAAAAAA&#10;AAAAD77W3g3O3t6sldfo17UbeU68F4/TPyWXlGXwt7hvyvXu1jX4J054/QAAAAAAAAAAAAAAADwc&#10;nfwbHPPpmIrH1zELHymnVuqd/dDXvVWbwvLcs84iO+Yj5Ia3tw4AAAAAAAAAAAAAAAAAAAAAAB0S&#10;+XDhZ4ry12m8vTw5ee3u431te/wxMben1TGLWPpUW/v1ZdOSfgjSrfSEzAAAAAAAAAAAAAAAOc3z&#10;Gb+N75o8pgi0Wji9ps9rGno1xRmmPtyr7YV0xR79UDPOt2jExhAAAAAAAAAAAAAAAAAAAAAAAAAA&#10;AAAAAAAAAAAAAAAAAdPPJfk45Xyw6P3Hj8dtvsvydu3WY/KXtt4ifV2UjT2Nd3denLZY4p1rDaCO&#10;yAAAAAAAAAAAAAAAOb/zBcD/AEPzM5bLTH8Pb87iw8ngj1zlr4Ms/Xlx3n619sb9WKPdwQM9dLNJ&#10;pjCAAAAAAAAAAAAAAAAAAAAAAROkxMd8dz5Maxo9VtNZiY7YT+totWto7rREx9bm1q9MzHJ+jcWS&#10;MlItHZMRPe/Ty9gAAAAAAAAAAAAAMPzdtNrSvpvkj7IiV55BTXPM8q/yaV67zdOxrX7rx3REz/JF&#10;m4ORAAAAAAAAAAAAAAAAAAAAAAPphw5dxlxYMNJy5s9648WOvbNrWnSIj6Zl8mdH11t6b4fF0909&#10;wnBYdJpxGxwbTxR+tOLHFbW/xTEy1jJfrtNucrOsaRozby+gAAAAAAAAAAAAAAOVXmXyf9Y8wOsd&#10;/FvHTLy25x4L66648OScWOdf3aQ2Tb16cdY9ytyTraUIZngAAAAAAAAAAAAAAAAAAAAAAAAAAAAA&#10;AAAAAAAAAAAAABff5XeV/N9Dcnxd765OI5XJ4KerFuMdL1+28XUvmNdMkTzhN28/l0WVV6QAAAAA&#10;AAAAAAAAAAqf81HT35jhenOp8OPW/G7nJsN5aP8Al7mvjxzb2VtjmP8AEsvLcmlprzRtzXhEqRrh&#10;DAAAAAAAAAAAAAAAAAAAAAAATfZW8e021v8ATrE/VGjn2/p0bi8fql33yPL4uww2/RWO6NPo9SIt&#10;QAAAAAAAAAAAAAEe52//AKan71p/siGzenaf12/CPm5t/kHN/wCHH/3T8oj6o+2ZzYAAAAAAAAAA&#10;AAAAAAAAAAABtvyO6dnqPzK6exXp49rxOSeV3fsrtNLY+z065ZpE/Si7zJ0Yp9/Blw11tDpi19YA&#10;AAAAAAAAAAAAAAMbzPI4+H4fleWyzEYuL2efd5Jt3eHBjtknXu9FXqleqYjm+TOkauRGXLkzZMmb&#10;Lab5ctpvkvPfNrTrMz9Mtojgq34AAAAAAAAAAAAAAAAAAAAAAAAAAAAAAAAAAAAAAAAAAABaj5Vu&#10;Y/L9S9ScFa0RTlOPx7vHEz332mTw6R7ZrnmfqVvmVNaxblKTtp4zC8inTAAAAAAAAAAAAAAAEL8x&#10;Om46u6J6j4CKePcb3Z3tsY/+Jw6ZcHb/AOJSIn2MuDJ4d4s8ZK9VZhynmJiZiYmJidJie+JbKrQA&#10;AAAAAAAAAAAAAAAAAAAAAEv4m3i2OOPcm1f7dfvaR51Tp3VvfpPwdq9HZvE8tpH2zaPjM/VklU2g&#10;AAAAAAAAAAAAABFeav4t3WvuY4j65mZbj5DTTBM87T9HIvXebr31a/bSO+Zmf5MQu2lAAAAAAAAA&#10;AAAAAAAAAAAAALsfKx0z+X4rqDq3Pj0ychmrx2wtMdvwsERkyzWfVa9qx9NFR5lk1mK/xTNtXhMr&#10;aKxJAAAAAAAAAAAAAAAag89+Y/o3lf1JatvDm5KmLj8Ee9+YyVrkj/y/HKVsqdWWPdxYs06UlzSb&#10;ArwAAAAAAAAAAAAAAAAAAAAAAAAAAAAAAAAAAAAAAAAAAAGz/Jnm44HzL6T3d7+DDut3+Qz9ukTX&#10;eVnBHi9kWvFvqRt3TqxWj/rgyYp0tDp615YgAAAAAAAAAAAAAAAOZfnZ0r/tPzE5vb4sfw9hy1/6&#10;px3ZpHw9zM2vWOzTSuSL1j2RDYNnk68cc44K/NXps1OlMQAAAAAAAAAAAAAAAAAAAAACTcHfXb5q&#10;e7k1+2I/ual6gpplrbnHyn/V1f0Dm12uSnK+vfEfyZtQN7AAAAAAAAAAAAAAQzkr+PfbifVMV+yI&#10;hvflNOna07++XDvVWbxfMs08piO6Ih4Vi14AAAAAAAAAAAAAAAAAAAAB9MOHLuM2Lb4MdsufPeuP&#10;DipGtrWtOlaxHpmZl8mdH11d6H6bx9IdJcB05j8Pi4zaUpub17rZ7/jz3j2WyWtLWs2TxLzbmsqV&#10;6YiErY3oAAAAAAAAAAAAAABUf5rOb+HxvSvTtL9u63GbkdzSJ7owUjFimfpnLf7Fn5bTja38EXcz&#10;wiFK1uiAAAAAAAAAAAAAAAAAAAAAAAAAAAAAAAAAAAAAAAAAAAAPrgz5dtnw7nBecebb5K5cN476&#10;2pOtZ+qYfJjV9dcOA5bFz3BcNzeCIjFy+ywbylYnXwxmx1v4fq10axevTaY5LOs6xqy7y+gAAAAA&#10;AAAAAAAAAKy/M30jPLdLbHqna4/Fu+ms003fhjWZ2m5mtZmdO38GSKz7Im0rDy7L036Z9qPuK6xr&#10;yUNXSEAAAAAAAAAAAAAAAAAAAAAAz3BW0vuKe9WtvsmY+9rnqGn5aW98x3/7Oif4/wAumTNj5xWe&#10;6Zj6pG1Z04AAAAAAAAAAAAABA9xfx581/fvaftl0XbU6MVa8oj5Pz15jm8bdZb/de098y+TOhAAA&#10;AAAAAAAAAAAAAAAAAAN6/L30jPUvX+15DPi8fHdL0/qO4tMa1nPE+HbU+nx/jj9yULfZejHp7Z4M&#10;2CutvwdF1EngAAAAAAAAAAAAAAAOcvzEc5/WPMzkdvS/jwcDtsHHYpju1rX42T64vltE/QvthTpx&#10;R7+KBnnWzRqYwgAAAAAAAAAAAAAAAAAAAAAAAAAAAAAAAAAAAAAAAAAAAAOiPy48/wD1jy422wyX&#10;8W46d3ebY31nW3w7T8fFP0RGTwx+6ot/Tpy680/BbWrfaEzAAAAAAAAAAAAAAAPByvGbPmeM5DiO&#10;Qx/G2PJ7fJtt3j9ePLWa20n0TpPZL7W01mJj2PkxrGjk/wBUdP7zpXqHl+nt/H/U8Tub4LX0mIvW&#10;O2mSIn0XrMWj2S2bHeL1i0e1W2r0zowT28gAAAAAAAAAAAAAAAAAAAAMrw1vDvNPfpav/CfuU3nt&#10;Orb68pifp9W4+h8vR5hp91LR8rfRLGmOwgAAAAAAAAAAAAPnlv8ADxZL+5WbfZGrJhp13rXnMQwb&#10;rN4OG+T7azPdGqBOkPzoAAAAAAAAAAAAAAAAAAAAAA6P+QfRn+0+g9nutzi+HyvUs15He6xpauO9&#10;f+nxzr6qfi09E2lQb3L4mT3RwT8NOmv4t2ojMAAAAAAAAAAAAAAA8u+3mDjtlu+Q3V/h7XY4cm43&#10;OT3ceKs3tP1RD7EazpBM6OR/Ncpn5vmOV5nc/wDqOV3ebeZ479LZ7zeY+qZbPSvTWI5KuZ1nVjXp&#10;8AAAAAAAAAAAAAAAAAAAAAAAAAAAAAAAAAAAAAAAAAAAAAWg+VzqGNj1XzPTuXJ4cXO7KM23rPpz&#10;7OZmIiPbjveZ+hXeY49aRbkk7a2k6L2KZMAAAAAAAAAAAAAAAAU6+aHombRxnXmxxaxSK8dznhj0&#10;azO3y209szSZn9iFr5dm7aT+MIu4p/yU4WqIAAAAAAAAAAAAAAAAAAAAA9nHW8G928+u3h/ijT70&#10;DzSnVtrx7te7ivfTOXwvMsM/q0/dE1+qatCd1AAAAAAAAAAAAAeLkL+DZbifXTw/xdn3p3llOvc0&#10;j3693FSepM3heXZrfp0/d+X6oW35wgAAAAAAAAAAAAAAAAAAAABs3yi6Kt1z1vxfGZcXxOK2Vo33&#10;NzMfh/LYbRM0n/xLTFPr19CPus3hY5n2+xkxU6raOn0RERERERERpER3RDXVi/oAAAAAAAAAAAAA&#10;AANK+f8A1F/QPLTl8VL+Ddc9fHxe37e3TNrbN2e3FS8fWl7HH1ZY93Fiz20q5ur9XgAAAAAAAAAA&#10;AAAAAAAAAAAAAAAAAAAAAAAAAAAAAAAAAAAJR0T1DfpTq3p7qGszFOL3uLLuYr32wTPhzVjT3sdr&#10;Qx5qddJrzeqW6ZiXWHHkplx0y47xkx5KxbHes6xasxrExPthrKzfsAAAAAAAAAAAAAAAGH6g4PYd&#10;S8JyfA8njnJseV299vniNPFWLR2Xrrrpas6WifXD1S80tFo7YfLRrGjlR1N09v8ApXn+V6e5Onh3&#10;nFZ7Yb200i9e+mSv7N6zFo9ktlx5IvWLR7VbavTOjBPbyAAAAAAAAAAAAAAAAAAAA+mG/gy4r93g&#10;vW32TqxZ6deO1ecTHwStlm8HcY8n22rPdMSnrnD9EAAAAAAAAAAAAAMVzNvDs9PfvWv/ABn7lz5F&#10;Tq3OvKJn6fVqHrfN0eXdP3WrHzt/aibc3HAAAAAAAAAAAAAAAAAAAAAHRjyC6D/2f0Zi5De4Ypzf&#10;U/g3u81j8WPB4f8Ap8M/RWZtMeibTHoUO9zeJfSOyE/BTpr+LeiGzAAAAAAAAAAAAAAAAKN/NL1H&#10;+b6i4LpjDfXDw+0tvN3ET/3+6nStbR6648cTH7y48tx6Vm3ND3NuOiq6yRgAAAAAAAAAAAAAAAAA&#10;AAAAAAAAAAAAAAAAAAAAAAAAAAAAAHS/yN6m/wBzeW/BZcmT4m84es8Vvu3WfFtYiMczPfrOKaTO&#10;vra9vMfRln38VhhtrVt1GZQAAAAAAAAAAAAAAAFU/mX8vp5LjcHXfGYPFvOIpG352lI7b7WZ/l5Z&#10;iO+cdp0mfdn1VWXl+fSeifb2I24prHUo+uEMAAAAAAAAAAAAAAAAAAAABPMNvHhxX9+lbfbGrnGe&#10;nRktXlMx8X6J2WXxsGPJ91az3xEvqxJIAAAAAAAAAAADA87fSm3p67WtP1REfe2P09T817e6I7/9&#10;nPP8gZtMeHHzm090RH1RxtLmAAAAAAAAAAAAAAAAAAAADdPkb5fT1z1diz77B8Tp/p+abvlfFGtM&#10;t9f5O39vjtGsx7sW9iJvM/hU4dss2GnVPudI1AngAAAAAAAAAAAAAAAPxly48OLJmy3jHixVm+XJ&#10;adIrWsazMz7II4jk/wBbdR36t6t5/qK/i8PKby+Tb1t+lXBX8GGs+2uOtYbLhx+HSK8lZe3VMyiz&#10;K8gAAAAAAAAAAAAAAAAAAAAAAAAAAAAAAAAAAAAAAAAAAAAAALS/K71T+R6j5fpTcZNMPO7eN1sa&#10;TPZ+Z2sTNq1j12xTMz+5Ct8xx61i3JJ29tJ0XnU6YAAAAAAAAAAAAAAAA+G522DebbcbPdYa7ja7&#10;rHfDucF41rfHeJrato9MTE6SROk6wOYXmp0FuPL3qzecTpe/FbnXdcHurdvj215nSsz6bY5/Db6N&#10;e6YbFts/i019vtV2SnROjW6QxgAAAAAAAAAAAAAAAAAAAJpx1vHstvPqr4f4ZmPuaF5pTp3N49+v&#10;fxd19M5fF8twz+nT9szX6PagL0AAAAAAAAAAABGObvruMVPRXHr9czP9zbvT9NMNrc7fKP8AVyj1&#10;9m6t3jpypr3zP8oYVfNEAAAAAAAAAAAAAAAAAAAerY7Hd8nvdpx2w2991vt9lpg2m2xxrbJkyTFa&#10;1iPbMvlpisay+xGrqH5adDbXy+6U2PB4vBl31v8AqOY3lY/zt1eI8cxPu1iIrX2R69WubjNOW827&#10;ljjp0Ron7C9gAAAAAAAAAAAAAAANMefXVP8Atny65XHhyfD3/UExxWz07/Dnifjz9WKLRr6JmEvZ&#10;Y+vJHKOLFmtpVzaX6vAAAAAAAAAAAAAAAAAAAAAAAAAAAAAAAAAAAAAAAAAAAAAAAAZzpnndz0x1&#10;Dw3UGz1nPxG7xbmMeunjrS348cz6r11rPsl4yUi9ZrPteq26Z1dZeP3215PY7LktlljNs+QwY9zt&#10;M0d1seWsXpP1xLWbRMTpKyidXrfH0AAAAAAAAAAAAAAABq7za8vMHmJ0tn2GOtKc5x3i3PAbq2ka&#10;ZtO3Fa3opliPDPqnS36qRtc/hX19ntY8uPrhzK3O23Gz3GfabvDfb7ra5LYtxt8kTW9L0nw2raJ7&#10;YmJjSWwxMTGsK98X18AAAAAAAAAAAAAAAAAAASvhreLZ6e5ktH/CfvaZ57Tp3GvOI/l9HYvQ+Xr8&#10;v0+29o+VvqyymbgAAAAAAAAAAAAh/K28W+zeqvhrH2Q3jyanTta+/Wfi4p6wzeJ5nk5V6Y+EfWZY&#10;5aNYAAAAAAAAAAAAAAAAAAAXN+W7yynDSPMPmsExlyxfF0zt8kaeGkxNcm6mJ96Na09nin01lU+Y&#10;bjX/APHH8f5Je3x/8pW/VaUAAAAAAAAAAAAAAAAAoH8zHVccx1ltundvl8ez6X2/gzRE9k7vcxXJ&#10;k+nw0ilfZOq68vxdNOrmhbi2ttOSt6wRwAAAAAAAAAAAAAAAAAAAAAAAAAAAAAAAAAAAAAAAAAAA&#10;AAAAAHQD5a+rv650Xl6e3OXx7/pXL8KkTPbO0zza+Ge3v8NovT2RFVH5hi6b9XslO29ta6cljEFn&#10;AAAAAAAAAAAAAAAAAU9+Y3yt8cZPMLgtv+OsVr1PtMcd8R2V3cRHqjSt/qt70rTYbn/+u38P5Iuf&#10;H/yhTVbIgAAAAAAAAAAAAAAAAAACR8FbWm4p6rVt9usfc1b1DT81Le6Y7v8Ad0//AB/l1x5sfKaz&#10;3xMfRnmuOhgAAAAAAAAAAAINu7+Pdbi3onJbT6Nex0LZU6MFI/THycA85zeNvc1+d7d2vD4POlKw&#10;AAAAAAAAAAAAAAAAABt3ye8tM/mJ1HSu6pfH05xNqZub3Max4411rt6Wj9bJp2+qus+pF3W48KvD&#10;tnsZcWPrn3OlW3wYdrgw7XbYqYNvtsdcW3wY4itKUpHhrWsR2RERGkQ1+Z1WD6gAAAAAAAAAAAAA&#10;AAAwnUnO7TpngOX6g30/9NxO1ybi9ddJvNY/DSPbe2lY9svWOk3tFY9r5a2kauTnJ8juuX5Lf8rv&#10;snxd7yW4y7rd5PeyZbTe0/bLZq1isREexWTOs6vC9PgAAAAAAAAAAAAAAAAAAAAAAAAAAAAAAAAA&#10;AAAAAAAAAAAAAAADbfkn1j/s7r7i9xuMvw+L5ef6byus6VimeYjHkn0R4MkVtM+rX1ou8xeJjnnH&#10;Flw36bOmLX1gAAAAAAAAAAAAAAAAA+ebDi3GHLt8+OubBnpbHmw3iLVvS0aWraJ7JiYnSYInQc4v&#10;OnyszeX3N/nOOxXydK8xktbjM3bb8vk77ba8+uO+kz319cxZfbTc+LXSf6oQMuPon3NKJjCAAAAA&#10;AAAAAAAAAAAAAzXB203GWnvY9fsmP71B6gprhrblb5x/o3v0Dm6d3kpzpr3TH80nak6uAAAAAAAA&#10;AAA/NrRWtrT3ViZn6nqteqYjm8ZckY6TaeyIme5AJmZmZnvntl0mI0jR+crWm0zM9sj68gAAAAAA&#10;AAAAAAAAAAJF0n0ty/WXO7Hp/hcHxd5vb/iyW1jHhxx+nlyWjXStI7Z+yNZmIY8uSMdeqXqtZtOk&#10;On/RXR/FdDdPbHp7ia64ttXxbrdWiIvuM9oj4mW+mvbaY7vRGkd0NdzZZy26pWNKRWNIStjegAAA&#10;AAAAAAAAAAAAAFS/mj6x/LcbxHRO0y6ZuTtHIctWJ7sGK01wUn1xfJE2/wAELPy7FrM3n2cEbcX4&#10;aKTrdDAAAAAAAAAAAAAAAAAAAAAAAAAAAAAAAAAAAAAAAAAAAAAAAAAAAdNvJnrSOtuhOL3mfN8X&#10;luMj+n8xEzrac2GIiuSde2fiUmtpn1zMehr27w+HkmPZPGFjiv1VbWRmQAAAAAAAAAAAAAAAABgu&#10;penOJ6s4XfcDzW3jc7Df08N47rUtHbXJSfRas9sS948k47RaO18tWLRpLmT5g9B8t5e9QZ+F5Ks5&#10;dvbXJxfJVrMY9zgmey8eq0d1q+ifZpM7DgzRlrrCuvSaTogzM8AAAAAAAAAAAAAAAAAMjxN/DvsU&#10;ei8WrP2TP3KrzmnVtbe7Sfi2j0dm8PzLHH3RaPhM/OEwaQ7UAAAAAAAAAAA8u9v4Npubf6doj640&#10;TNhTr3FI/VHw4qnz3N4WwzW/RMd8afVCHQHAwAAAAAAAAAAAAAAAAHr2Gw3vKb3a8dx22ybzfb3J&#10;XDtdrijxXve06RWIfLWisaz2PsRq6SeUXlds/Lng/wDqK49z1LydK25nf17Yr6Y2+KZ/UpPfP609&#10;s+iI1/dbmc1vdHYn4sfRHvbdRmUAAAAAAAAAAAAAAAAB8N1utvsdrud7u8tcG12mK+fc579laY8d&#10;Zta0+yIjUiJmdIJnRyo686qz9adW831Hm8UU3+4n8lit349tjjwYaadsRMUrGunp1lsuHF4dIqrb&#10;26p1RFleAAAAAAAAAAAAAAAAAAAAAAAAAAAAAAAAAAAAAAAAAAAAAAAAAAAG/fl462npjrXHw26z&#10;eDieq/DtMsWnStN1Gv5a/wBdpmn+L2IO+w9dNY7YZ8F+m2nN0PUacAAAAAAAAAAAAAAAAAAg3mB0&#10;Fw/mFwGbhuUr8LPTXJxfJVrE5Ntm07LV176z3Wr6Y9ukxmwZrYraw8XpF40lzO6q6W5no3m93wHO&#10;bb8vvdpOsWrOuPLjt+hlx27PFW0d0/VOkxMNgxZK5K9VVfas1nSUdZHkAAAAAAAAAAAAAAAB6dnb&#10;wbvb29WSuv0TOiJvqdeC8fpla+R5vC32G366/GdJThz530AAAAAAAAAABjOXv4djkj37Vr/br9y2&#10;8lp1bmJ5RM/DT6tW9Z5vD8tvH3TWPjr9ERbs4sAAAAAAAAAAAAAAAA+mLFlz5cWDBivmz5r1x4cO&#10;Os2ve9p0rWtY7ZmZ7IiHyZ0fXQLyQ8nsfROzp1H1Bgrk6s3+P+XhtETHH4rxMTjrMax8S0T+O3o/&#10;Rj9bxUm83XiT01/p+abhxdPGe1YZBZwAAAAAAAAAAAAAAAAAFbfmU62ngulcHS+yzRTkeqLTXdeG&#10;fxU2WKYnJ3d3xLaV9seJP8vw9V+qeyPmj7i+kac1BV2hAAAAAAAAAAAAAAAAAAAAAAAAAAAAAAAA&#10;AAAAAAAAAAAAAAAAAAAAP1S98d6ZMd7Y8mO0Wx5Kzpato7YmJjumAdQvKnrfH170ZxvL3yVtym3r&#10;+T5zFHZNd1iiPFbT0RkiYvGnr09DXNzh8K8x7PYscV+qurZDAyAAAAAAAAAAAAAAAAAANa+Znlpw&#10;/mPw07TdxXacxtK2tw3MRXW+G8/q29Nsdp/Sr9cdrPt9xbDbWOz2wx5McXhzW6g6f5fpfl95wnN7&#10;O+y5HZX8OXFbumP1b0t3WraO2JjvbBS8XjWOxAtWazpLDPbyAAAAAAAAAAAAAAA/tZmtotHfWdY+&#10;p5tXqiY5veO80tFo7YnVP4mLREx3TGsObTGk6S/RtLRaImOyX9fHoAAAAAAAAABg+cvphwU9682/&#10;hjT72wenqa5LW5Rp3z/o0H1/m022LHzvr+2NP7kabY5WAAAAAAAAAAAAAAA/VKXyXpjx0tkyZLRX&#10;HjrGtrWnsiIiO+ZBe7yQ8k46Yrturuq9vFuo8lfHxnGX7Y2NbR+lePTlmJ/w/vd1LvN51/lr2fNN&#10;w4enjPas4r0gAAAAAAAAAAAAAAAAAB8dzuMG02+fd7rLXBttrjtm3Ge86VpSkTa1pn0RERqRGs6D&#10;lp5ldZ5uvOsOV5+03rs73/L8Tgv349pi1jFGnom3be0e9aWx7fF4VIqrcl+qdUEZ3gAAAAAAAAAA&#10;AAAAAAAAAAAAAAAAAAAAAAAAAAAAAAAAAAAAAAAAAABvfyA69jpDrCnGb7NGPhOp5ptN3a06Vxbi&#10;Jn8vl9n4rTSfZbX0IW+w+JTWO2GfBfptpzdFVEnAAAAAAAAAAAAAAAAAAANZ+ZflhwnmPxM4N3Wu&#10;z5ra0n+kc1Wut8Vu/wAF9NPHjme+s/TGkpG33FsM8Ozkx5McXhzf6n6X5vo/l9zwnPbK2z3u3nWu&#10;vbTLj1mK5cVu61Ladkx/x1hfY8lcka1QLVms6Sj7I8gAAAAAAAAAAAAAAJztL+Pa7e3rx11+nTtc&#10;93tOjPeP1T836A8mzeNssN+dK9+nH4vQirIAAAAAAAAABGucvrlwU92k2/inT7m1+nqaY725zEd3&#10;+7l3+QM2ufFj5Vmf3Tp/awbYXPgAAAAAAAAAAAAAH0w4c25zYtvt8V8+4z3jHhwY6za972nSK1rG&#10;szMz3RD5M6Pq+Hkv5HYelY2vVXVeGu46ktWMmw420RbHsNe6098Wy6enur6NZ7VNu951/lr2fNMx&#10;YenjPaswr0gAAAAAAAAAAAAAAAAAABWT5lOvf6J0/h6O4/N4eT6jr4+Rms9uPYVmYmPZ8W8eH92L&#10;QsPL8HVbrnsj5o+4vpGnNQ5dIQAAAAAAAAAAAAAAAAAAAAAAAAAAAAAAAAAAAAAAAAAAAAAAAAAA&#10;AAABE6dsdkx3SDpT5I9f/wC++jsH53PGTn+C8Oz5mJn8eTSP5Wef/ErHbPvRZr+8weFfh2T2LDDf&#10;qr7240VlAAAAAAAAAAAAAAAAAAAQLzA8u+A8xOItx3L4vg7vDFp4vl8dYnNtsk6dte7xVnSPFWey&#10;fZOkxmwZ7Yraw8XxxeOLnH1x0J1B0By9+K5zbTWt5tbYchjiZwbnHE6ePHb/AI1ntj0r7DmrljWq&#10;Bek1nSUMZngAAAAAAAAAAAAABMOKt4tjh9dfFWftlo/nFOndW9+k/B230hm8TyzHzjqj/wCU/TRk&#10;VW2UAAAAAAAAABEeYv4t7ePcrWv9mv3t18kp07aJ5zM/T6ONetc3X5lav21rHw6v7mMW7UgAAAAA&#10;AAAAAAAHv4vi+R5rf7Xi+J2eXf8AIb28Y9rtMNfFe9p/4REdszPZEds9jza0VjWex9iJnhDoD5Q+&#10;Sew6DxYub5uMXJdW5a61yRHixbGto0nHh177Trpa+nsr2azak3W7nLwjhX5p2LD08Z7W/EJmAAAA&#10;AAAAAAAAAAAAAAAY3mOW2PA8VyHM8nmjb7DjMF9xu8vfMUpGs6R6ZnuiPTPY+0rNpiI7ZfJnSNXK&#10;3rTqrfdadTcr1Hv5muTkMszg2+usYcNfw4sVf3axEe2dZ9LZcOOMdYrCtvbqnVF2R5AAAAAAAAAA&#10;AAAAAAAAAAAAAAAAAAAAAAAAAAAAAAAAAAAAAAAAAAAAAbJ8qevM3l91dsuWta1uK3X/AEvObevb&#10;4tteY1tEem2OYi0fRp6ZR9zh8Wmnt9jJjv0Tq6fbfPh3WDDuttlpn2+5x1y7fPjmLUvS8eKtqzHZ&#10;MTE6xLXZjRYvqAAAAAAAAAAAAAAAAAAACO9U9KcF1lxGfheoNjXebPN20t+jkw5I/RyYrx21tHrj&#10;6J1iZh7x5bY51q82rFo0lzy8z/KDnvLrdX3OluU6az5PDsuZpX9DX9HHuIj9C/qnut6PVF7t91XN&#10;HKeSDkxTT8GokpiAAAAAAAAAAAAASfhLa7bLT3cmv1TEf3NR9QU0zVtzr8pl1n0Fm6tnenK/ziP5&#10;SzShbyAAAAAAAAAAhG+v495ubf6kx9nZ9zf/AC6nRt6R7o+PFwX1Bm8XzDNb9cx+38v0eVNU4AAA&#10;AAAAAAAACV9H9FdQ9c8tTiOn9lO4y9lt1ur61wbfHM6fEzX0nwx/bPoiZYsuauKNbPdKTadIdEPL&#10;Xyq4Dy42Gm1rHIc7uaRHJc5lrEXt66Yo7fh49fRE6z+tM9mlFuNzbNPHs5J2PFFG0UdkAAAAAAAA&#10;AAAAAAAAAAAAUw+ZnzD+PmweX3F5v5W2tTddR3pP6WTSLYNvOnorExe0evw+mJW3l+DT88/wRNxf&#10;/iqEtEUAAAAAAAAAAAAAAAAAAAAAAAAAAAAAAAAAAAAAAAAAAAAAAAAAAAAAAAABd/5bPMf+pcff&#10;oLls+u+4uk5eAyXntybWO2+Ht75xT2x+zPqqp/MNvpPXHZPambfJr+WVrVakgAAAAAAAAAAAAAAA&#10;AAAAPNvNntOQ2u42O+22PebPdUnHudrmrF8eSluya2rOsTEvsTMTrBMaqUeavy8bvip3HP8AQWHJ&#10;v+M7cm76f1m+4wR3zOCZ7clP2f0o/a9Fttt9Fvy37eaHkwacaqqWrNZmtomtqzpas9kxMeiVmjP4&#10;AAAAAAAAAAADPcFb8W4p64raPq1j72t+oqflpb8Y+To3+Ps2l82PnFZ7tY+sJG1d0wAAAAAAAAB/&#10;JnSJme6O99iNXyZiI1lAb28d7XnvtMzP1ukY69NYryh+c8+WcuS159szPfOr8vbEAAAAAAAAAAA3&#10;V5YeSnUHmBlxchu4vwvS8W1ycrkr+PcRE6TXbUn9L1eKfwx7Zjwoe43dcXCOM/8AXazY8M3/AAX/&#10;AOluk+B6N4rDw3T2wpsdpj/FktHbkzZPTky3ntvafXP0RpERCkyZbZJ1tKbWsVjSEjeHoAAAAAAA&#10;AAAAAAAAAAAABr/zM662nl90pvubyzTJv7x+X4bZ2n/O3V4nwxMe7WIm1vZHrmGbb4Zy309nteMl&#10;+iNXLze73dcjvN1yG+z23O93uW+fd7i/ba+TJabWtP0zLY4iIjSFdM6vM+vgAAAAAAAAAAAAAAAA&#10;AAAAAAAAAAAAAAAAAAAAAAAAAAAAAAAAAAAAAAAADJcNy/IcByuw5ritxba8hxuaufa56+i1Z7pj&#10;0xMdkxPZMdkvN6ReJieyX2JmJ1h1I6B6z4/rzpjj+odhNaXzV+HyOzidZ2+6pEfExT6eyZ1iZ76z&#10;E+lrmbFOK01lY0vFo1TJiewAAAAAAAAAAAAAAAAAAAAGiPM7yK4DrmM/K8T8Pgep7RNp3lK6bfc2&#10;/wDiKVjvn369vri3ZCZt95bFwnjDDkwxbjHaob1R0l1B0byWTiuouNycfuq6zitaNceakfr4skfh&#10;vX2xPsnSV1jy1yRrWUK1ZrOko4yPIAAAAAAAAADLcNfw7ya+/jtH2aT9yl8+p1bfXlMfWG5ehs3R&#10;v5r91Jj4xP0StprsAAAAAAAAAD4bq/g22e/prjtMfTokbSnXmpXnaPmr/Ns3g7PNflS3ynRBXRH5&#10;9AAAAAAAAAAevYcfvuV3m34/jdpm3++3V4pttpgpOTJe0+itaxMy+WtFY1l9iNVzPLH5cNtsZ23N&#10;+YFab3dxpk2/TVJi2DHPfH5m8dmSf2I/D65troqdxv5nhTvS8eDTjZbLHjx4cePDhx1xYsVYpixU&#10;iK1rWsaRERHZERCsSX7AAAAAAAAAAAAAAAAAAAAB88uXFgxZc+fJXDhw0tkzZbzFa1rWNbWmZ7Ii&#10;IIjUc0fOLzGy+YXVGXNtslo6f4mb7bg8E6x4qa/jz2if1ssxE+ysVj0Ng2mDwqce2e1X5cnXPual&#10;SmIAAAAAAAAAAAAAAAAAAAAAAAAAAAAAAAAAAAAAAAAAAAAAAAAAAAAAAAAAABuPyX8yr+X3UsV3&#10;uS09N81NMHM4+2YxTE/y9zWI1nXHrOsR31mfToibvb+LXh2x2MuLJ0T7nSbHkx5sePNhyVy4stYv&#10;iy0mLVtW0axMTHZMTCgWD9gAAAAAAAAAAAAAAAAAAAAAwHUnS/A9Xcbk4nqHjcXJbLJ21rkjS+O2&#10;mnjx3jS1LR66y948lsc61nR5tWLRpKkXmP8ALvz/AEzOflOk/jdScHWZtbaRXXfbev7VKxEZYj10&#10;jX119K32+/rfhbhPwRMmCY4xxVvmJiZiYmJidJie+JWCOAAAAAAAAA9vG28G928+u3h/iiY+9X+a&#10;06ttePdr3Tqv/S+bwvMsM850/dEx9U0aG7mAAAAAAAAAx/KX8Gxzeu3hrH1zH3LPyenVuq+7Wfg1&#10;v1bm8PyzLznSO+0fTVDm8uIgAAAAAAAANveXfkx1Z1/fDu6YZ4bp61v5nN7qs6Xj0/Ax9k5Z9saV&#10;9dkXPu6YuHbPJlx4pt+C93Qvln0r5fbT4XCbLx7/AC0iu95ncaX3Ob0zE20iK1/ZrER9M9qlzbi+&#10;WePZyTaY4p2NgML2AAAAAAAAAAAAAAAAAAAAAAqR8x/mfG029vL7g9z/ANXuqxfqbcY5/wAvDaNa&#10;bbWPTeNLX/Z0jt8UrPYbfWeuf4IufJ/xhSpbogAAAAAAAAAAAAAAAAAAAAAAAAAAAAAAAAAAAAAA&#10;AAAAAAAAAAAAAAAAAAAAAAC6Xy5+aX5rDi8vue3Ou429ZnpndZLfp4qxrO1mZ9NIiZp+zrX0QqN/&#10;ttPz1/j/ADS8GT/jK3SsSgAAAAAAAAAAAAAAAAAAAAAAGnPMLyS6R68+Pvvhf0LqHJ2/1raUj+Zb&#10;/wCIxaxXJ9PZb9rTsSsG8vi4dscmK+GLfio/115UdYdAZb35bYTuuK8WmHnNprk21tZ7IvOkTjtP&#10;qvEezVcYdzTL2Tx5Id8Vq9rWyQxgAAAAAAPrgv8ADzYb+5etvslh3FOvHavOJj4Jnl+Xwdzjyfbe&#10;s90xKeOcv0MAAAAAAAAAw3N2022Onv5I+yIle+QU1zWnlX6w0f15m6dlSn3XjuiJ+uiLtvclAAAA&#10;AAASvpPojqfrbe/kenOKy761JiNxutPBt8MT6cuW2la9ndGus+iJYsuamONbS91pNuxdHy++XPpz&#10;pz4HJdV2x9TcxXS1dpas/kcNo7ezHbty/TeNP2VTn39r8K8I+KXTBEdvFY+ta0rWlKxSlIiK1iNI&#10;iI7oiEBnf0AAAAAAAAAAAAAAAAAAAAAAGr/NjzG2nlz01l31Zpm5zkPFg4HY27fHl0jxZbR3+DHE&#10;xM+udK9niSNtgnNbT2e1jy5OiHMze73d8jvN1yG+z33W93uW+bdbnJOtr5Lz4rWmfbMthiIiNIV8&#10;zq8z6+AAAAAAAAAAAAAAAAAAAAAAAAAAAAAAAAAAAAAAAAAAAAAAAAAAAAAAAAAAAAAPvtdzuNlu&#10;dvvNpnvtt1tclc223GOZrfHkpMWrasx2xMTGsPkxExpL66TeT3mdtvMTp+sbq9MXUvE1rj5raxpH&#10;j7NK7jHHu307fdtrHdprQbrbzit7p7E/Fk6497b6KygAAAAAAAAAAAAAAAAAAAAAAPxlxYs+PJhz&#10;Y65sOWs0y4rxFq2rPZMTE9kxJ2CuPXny39MdQTl3/SuSvS/KW1tbbVrN9jltPrx664v8HZHup+Hf&#10;2pwtxj4o99vE9nBTvrDy56v6Fzzj6g4jJg2028ODlMX83a5PV4cteyJn3baW9i1xZ6Zf6ZRb45r2&#10;oQzPAAAAAACe4rePFjv79It9saucZqdF7V5TMP0VtMvjYaZPurE98avoxJAAAAAAAACO87f8W3p6&#10;otafr0j7m0enacL2/CPm5n/kHNrbDj5Rae/SI+UsA2RzkAAAABI+m+kepOr97Gw6c4jccpniY+Lb&#10;FXTHiie6cuW2lKR7bTDHky1xxradHqtZt2La9D/LDx+0+Dvuu9//AFPPGlv6JsbWx7ePZlzfhvf2&#10;xXw/TMKzN5jM8KRp70qm3j/ktNxvGcdw+zw8dxWxwcdsdvHhw7Tb4648dY9laxEdvplW2tNp1lIi&#10;Ijse58fQAAAAAAAAAAAAAAAAAAAAAAGF6i6g4vpbheQ57mNxG24/jsU5M1/1rT3VpSPTa9pitY9M&#10;y9Y6Te0Vjtl8taKxrLmD191vynX/AFHu+e5KZx47T8LjdhFtabbb1mfBjr7e3W0+mZmWxYMMYq9M&#10;K695tOqFszwAAAAAAAAAAAAAAAAAAAAAAAAAAAAAAAAAAAAAAAAAAAAAAAAAAAAAAAAAAAAAAAkv&#10;SPVfLdF89seoOGy+DdbO2mTDaZ+HmxW/TxZIjvraP747Yhjy4oyV6Zeq2ms6w6edFdY8R110/s+o&#10;OHya4c8eDdbW0xOTb56xHjw5NPTXX64mJ7pa7mxTit0ysaXi0awlbG9AAAAAAAAAAAAAAAAAAAAA&#10;AAAPlnwYNzhybfc4abjBmrNM2DJWL0tWe+LVnWJj6SJ0Ffes/lw6M6h+Nu+n7X6U5K+tvDt6/E2d&#10;rT68EzHg9X8u1Yj3ZTsW/vThbjHxYL4Kz2cFUur/ACU6/wCj5yZtzxFuW43HrP8AVOM8W4xxXv1v&#10;SIjJTT0zasR7Vli3ePJ7dJ96NbDarU8xp2T2THfCUxAAAAJpx9/HstvPqp4f4Z0+5oXmdOjc3j36&#10;9/F3f03m8Xy7Db9On7fy/R7UBdgAAAAAAAIpzN/FvIr7mOsfbrP3ty8hp07fXnM/ycf9c5uvfxX7&#10;aRHzn6sSummgAANi9JeVHXfWnw8vD8Hlx7DJMf8A5tvP+n22k/rVveNbxH7EWlHy7nHj7Z4slcVr&#10;di03RvyxdO8XOHedX8hk6h3de2eOweLBs4n1WmJ+Jk0+mseusq7L5ja3CsafNJpt4jtWT43i+N4f&#10;Z4uP4nYYON2OCNMW022OuLHX6K1iIV9rTadZnVniIjse58fQAAAAAAAAAAAAAAAAAAAAAAAHyz58&#10;O1wZtzuctMG329LZc+fJaK0pSka2ta09kRERrMyRGo5z+dXmtl8weYjj+MyXxdKcPkt+QxT2fmcs&#10;a1nc3r7Y1ikT3V9U2mF9tNt4VdZ/qlAzZOueHY0gmMIAAAAAAAAAAAAAAAAAAAAAAAAAAAAAAAAA&#10;AAAAAAAAAAAAAAAAAAAAAAAAAAAAAAADZnlb5k8j5cc/Xe4vHueG301x85xkT/m44nsvTXsi9NZm&#10;vr7p7JR9zt4zV09vsZMeSaS6W8NzHG9QcXsuZ4jdU3vHchijNtdxTums+iY74mJ7Jie2J7J7Wv3p&#10;NJ0ntWETExrDJvL6AAAAAAAAAAAAAAAAAAAAAAAAAAop80nB7fYdT9Pcxttrj21eY2GXFuLYqVp8&#10;TNtsvite8108VvDmrEzPbpELny2+tZjlKHuY0mJVeWKMAAAlnDW8WziPcvav/CfvaZ57Tp3OvOIn&#10;6fR2P0Rl6/Loj7bWj5W/uZVTNvAAAAAAAAQvkb+Pe7ifVbw/wxEfc3zyunRtqR7te/i4X6nzeL5l&#10;mnlOn7Yiv0eJYKEABIOkuL/rfVPTnDzXxV5Pk9rtskT2x4MuWtbTPsiJljy26aTPKHqsazEOtjWV&#10;mAAAAAAAAAAAAAAAAAAAAAAAAAAAo55++cMc3l3HRHTG68XD7e/g53ksc9m6y0t/k45jvx0mO2Y/&#10;Sn9mPxXGy2vT+e3b7EPNl14QqsskYAAAAAAAAAAAAAAAAAAAAAAAAAAAAAAAAAAAAAAAAAAAAAAA&#10;AAAAAAAAAAAAAAAAAAABu/ya829z5e8n/TuTvk3PSfJZI/O7ePxTtcttI/MY47+yI0vWO+PbEIe7&#10;2sZY1j+qGbFl6J9zortN3td/tdvvdluMe72e7x1y7bc4rRemSl41rato7JiYUMxMTpKfE6vQAAAA&#10;AAAAAAAAAAAAAAAAAAAAACr/AM0/FzuOkOA5atfFbjOUnDefdx7nFaZn+LFWFj5bbS8xzhH3McIl&#10;RNcoQAACR8FbWm4p7tq2+2Jj7mreoafnpbnEx3f7uof4/wAuuLNj5TWe+Jj+1nmuOhAAAAAAAAIF&#10;mv8AEzZb+/e1vtnV0fBTox1ryiI+D8777N424yZPutae+Zl82VFAAbo+X/i55LzS4C818WLjKbne&#10;5o010+HhtWk+zTJeqJvraYp97NgjW8OkigTwAAAAAAAAAAAAAAAAAAAAAAAAAFSPPrznjZV3nQvS&#10;m6/660Th6i5bFMaYa2jS22xWj9eddL2j9H9H9LXw2ey2mv57dnsRc2XT8sKVLdEAAAAAAAAAAAAA&#10;AAAAAAAAAAAAAAAAAAAAAAAAAAAAAAAAAAAAAAAAAAAAAAAAAAAAAAAAWF8lPOXL0PuKdPdQZL5+&#10;k95l1pm7bX2GS89t6R2zOOZ7b1j96vbrFoO72niR1V/q+bPhy9PCex0B2+4wbvBh3W1zU3O23NK5&#10;dvuMVovS9LxrW1bRrExMTrEwo5jThKc+wAAAAAAAAAAAAAAAAAAAAAAAANR+evF/1Xyt6opWsTl2&#10;WLDvcU6a6fl81L3n+CLQk7O3TlhizRrSXM9sKvAAAZrg76bjNT3sev2TH96g9QU1xVtyn5x/o3z0&#10;Dm03WSnOmvdMfzSdqTqwAAAAAAD5Zr/Dw5b+5S1vsjVlwU68la85iPii77N4O3yZPtrae6JlA3R3&#10;53AAAWv+VPi5y891XzU17NjsMOyrf0a7rL8SYj/yFZ5lb8tY96Tto4zK7qoTAAAAAAAAAAAAAAAA&#10;AAAAAAAAAFXvPPzqp09i3PR/SW816gyxOPl+UxTr+SpMduOlo/76fTMfofvfo2Oz2nX+e3Z80fNm&#10;04R2qK2tNpm1pm1rTra09szM+mVyhP4AAAAAAAAAAAAAAAAAAAAAAAAAAAAAAAAAAAAAAAAAAAAA&#10;AAAAAAAAAAAAAAAAAAAAAAAAACw/kt505+is+Lp3qLLfc9J7m+mHNOt78fe89t6R2zOOZnW1Y7v0&#10;q9usWgbvaeJ+av8AV82fFl6eE9i/+33O33m3w7raZ8e5225pXJt9xitF6XpaNa2raNYmJjumFJMa&#10;cJTn2AAAAAAAAAAAAAAAAAAAAAAABh+oeMjmuA5zh7R4o5Xj9zs5jXT/AD8VsffP7z1S3TaJ5S+W&#10;jWNHIuYmJmJiYmJ0mJ74ltCrAAAZLib+HfYo9F4tWfs1+5VedU6trb3aT8W0+jc3h+ZUj7otHwmf&#10;ol7SHaQAAAAAAHh5K/g2W4n118P8UxH3rDyunVuaR79e6NVD6nzeF5bmnnGn7piv1QxvjhYAAC+v&#10;yucV+V6H5XlL10yctyt4pb14tvipWv8A27XUvmNtckRyhN20fl1WXV6QAAAAAAAAAAAAAAAAAAAA&#10;AAAAq751eeeLp6N50l0huIy8/MTi5PmMcxNNlrrFseOfTmj0z3U/e/Rsdps+v81+z5o+bNpwjtUX&#10;ve+S98mS9smTJabZMlp1ta09szMz3zK5Qn5AAAAAAAAAAAAAAAAAAAAAAAAAAAAAAAAAAAAAAAAA&#10;AAAAAAAAAAAAAAAAAAAAAAAAAAAAAAABvnye86N70DuMfC8zOTfdJbnLrfH22ybK15/Fkwx6azM6&#10;2p9de3XxQt1tIy8Y/q+bPiy9PCex0F4zk9hzOw2nKcXu8e+4/fY4y7Td4p1pek+mP+ExPbE9kqO1&#10;ZrOk9qbE68Ye58fQAAAAAAAAAAAAAAAAAAAAAAHKDr3jI4brbqzi608GPZ8tu6YKxGn8r4tpx9n7&#10;sw2XBbqpWfcrbxpaYRJleAAHp2VvBu9vb/UrE/RM6Im/p17e8fpla+R5fC3+G366/GdPqnDnzvoA&#10;AAAAADEc1fw7SK+/kiPsiZ+5deQ06txryifpDTfXObo2EV+68R8Jn6Iq3Jx8AAB088l+L/pHlh0f&#10;t5rpbcbL89edNJn85e24iZ/w5Ihru7t1Zbf9dixxRpWG0EdkAAAAAAAAAAAAAAAAAAAAAAAVF85/&#10;Pqu0jddKdC7yLbz/AC+V6jwWia4vexba0d9vRN47u6vb21s9pstfzX7kXLm9lVLrWm0za0za1p1t&#10;ae2ZmfTK3RH8AAAAAAAAAAAAAAAAAAAAAAAAAAAAAAAAAAAAAAAAAAAAAAAAAAAAAAAAAAAAAAAA&#10;AAAAAAAAAABtvyu82+a8uN98KPFyXTe7yRbkeGtbumeycuCZ/QvEfVbun0TEXc7WuaOU82XHlmn4&#10;OiPTPVHCdX8Rt+b4De03uxz9kzHZfFfSJtjy1763rr2xP/BRZMdsc6WTq2i0awkDw9AAAAAAAAAA&#10;AAAAAAAAAAAAOcvzFcZPH+aPK5/DNacvtdpvcceif5UYLTH02wz9a+2FtcUe5Azxpdo1MYQAH9rM&#10;1tW0d9ZiY+p5tXqiY5veO80tFo9k69yfxMTETHdMaw5tMaTo/RtbRaImOyX9fHoAAAAABH+dv+Hb&#10;U9c2tP1aRDZfTtON7fhHzc5/yDm0rhx85tPdpEfOUebO5mAA+mHDk3GbFt8NZvlz3rjxUjvm1p0i&#10;Ptl8mdH1164vY4+L4zjuMw/5XHbXDtcX7uGkUj+yGr2t1TMrOI0h7nx9AAAAAAAAAAAAAAAAAAAA&#10;AfHcbjBtMGbdbrNTbbbbUtl3G4y2ilKUpGtrWtOkRERGszJEa8IFH/OHz8z87+a6Y6Jz32vC9uLk&#10;OcrM0y7uPTTD3TTH6577eyv6Vxtdl0/mv28kPLm14QqyskYAAAAAAAAAAAAAAAAAAAAAAAAAAAAA&#10;AAAAAAAAAAAAAAAAAAAAAAAAAAAAAAAAAAAAAAAAAAAAAAABNOh+veoegOWrynBbnw1yTWN/x2TW&#10;dvucddfw5KxMd2s6THbHoYc2CuWNLPdLzWdYdEPLvzP6d8xuP+PxuX8pyu3rE8lwma0fGwz3eKvd&#10;46TPdaPr0nsUWfb2wzx7OadjyReGyGBkAAAAAAAAAAAAAAAAAAAAAUp+a7jPh8r0hzMV/wDVbTc7&#10;LJf/AO75K5KxP/nW0W3lluFoRNzHGJVJWiKAAAnO0v49rt7evHXX6dO1z3e06M94/VPzfoDyfN4u&#10;yw350r36Rr8XoRVkAAAAAAi3N313WOvuY4+2Zlt/kFNMEzzt9Icl9eZure0p9tI75mfpow69aOAA&#10;nnldxf8AWPMTo3YTXx0tymDNmp68e3t8e8fXWksG5t047T7mTHGtodUGuLEAAAAAAAAAAAAAAAAA&#10;AAABguo+peE6T4rPzPP7/Hx+w2/ZOS/ba957qY6R23tOnZEQ948dsk6Vji+WtFY1lz781fOfmfML&#10;Pk47Z/E4npXFaPg8ZFvx7iazrXJuZjvnWNYrH4Y9s9q7220ri4zxsg5Ms3/BpRMYQAAAAAAAAAAA&#10;AAAAAAAAAAAAAAAAAAAAAAAAAAAAAAAAAAAAAAAAAAAAAAAAAAAAAAAAAAAAAAAAAAAGQ4rluS4P&#10;kNtyvEb3Lx/IbO/j227w28N6z98THZMT2THZLzasWjSex9iZjjC8/lX8wPGdT/l+D6vvi4fqCdMe&#10;35Dsptd3bujtnsx3n1T+GfRP6qm3Oxmn5q8YTMeeLcJ7VlUBIAAAAAAAAAAAAAAAAAAAAVu+aDi/&#10;zfQWw5GsTN+J5XFa8+iMWbHkx2/7U0T/AC62mSY5wj7iPyqCLtCAAATDireLY4fXXxVn7ZaP5xTp&#10;3VvfpPwdt9IZvE8sx+7WP/lP00ZFVtlAAAAAAQ3lLePfZ/VXSsfVEN58op07Wvv1n4uI+rc3ieZ5&#10;eUaR3RH11eBZtbAAWC+Wji/z3mTXezWPDwvGbrdRaY10tk8O3iIn0TMZp/tQfMLaYtOcs+3jWzoU&#10;o04AAAAAAAAAAAAAAAAAAABqnzJ83Om/LrbWxbi8cn1Blp4tnwOG8Rftjsvmt2/Cp7ZjWf1Ynt0k&#10;7fa2zTyjmx5MsU/Fz560666j695SeU6g3s5pp4o2Wxx612+2paf0cWPWdO6NZnWZ9MyvMOGuKNKo&#10;N7zadZQ9leAAAAAAAAAAAAAAAAAAAAAAAAAAAAAAAAAAAAAAAAAAAAAAAAAAAAAAAAAAAAAAAAAA&#10;AAAAAAAAAAAAAAAAFi/LD5gOZ6Sjb8N1P8XnunaaUw5tfFvNpSOyIpa0x8Ske7adY9ExHYgbjY1y&#10;ca8JSMeea8J7F6OA6h4XqjjcHL8DyOHkthnj8ObFOs1tpEzS9Z0tS0a9tbREwpr0tSdLRpKZW0Wj&#10;WGZeX0AAAAAAAAAAAAAAAAABrLzl4uOW8sOsdt4YmcGxne1n1fk713MzH1Y5SNpbpy1/H5seWNay&#10;5gNiVwAACT8JfXbZKe7k1+qYj+5qPqCmmatudflMus+gs3Vs70+2/wA4j+Us0oW8gAAAAAILub+P&#10;c57+9ktMfRq6JtKdGGleVY+T8++a5vG3ma/O9u7WdHwSFeAAuT8qHF6U6x5q9f0rbTZbe/0RkyZY&#10;/toqfM7f0wl7aO2Vw1WlAAAAAAAAAAAAAAAAAAPjuNzt9ngzbrd58e1223pOTPuc1opjpSvbNrWt&#10;MRER65IiZ4QKieZ3zIUxxn4Xy8t8TJ249z1Nkp+GvomNrjtHb+/aNPVE9llpt9h7cnd/NFybj2VU&#10;73W63O+3GbebzcZN3u9zecm43Oa03yXvbtm1rWmZmZ9crWIiI0hF11fB9fAAAAAAAAAAAAAAAAAA&#10;AAAAAAAAAAAAAAAAAAAAAAAAAAAAAAAAAAAAAAAAAAAAAAAAAAAAAAAAAAAAAAAAAAEp6S606j6I&#10;5KvJ9O8jfZ5ZmI3O3n8WDPWP1M2Oey0ds+2PRMSxZcNckaWh7reazwXp8t/PvprrSMHGcxbH051H&#10;fSldtmv/ANNuLd38jLbSImZ7qW7fRHiU+42VsfGOMJmPNFuE9rfSEzAAAAAAAAAAAAAAAAAPFyWy&#10;x8lx2/47N/lb/bZdtl9P4ctJpP8AZL7WdJiXyY1hyEzYcm3zZdvmrNMuC9seWk98WrOkx9sNoidV&#10;Y+b6+AAM9wVvxbinrito+rWPva36ip+Wlvxj5Ojf4+zaXzY+cVnu1j6wkbV3TAAAAAH4vbwUvee6&#10;lZtP1Q946ddorznRiz5YxY7Xn/jEz3RqgPf2ukRGj85zMzOsj6+AAOh3y2cX+Q8s9vvJpFbc1yG6&#10;3fi9MxS0baNf/JlReYW1y6coTtvGlW/kJnAAAAAAAAAAAAAAAAAa16+81ek/L3BaOV3f5vl7U8W1&#10;4LbTFtxfXum/ox1n3rfVr3M+DbXy9nZzY75Ip2qG+Yfm11T5iZ7Y9/n/AKfwlL+La8BtrTGGun6N&#10;ss9k5bx67dkfqxVdYNrTF2dvNDvlm7V6SxAAAAAAAAAAAAAAAAAAAAAAAAAAAAAAAAAAAAAAAAAA&#10;AAAAAAAAAAAAAAAAAAAAAAAAAAAAAAAAAAAAAAAAAAAAAAN9+Xfn91T0d8DjuYm/U3AU0rXb57z+&#10;awVjs/k5p1mYiP1b6x6ImqFn2NMnGOEs+PPNe3jC7vR3mB0r13s/zXT3J0z5aVid1x2X+XusP/iY&#10;pnXT0eKNaz6JU+XBfFOloS6Xi3YmjE9gAAAAAAAAAAAAAAAOV/mjxf8AR/MTrLY+HwUryu4zYaR6&#10;Me4t8fHH1VvDY9tbqx1n3K3JGlpQNneAAGW4a/h3k19/HaP+E/cpfPqdW315TH1huXobN0eYTX7q&#10;THyn6JW012AAAAAB5N/fwbPc2/YmP4uz703y6nXuKR74+HFT+oM3heX5rfomP3fl+qEt/cFAAAdV&#10;PLTjP6P5f9HcfNfBfHxW2yZ6aaaZc1Iy5I0/evLW9xbqyWn3rLHGlYThhewAAAAAAAAAAAAAAGG5&#10;3qHg+mNhk5Tn+TwcVscWuufPbTxTpr4aVjW17T6K1iZn1PVMdrzpWNZfLWiO1TnzD+ZbkeRjPxfQ&#10;eG/E7OdaX57PETuskd0/BxzrXHE+udbfuytcHl8Rxvx9yJfcTPCqrG43O43mfNut3nybrc7i85M+&#10;4zWm+S97TrNrWtMzMz65WUREcIR3xfXwAAAAAAAAAAAAAAAAAAAAAAAAAAAAAAAAAAAAAAAAAAAA&#10;AAAAAAAAAAAAAAAAAAAAAAAAAAAAAAAAAAAAAAAAAAAAAB69hyG+4vd4OQ43eZthvttbx7fd7e9s&#10;eSlvXW1ZiYfLVi0aS+xOi1PQXzN77aRh47r3aTyOCNK153Z0rXcR7c2H8NL/AE18M+y0q3P5dE8a&#10;dyTTcfct30/1NwPVWwpyXT3K7fldnaI8V8NtbUmY18OSk6Wpb2WiJVd8dqTpaNEqtot2M68PoAAA&#10;AAAAAAAAAADnp8y3FzsfMrJvIrpXmuN2u6m2nZNscW20xr64jDC88vtri05Sg7iNLK/JzAAA9vG2&#10;8G928+u3h/iiY+9X+aU6ttePdr3Tqv8A0vl8LzLDPOdP3RNfqmjQ3cwAAAAGL5i/h2Vo/wCZatf7&#10;dfuW/kdOrcxPKJn6fVqfrXN0eW2j7rVj49X9qJN1cZAAZDiOPvy3LcZxWLX4vJbvBtcenf4s2StI&#10;019svNrdMTPJ9iNZ0deceOmHHjxY6xTHirFMdI7orWNIhq60fsAAAAAAAAAAAAAHj3/IbDi9pm3/&#10;ACe9wcfstvXxZ93uMlcWOkeu17TEQ+1rNp0h8mdFXOvPmb4zYfH4/oXZxy27rM0nmt3W1drX0TOL&#10;HrW+T2TPhj96Fjh8vmeN+HuR77iI/pVA6i6o5/qzf25PqHlM/KbudYpbLb8OOszr4cdI0rSvsrEQ&#10;tceOuONKxoi2tNu1gXt5AAAAAAAAAAAAAAAAAAAAAAAAAAAAAAAAAAAAAAAAAAAAAAAAAAAAAAAA&#10;AAAAAAAAAAAAAAAAAAAAAAAAAAAAAAAAAAAAAAZXhud5np3fY+S4Pk9xxW+xfo7jbXmkzHu207LV&#10;n0xOsS83pW8aWjV9i0x2LV9D/NBmx/B2HXvHfHr2V/r3H1it/pzbfsrPtmkx7KSrM3l3tpP8Emm4&#10;+5a3p7qrp3qvZxv+neX23K7b9ecNvx0mfRkx20vSfZaIlW3x2pOlo0Sa2i3Yz7w9AAAAAAAAAAAA&#10;KcfNfxf4ujuapXvjd7LcW+j4eTFH9t1r5Zb+qEXcx2Sp0tUQAB9MF/h5sN/cvW32Tqw7inXjtXnE&#10;x8EvYZfB3GPJ9tqz3TEp65y/Q4AAAADBc7fTFgp71pt/DGn3ti9PU1ve3KIjv/2c/wD8gZtMGLHz&#10;tM/tjT+5G21OWgANpeSvGRy3mh0ht7V8VNvu53tpmNYj8pjvnrP8VI09qNu7dOKzLhjW8OnTXlgA&#10;AAAAAAAAAAAx/J8txnC7PLyPL8ht+M2OH/N3e5yVxY417o8VpiNZ9Eel9rWbTpEay+TMR2qzdbfM&#10;7wvHxm2XROwtzW8rM1jlt3W2LaVn3qY9YyZPr8H0yscPl1p43nRHvuIjsVG6q636p603f5vqTmM/&#10;ITW0zg20z4MGLX/l4a6Ur2dmsRrPpmVnjw0xxpWEa15t2oqyvAAAAAAAAAAAAAAAAAAAAAAAAAAA&#10;AAAAAAAAAAAAAAAAAAAAAAAAAAAAAAAAAAAAAAAAAAAAAAAAAAAAAAAAAAAAAAAAAAAAAAAD38Zy&#10;vJ8LvMfIcRyG44zfYf8AL3e1yWxZIie+PFSYnSfTDzasWjSY1fYmY7FlOjvmd6h4z4W06w4+nUG1&#10;rpFuR2/hwbuseuaxEYsmnq0p7bK/L5dWeNJ0SKbiY7VqOkfNLofrWMdOE5zF+fyR/wD0ndfyN1E+&#10;mIx3/T09dJtHtV2XbZMfbHBJrkrbsbBYHsAAAAAAAAABX35l+L/PeW1t7FdbcLyW13U3iNdK5PFt&#10;57fREzlhN8vtpl05wwbiNaueq9QQAAE9w38eLFfv8dK2+2NXOM1OjJavKZh+itnm8bBTJ91YnvjV&#10;9GJIAAAARnnLa58NPdp4vtn/ANjbPT1NMVrc507o/wBXK/X+bXc4sfKmv7p0/tYRsDQQAFlvlc4z&#10;811zyvJXrrj4vickUt6sufLjrX/sRdX+Y20xxHOUjbR+ZfZSpoAAAAAAAAACJdT9d9JdG4Zy9R87&#10;tuPv4fFj2k28e4vHo8GCniyT9OmjJjw3yf0w82vFe2VXusfmk3GT4u06H4eNtXtrHM8lEWv6tce3&#10;pPhj1xNrT7arLF5d7bz/AAhGvueSr/UHVPUPVW8nfdQ8xueW3Pb4LZ760pE+jHjjSlI9lYiFjTHW&#10;kaVjRHtabdrAvbyAAAAAAAAAAAAAAAAAAAAAAAAAAAAAAAAAAAAAAAAAAAAAAAAAAAAAAAAAAAAA&#10;AAAAAAAAAAAAAAAAAAAAAAAAAAAAAAAAAAAAAAAAARMxMTEzExOsTHfEg2/0n55eYfSnwsFOXnm+&#10;Ox6R/T+U13EeH1VyzMZa6R3RFtI9SLl2eO/s0n3Mtc1qrL9K/M30hyvwtv1Lstz0zu7aRbcRrutp&#10;M936dIjJXX200j3lfk8uvX+nikV3ET28FgeI5zhuf2sb3hOV2vLbSf8Av9plplrE+q3hmdJ9k9qD&#10;alqzpMaM8TE9jKvL6AAAAAAAgPmnxf8AWPLrrLYxT4l54vPnxU9eTbV+PSI9vixxozba3TkrPveM&#10;ka1lyxbIrQAAE0463j2W3n1V8P8ADOn3NC8zp0bm8e/Xv4u7emsvi+W4Z/Tp+2Zr9HtQF4AAAAiH&#10;LX8W+yR7kVr/AGa/e3byWnTtqzzmZ+On0cX9ZZvE8yvH2xWPhr9WNWzVQAF2vlS4z4fCdW8zNf8A&#10;1m+2+yrf/wC7Y5yTET/9fCo8yt+ase5M20cJlbJWJIAAAAAADxchyfHcTtr73ld/tuN2eP8AzN1u&#10;stMOOPpteYh9rWbTpEavkzEdrRHVPzI9B8H8TBw35jqne01iI2sfB20Wj0Wz5I7Y9tK2hNx7DJbt&#10;4MNtxWOzirX1X8wvmD1J8TBsd3j6Y4++sfA46JjNNfR4txbW+vtp4foT8Wxx07eM+9HtntPuaQz5&#10;8+5zZNxuc19xnzWm+bPktN72tPfNrTrMz9KZEaMT5Pr4AAAAAAAAAAAAAAAAAAAAAAAAAAAAAAAA&#10;AAAAAAAAAAAAAAAAAAAAAAAAAAAAAAAAAAAAAAAAAAAAAAAAAAAAAAAAAAAAAAAAAAAAAAAAAAA9&#10;vH8nyPE7mm94rf7njd5j/wAvdbXLfDkj6LUmJebVi0aTGr7EzHY3n038yPmDwsY8PKX2vU21ppE/&#10;nMfw88Vj0VzYfDrPtvWyHk2GO3ZwZq7i0dvFv/pz5muhOVimLnNvvemdzP6d8lJ3W3iZ9EZMMeP7&#10;ccQhZPL8leziz13FZ7eDeXC9S9P9R4fj8DzWy5fHEa3na5qZZr+9WszNfrhCvjtT+qNGaLRPYzby&#10;+gAAAPluMGPc4M22zVi+HcY7YstJ7preNJj7JInQchOR2WXjeQ33HZ/87YbjLts3Zp+LFeaT2fTD&#10;aazrESq5jR4318AASvhreLZ6e5e0f8J+9pnntOnc684ifp9HYvQ+Xr8v6ftvaPlb6sspm4AAAAIP&#10;vb+Pd7i3+paI+iJ0dB2FOjb0j9MOB+e5vF3+a365junT6PMlqkAB0c+XfjP6f5XcPmmvhvy243e8&#10;yR9OW2Gs/XXFEqDfW1yz7k/BGlG8ERmAAAAYnlue4TgMH5nm+X2fE4NJmMu7z0wxOnor45jWfZD1&#10;Wlrdkavk2iO1pHqL5k/L7h/Hi4qd31Lua9kflcc4cGvqnLm8M/XWtkzH5fkt28GG24rHZxaD6k+Z&#10;nrrlviYeE2+z6Z219YrfFX8zuYifROXLHg+uMcSm4/L8de3iw23Fp7ODRPL89zfUG5nec5y275bc&#10;zrpm3ea+WYifRXxTOkeyEylK0jSI0YJtM9rEvb4AAAAAAAAAAAAAAAAAAAAAAAAAAAAAAAAAAAAA&#10;AAAAAAAAAAAAAAAAAAAAAAAAAAAAAAAAAAAAAAAAAAAAAAAAAAAAAAAAAAAAAAAAAAAAAAAAAAAA&#10;+uDcZ9rmx7jbZsm3z4p1xZ8Vppes+uLV0mHyY17X1tbgPPHzM6f8FMXUeTlNtTTXa8nWN3E6eicl&#10;/wCbH1XhGvs8V/Zp+DJXNaPa3TwPzWW/Bj6n6Vie7x7vi82n06YM2v8A+8RL+W/bbvZq7nnDcfCe&#10;fnlhzU0pPPTxGe//AHHJYb4NPpyxFsUfxol9llr7NfwZYz1n2tq8dy3Fcvhjc8Tye05Tbz3bjaZq&#10;Z6fxY5tCNas17Y0ZImJ7GQfH0By+84uLniPM3rLa+Hwxm39t5WPRpvK13PZ/5jYtpbqxVn3fJXZY&#10;0tLWiQxgAJHwV9abinqtW32xMfc1b1DT81Le6Y7v93T/APH+bXHmx8prPfEx/azzXHQwAAH8mYrE&#10;zPdEay+xGs6Q83tFYmZ7IQC0za1rT32mZn63Sa16YiOT85ZLze02n2zr3v49PAADq75f8d/SOh+k&#10;eOmvgvteI2dc1f8AUnDW2Tu/amWtZ7dWS0++VnSNKwl7E9MdyPMcTw+L4/LcptOLwd/xt3nx4Kdn&#10;7WS1Yfa1m3ZGr5MxHa1XzXn55YcNF6xz08vnp/7vxuG+bX6MkxXF/wBtJpsstvZp+LHOase1p7nP&#10;mt/Tx9NdJ/8Ah7vk8/8AxwYf/wCIl08t+63cxTueUNM8957+ZvPfEpbqG3D7e/dtuLpG18P0ZY1z&#10;f9tLpssVfZr+LDbNafa1Nut3ut7nvud7ucu73OSdcm4zXtkvafba0zMpMREcIY5nV8H18AAAAAAA&#10;AAAAAAAAAAAAAAAAAAAAAAAAAAAAAAAAAAAAAAAAAAAAAAAAAAAAAAAAAAAAAAAAAAAAAAAAAAAA&#10;AAAAAAAAAAAAAAAAAAAAAAAAAAAAAAAAAAAAAffbbrdbPNXcbPc5dpnp+hnw3tjvH0WrMTD5MRPa&#10;+6tjcR5yeZvCRWm06v3ufHX/ALvezXeRp6tdxXJMR9EsF9pit21+j3GW0e1tDifml6x2vhry/CcX&#10;y2Osdt8Xxdrln6bRbJX7KI1vLaT2TMMsbm3tal8zuttr5g9Tf7k23FW4e+fZ4cO82tssZtcuLxV8&#10;UXilNY8Phjtj0JW3wzir066sWS/XOrXjOxgAM1wd9Nxlp72PX7Jj+9QeoKa4q25T84/0b56BzdO6&#10;yU5017pj+aTtSdWAAAefd38G13FvTGO2n0zHYlbKnXnpH6o+at85zeDss1+VLd+nD4oM6E/P4AAC&#10;ynJfM/1rnp8Dh+I4rhtvWIrhmaZNxlpWI0iIte9aT2fsK+vl1I7ZmUidxb2Nacv5weZfN+ON51hv&#10;8VL9lsWztXZ109Wm2jHrH0pFdrir2Vj5sc5bT7Wu8+43G6y2zbnPk3Ga/wCnly2m9p+mbTMs8Rp2&#10;PD5Pr4AAAAAAAAAAAAAAAAAAAAAAAAAAAAAAAAAAAAAAAAAAAAAAAAAAAAAAAAAAAAAAAAAAAAAA&#10;AAAAAAAAAAAAAAAAAAAAAAAAAAAAAAAAAAAAAAAAAAAAAAAAAAAAAAAAAAAAAyPE28O+xR6Lxas/&#10;ZM/cqvOadW1t7tJ+LaPR2Xw/M8cfdFo+Ez84TBpDtQAADHcrfw7HL67zWsfbC08mp1bqvu1n4NZ9&#10;YZvD8syfq6Y+MfSJQ9vDiYAAAAAAAAAAAAAAAAAAAAAAAAAAAAAAAAAAAAAAAAAAAAAAAAAAAAAA&#10;AAAAAAAAAAAAAAAAAAAAAAAAAAAAAAAAAAAAAAAAAAAAAAAAAAAAAAAAAAAAAAAAAAAAAAAAAAAA&#10;AAAAAAAD0bO3g3W3t6sldfomdJRd9TrwXj9MrTyTL4W+w2/XXumdJTlz134AABhecvpt8VPeya/Z&#10;E/3r/wBP01zWtyr85/0aL6+zdO0x05317on+cIw21ycAAAAAAAAAAAAAAAAAAAAAAAAAAAAAAAAA&#10;AAAAAAAAAAAAAAAAAAAAAAAAAAAAAAAAAAAAAAAAAAAAAAAAAAAAAAAAAAAAAAAAAAAAAAAAAAAA&#10;AAAAAAAAAAAAAAAAAAAAAAAAAAAAB/azNZi0d9Z1j6ny1eqJifa947zS0WjtidU/iYtEWjumNYc1&#10;tExOkv0bS8XrFo7J4v6+PQACOc7fW+3p7tbW+2Yj7m0+nqflvb3xHd/u5j/kDNrkw4+UWnvmI/tY&#10;FsbnYAAAAAAAAAAAAAAAAAAAAAAAAAAAAAAAAAAAAAAAAAAAAAAAAAAAAAAAAAAAAAAAAAAAAAAA&#10;AAAAAAAAAAAAAAAAAAAAAAAAAAAAAAAAAAAAAAAAAAAAAAAAAAAAAAAAAAAAAAAAAAACcbO3j2u3&#10;t6Zx11+mI0lz3e06M94/VPzd/wDJc3i7HDfnSvfppPxelFWYACJ8zfxbyY/5dK1+/wC9ufkVOnba&#10;85mfp9HHfW+br8x6ftrWPnb+5ily08AAAAAAAAAAAAAAAAAAAAAAAAAAAAAAAAAAAAAAAAAAAAAA&#10;AAAAAAAAAAAAAAAAAAAAAAAAAAAAAAAAAAAAAAAAAAAAAAAAAAAAAAAAAAAAAAAAAAAAAAAAAAAA&#10;AAAAAAAAAAAAAAAABMOKv4tji9dJtWftlo/nNOndW9+k/B2z0fm8TyzH+nqj4z9JhkVW2YABCuQv&#10;497uZ9V/D/D2fc37yynRtqR7te/i4T6kzeL5jmt+rT9v5fo8acowAAAAAAAAAAAAAAAAAAAAAAAA&#10;AAAAAAAAAAAAAAAAAAAAAAAAAAAAAAAAAAAAAAAAAAAAAAAAAAAAAAAAAAAAAAAAAAAAAAAAAAAA&#10;AAAAAAAAAAAAAAAAAAAAAAAAAAAAAAAAAAAAAAEn4O2u3y093Jr9sR/c1H1BTTNW3Ovyl1j0Fm6t&#10;pkpyvr3xH8pZpQt6AAQHJbx5Ml/ftNvtnV0jFTopFeURD867rL42a+T7rTPfOr8MiOAAAAAAAAAA&#10;AAAAAAAAAAAAAAAAAAAAAAAAAAAAAAAAAAAAAAAAAAAAAAAAAAAAAAAAAAAAAAAAAAAAAAAAAAAA&#10;AAAAAAAAAAAAAAAAAAAAAAAAAAAAAAAAAAAAAAAAAAAAAAAAAAAAAz3BX0vuKeuK2+zWPva56hp+&#10;WlvfMf8AXc6L/j/NpkzY+cVnumY+qRtWdNAfHcX+HgzX9zHafshn21OvLWvOY+aF5lm8Ha5cn20t&#10;PdEoI6K/PQAAAAAAAAAAAAAAAAAAAAAAAAAAAAAAAAAAAAAAAAAAAAAAAAAAAAAAAAAAAAAAAAAA&#10;AAAAAAAAAAAAAAAAAAAAAAAAAAAAAAAAAAAAAAAAAAAAAAAAAAAAAAAAAAAAAAAAAAAAAAAAADK8&#10;Nbw7zT36Wj/hP3Kbz2nVt9eUx/L6tx9D5ejzDp+6kx8rfRLGmOwgPByd/Bsc8+mYiv2zELHymnVu&#10;qd/dDX/VWbwvLc084iO+Yj5Ia3tw0AAAAAAAAAAAAAAAAAAAAAAAAAAAAAAAAAAAAAAAAAAAAAAA&#10;AAAAAAAAAAAAAAAAAAAAAAAAAAAAAAAAAAAAAAAAAAAAAAAAAAAAAAAAAAAAAAAAAAAAAAAAAAAA&#10;AAAAAAAAAAAAAAAAB7eOv4N7t59dvD/FGn3oHmlOvbXj3a93Fe+mcvheZYZ/Vp+6Jr9U0aE7qAw/&#10;NW02tK+/kj7IiZXnkFNc8zyrP0aV67zdGxrX7rx3REz89EWbg5EAAAAAAAAAAAAAAAAAAAAAAAAA&#10;AAAAAAAAAAAAAAAAAAAAAAAAAAAAAAAAAAAAAAAAAAAAAAAAAAAAAAAAAAAAAAAAAAAAAAAAAAAA&#10;AAAAAAAAAAAAAAAAAAAAAAAAAAAAAAAAAAAAAAA+mG/w8uK/uXrb7J1Ys9OvHavOJj4JWyzeDnx5&#10;PttE90xKeucP0QAj3O3/APTU/etP9kQ2b07T+u34R83Nv8g5v/Dj/wC6flEfVH2zObAAAAAAAAAA&#10;AAAAAAAAAAAAAAAAAAAAAAAAAAAAAAAAAAAAAAAAAAAAAAAAAAAAAAAAAAAAAAAAAAAAAAAAAAAA&#10;AAAAAAAAAAAAAAAAAAAAAAAAAAAAAAAAAAAAAAAAAAAAAAAAAAAAAAAJ5ht48OK/v0rb7Y1c4z06&#10;Mlq8pmPi/RGxy+Nt8eT7q1nviJfViSkV5q/i3da+5jiPrmZluHkFNMEzztP0ci9d5urfVr9tI75m&#10;Z/kxC8aUAAAAAAAAAAAAAAAAAAAAAAAAAAAAAAAAAAAAAAAAAAAAAAAAAAAAAAAAAAAAAAAAAAAA&#10;AAAAAAAAAAAAAAAAAAAAAAAAAAAAAAAAAAAAAAAAAAAAAAAAAAAAAAAAAAAAAAAAAAAAAAAAAmfG&#10;28ey28+qvh/hmY+5ofmlOnc3j3698au6emMvi+W4Z/Tp+2Zr9HuV6+Qzk7ePfZ59UxX7IiG9+U06&#10;drTv75cO9VZvF8yyzymI7oiPm8Kxa8AAAAAAAAAAAAAAAAAAAAAAAAAAAAAAAAAAAAAAAAAAAAAA&#10;AAAAAAAAAAAAAAAAAAAAAAAAAAAAAAAAAAAAAAAAAAAAAAAAAAAAAAAAAAAAAAAAAAAAAAAAAAAA&#10;AAAAAAAAAAAAAAAAAAAlfDW8WzmvuZLR/wAJ+9pvntOnca84j+X0dh9DZevy/p+28x8rfVllK3FA&#10;9xfx581/fyWn7ZdF21OjFSvKI+T89eZZvG3WW/O9p75l8mdCAAAAAAAAAAAAAAAAAAAAAAAAAAAA&#10;AAAAAAAAAAAAAAAAAAAAAAAAAAAAAAAAAAAAAAAAAAAAAAAAAAAAAAAAAAAAAAAAAAAAAAAAAAAA&#10;AAAAAAAAAAAAAAAAAAAAAAAAAAAAAAAAAAAAASLgr/h3FPVNbRH06x9zV/UNPzUt+MfJ03/H2bWm&#10;bHyms9+sfSGcy3+HjyX9ys2+yNWv4qdd4rzmIb9us3g4b5PtrM90aoC6Q/OgAAAAAAAAAAAAAAAA&#10;AAAAAAAAAAAAAAAAAAAAAAAAAAAAAAAAAAAAAAAAAAAAAAAAAAAAAAAAAAAAAAAAAAAAAAAAAAAA&#10;AAAAAAAAAAAAAAAAAAAAAAAAAAAAAAAAAAAAAAAAAAAAAAAAADM8JbTc5ae9j1+uJj+9Q+oKa4a2&#10;5W+cS3r0Fl6d5enOnymP5yznIX8Gy3E+unh/i7Pva/5bTr3NI9+vdxb76jzeF5dmt+nT935fqhTf&#10;nCAAAAAAAAAAAAAAAAAAAAAAAAAAAAAAAAAAAAAAAAAAAAAAAAAAAAAAAAAAAAAAAAAAAAAAAAAA&#10;AAAAAAAAAAAAAAAAAAAAAAAAAAAAAAAAAAAAAAAAAAAAAAAAAAAAAAAAAAAAAAAAAAAAGQ4q3h32&#10;H1W8VZ+uJVfnFOra292k/Fs3pDN4fmePlPVH/wAZ+ujOczfw7OY9+9a/f9yg8ip1bnXlEz9Pq331&#10;vm6PLpr91qx87f2om3NxwAAAAAAAAAAAAAAAAAAAAAAAAAAAAAAAAAAAAAAAAAAAAAAAAAAAAAAA&#10;AAAAAAAAAAAAAAAAAAAAAAAAAAAAAAAAAAAAAAAAAAAAAAAAAAAAAAAAAAAAAAAAAAAAAAAAAAAA&#10;AAAAAAAAAAB6Npfwbrb29EZK6/Rr2ou9p14Lx+mfks/Js3g73Dflevdrx+DN87fSm3p67Wt9kRH3&#10;qD09T817e6I7/wDZvn+QM2mLDj5zae6Ij+5HG0uYAAAAAAAAAAAAAAAAAAAAAAAAAAAAAAAAAAAA&#10;AAAAAAAAAAAAAAAAAAAAAAAAAAAAAAAAAAAAAAAAAAAAAAAAAAAAAAAAAAAAAAAAAAAAAAAAAAAA&#10;AAAAAAAAAAAAAAAAAAAAAAAAAAAAAAETMTEx3x2w+TGsaS9UtNZiY7YZjmcnjzYIju+FFv4pn+5R&#10;+Q4ujHeZ+7Tubt653MZdxiiOzw4n90z/AChh160cAAAAAAAAAAAAAAAAAAAAAAAAAAAAAAAAAAAA&#10;AAAAAAAAAAAAAAAAAAAAAAAAAAAAAAAAAAAAAAAAAAAAAAAAAAAAAAAAAAAAAAAAAAAAAAAAAAAA&#10;AAAAAAAAAAAAAAAAAAAAAAAAAAAAAAB99xl+Lek9/gxUp9lY1/tRtrh8Ksxztae+Z+iy8z3n/s5K&#10;2+3HSv7axr8dXwS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10;2VBLAwQUAAYACAAAACEAvIOAwOQAAAAOAQAADwAAAGRycy9kb3ducmV2LnhtbEyPwW7CMBBE75X6&#10;D9Yi9QZOoEYkxEEItT2hSoVKVW8mXpKIeB3FJgl/X3Mqt92d0eybbDOahvXYudqShHgWAUMqrK6p&#10;lPB9fJ+ugDmvSKvGEkq4oYNN/vyUqVTbgb6wP/iShRByqZJQed+mnLuiQqPczLZIQTvbzigf1q7k&#10;ulNDCDcNn0fRkhtVU/hQqRZ3FRaXw9VI+BjUsF3Eb/3+ct7dfo/i82cfo5Qvk3G7BuZx9P9muOMH&#10;dMgD08leSTvWSJjOkziU8RJEshTA7pbFKgmnU5iEeBXA84w/1sj/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wBZ6fnAMAAN0IAAAOAAAAAAAAAAAAAAAAAD0CAABk&#10;cnMvZTJvRG9jLnhtbFBLAQItAAoAAAAAAAAAIQAK2bdIiT8BAIk/AQAUAAAAAAAAAAAAAAAAAAUG&#10;AABkcnMvbWVkaWEvaW1hZ2UxLmpwZ1BLAQItABQABgAIAAAAIQC8g4DA5AAAAA4BAAAPAAAAAAAA&#10;AAAAAAAAAMBFAQBkcnMvZG93bnJldi54bWxQSwECLQAUAAYACAAAACEAN53BGLoAAAAhAQAAGQAA&#10;AAAAAAAAAAAAAADRRgEAZHJzL19yZWxzL2Uyb0RvYy54bWwucmVsc1BLBQYAAAAABgAGAHwBAADC&#10;R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rect id="Rectangle 17" o:spid="_x0000_s1028" style="position:absolute;width:47625;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group>
          </w:pict>
        </mc:Fallback>
      </mc:AlternateContent>
    </w:r>
    <w:r>
      <w:rPr>
        <w:b/>
        <w:noProof/>
        <w:color w:val="233972" w:themeColor="accent1"/>
        <w:sz w:val="18"/>
        <w:szCs w:val="18"/>
      </w:rPr>
      <mc:AlternateContent>
        <mc:Choice Requires="wps">
          <w:drawing>
            <wp:anchor distT="0" distB="0" distL="114300" distR="114300" simplePos="0" relativeHeight="251668480" behindDoc="0" locked="0" layoutInCell="1" allowOverlap="1" wp14:anchorId="2B35A073" wp14:editId="43591D57">
              <wp:simplePos x="0" y="0"/>
              <wp:positionH relativeFrom="column">
                <wp:posOffset>-965835</wp:posOffset>
              </wp:positionH>
              <wp:positionV relativeFrom="paragraph">
                <wp:posOffset>3785870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x="http://schemas.microsoft.com/office/word/2018/wordml/cex" xmlns:w16="http://schemas.microsoft.com/office/word/2018/wordml">
          <w:pict>
            <v:line w14:anchorId="2EA3945A" id="Straight Connector 1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76.05pt,298.1pt" to="550.35pt,2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48nhR98AAAANAQAADwAAAGRycy9kb3ducmV2LnhtbEyPy07D&#10;MBBF90j8gzVI7Fo7gb5CnIqHWLJooHs3HuIo8TjEbhr4elypEixn5ujOufl2sh0bcfCNIwnJXABD&#10;qpxuqJbw8f46WwPzQZFWnSOU8I0etsX1Va4y7U60w7EMNYsh5DMlwYTQZ5z7yqBVfu56pHj7dINV&#10;IY5DzfWgTjHcdjwVYsmtaih+MKrHZ4NVWx6tBG7KWuzWK972+mts355e7vb3P1Le3kyPD8ACTuEP&#10;hrN+VIciOh3ckbRnnYRZskiTyEpYbJYpsDOSCLECdriseJHz/y2KXwAAAP//AwBQSwECLQAUAAYA&#10;CAAAACEAtoM4kv4AAADhAQAAEwAAAAAAAAAAAAAAAAAAAAAAW0NvbnRlbnRfVHlwZXNdLnhtbFBL&#10;AQItABQABgAIAAAAIQA4/SH/1gAAAJQBAAALAAAAAAAAAAAAAAAAAC8BAABfcmVscy8ucmVsc1BL&#10;AQItABQABgAIAAAAIQB0S1J16AEAADcEAAAOAAAAAAAAAAAAAAAAAC4CAABkcnMvZTJvRG9jLnht&#10;bFBLAQItABQABgAIAAAAIQDjyeFH3wAAAA0BAAAPAAAAAAAAAAAAAAAAAEIEAABkcnMvZG93bnJl&#10;di54bWxQSwUGAAAAAAQABADzAAAATgUAAAAA&#10;" strokecolor="#a51c1a [2405]" strokeweight="6pt"/>
          </w:pict>
        </mc:Fallback>
      </mc:AlternateContent>
    </w:r>
    <w:r>
      <w:rPr>
        <w:noProof/>
      </w:rPr>
      <w:drawing>
        <wp:inline distT="0" distB="0" distL="0" distR="0" wp14:anchorId="4CC769F9" wp14:editId="1939475B">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F632C" w14:textId="77777777" w:rsidR="00F94F8C" w:rsidRPr="000A4B5A" w:rsidRDefault="00F94F8C" w:rsidP="0034719F">
    <w:pPr>
      <w:pStyle w:val="1HeaderBold9pt"/>
      <w:jc w:val="right"/>
    </w:pPr>
    <w:r>
      <w:rPr>
        <w:noProof/>
      </w:rPr>
      <w:drawing>
        <wp:anchor distT="0" distB="0" distL="114300" distR="114300" simplePos="0" relativeHeight="251677696"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F94F8C" w:rsidRPr="000A4B5A" w:rsidRDefault="00F94F8C" w:rsidP="0034719F">
    <w:pPr>
      <w:pStyle w:val="1HeaderBold9pt"/>
      <w:jc w:val="right"/>
    </w:pPr>
    <w:r w:rsidRPr="000A4B5A">
      <w:t>a JV led by AECOM and CDM Smith</w:t>
    </w:r>
  </w:p>
  <w:p w14:paraId="599B5874" w14:textId="77777777" w:rsidR="00F94F8C" w:rsidRPr="00500BE6" w:rsidRDefault="00F94F8C" w:rsidP="0034719F">
    <w:pPr>
      <w:pStyle w:val="1HeaderBold9pt"/>
      <w:jc w:val="right"/>
      <w:rPr>
        <w:lang w:val="fr-FR"/>
      </w:rPr>
    </w:pPr>
    <w:r w:rsidRPr="00500BE6">
      <w:rPr>
        <w:lang w:val="fr-FR"/>
      </w:rPr>
      <w:t>675 N. Washington Street, Suite 300</w:t>
    </w:r>
  </w:p>
  <w:p w14:paraId="379D37A7" w14:textId="77777777" w:rsidR="00F94F8C" w:rsidRPr="00500BE6" w:rsidRDefault="00F94F8C" w:rsidP="0034719F">
    <w:pPr>
      <w:pStyle w:val="1HeaderBold9pt"/>
      <w:jc w:val="right"/>
      <w:rPr>
        <w:lang w:val="fr-FR"/>
      </w:rPr>
    </w:pPr>
    <w:r w:rsidRPr="00500BE6">
      <w:rPr>
        <w:lang w:val="fr-FR"/>
      </w:rPr>
      <w:t>Alexandria, VA 22314</w:t>
    </w:r>
  </w:p>
  <w:p w14:paraId="256CCF85" w14:textId="77777777" w:rsidR="00F94F8C" w:rsidRPr="00500BE6" w:rsidRDefault="00F94F8C" w:rsidP="0034719F">
    <w:pPr>
      <w:pStyle w:val="1HeaderBold9pt"/>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7B16F" w14:textId="77777777" w:rsidR="00F94F8C" w:rsidRPr="00CB7E7A" w:rsidRDefault="00F94F8C" w:rsidP="00A11454">
    <w:pPr>
      <w:pStyle w:val="1HeaderBold9pt"/>
      <w:jc w:val="right"/>
      <w:rPr>
        <w:lang w:val="fr-FR"/>
      </w:rPr>
    </w:pPr>
    <w:r w:rsidRPr="00CB7E7A">
      <w:rPr>
        <w:noProof/>
      </w:rPr>
      <w:drawing>
        <wp:anchor distT="0" distB="0" distL="114300" distR="114300" simplePos="0" relativeHeight="251697152" behindDoc="0" locked="0" layoutInCell="1" allowOverlap="1" wp14:anchorId="2849F298" wp14:editId="37EC72C8">
          <wp:simplePos x="0" y="0"/>
          <wp:positionH relativeFrom="column">
            <wp:posOffset>-36830</wp:posOffset>
          </wp:positionH>
          <wp:positionV relativeFrom="paragraph">
            <wp:posOffset>0</wp:posOffset>
          </wp:positionV>
          <wp:extent cx="1536192" cy="443437"/>
          <wp:effectExtent l="0" t="0" r="698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CB7E7A">
      <w:rPr>
        <w:lang w:val="fr-FR"/>
      </w:rPr>
      <w:t>Compass PTS JV</w:t>
    </w:r>
  </w:p>
  <w:p w14:paraId="113EF4B3" w14:textId="77777777" w:rsidR="00F94F8C" w:rsidRPr="00CB7E7A" w:rsidRDefault="00F94F8C" w:rsidP="00A11454">
    <w:pPr>
      <w:pStyle w:val="1HeaderBold9pt"/>
      <w:jc w:val="right"/>
      <w:rPr>
        <w:lang w:val="fr-FR"/>
      </w:rPr>
    </w:pPr>
    <w:r w:rsidRPr="00CB7E7A">
      <w:rPr>
        <w:lang w:val="fr-FR"/>
      </w:rPr>
      <w:t>3101 Wilson Boulevard, Suite 900</w:t>
    </w:r>
  </w:p>
  <w:p w14:paraId="373E36CB" w14:textId="77777777" w:rsidR="00F94F8C" w:rsidRPr="00CB7E7A" w:rsidRDefault="00F94F8C" w:rsidP="00A11454">
    <w:pPr>
      <w:pStyle w:val="1HeaderBold9pt"/>
      <w:jc w:val="right"/>
    </w:pPr>
    <w:r w:rsidRPr="00CB7E7A">
      <w:t>Arlington, VA 22201</w:t>
    </w:r>
  </w:p>
  <w:p w14:paraId="68C8D353" w14:textId="77777777" w:rsidR="00F94F8C" w:rsidRDefault="00F94F8C" w:rsidP="00A11454">
    <w:pPr>
      <w:pStyle w:val="1HeaderBold9pt"/>
      <w:jc w:val="right"/>
    </w:pPr>
    <w:r w:rsidRPr="00CB7E7A">
      <w:t>T: 703.682.9100; F: 703.682.4901</w:t>
    </w:r>
  </w:p>
  <w:p w14:paraId="7B5FFF39" w14:textId="77777777" w:rsidR="00F94F8C" w:rsidRPr="00A11454" w:rsidRDefault="00F94F8C" w:rsidP="00A114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CFABA1" w14:textId="77777777" w:rsidR="00F94F8C" w:rsidRPr="007D63FC" w:rsidRDefault="00F94F8C" w:rsidP="007D63FC">
    <w:pPr>
      <w:pStyle w:val="Header"/>
    </w:pPr>
    <w:r>
      <w:rPr>
        <w:noProof/>
      </w:rPr>
      <w:drawing>
        <wp:inline distT="0" distB="0" distL="0" distR="0" wp14:anchorId="04FC3A07" wp14:editId="5B4ACA13">
          <wp:extent cx="1536192" cy="443437"/>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4DEED" w14:textId="64E3D1D6" w:rsidR="00F94F8C" w:rsidRPr="00721516" w:rsidRDefault="00F94F8C" w:rsidP="0091146C">
    <w:pPr>
      <w:pStyle w:val="1HeaderBold9pt"/>
      <w:tabs>
        <w:tab w:val="right" w:pos="9000"/>
      </w:tabs>
    </w:pPr>
    <w:r>
      <w:rPr>
        <w:noProof/>
      </w:rPr>
      <w:drawing>
        <wp:anchor distT="0" distB="0" distL="114300" distR="114300" simplePos="0" relativeHeight="251695104" behindDoc="0" locked="1" layoutInCell="1" allowOverlap="1" wp14:anchorId="0B3D0835" wp14:editId="3F709AAB">
          <wp:simplePos x="0" y="0"/>
          <wp:positionH relativeFrom="page">
            <wp:align>right</wp:align>
          </wp:positionH>
          <wp:positionV relativeFrom="page">
            <wp:align>top</wp:align>
          </wp:positionV>
          <wp:extent cx="1124712" cy="1243584"/>
          <wp:effectExtent l="0" t="0" r="0" b="0"/>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C9572B">
      <w:t xml:space="preserve"> </w:t>
    </w:r>
    <w:r>
      <w:t>Compass PTS JV</w:t>
    </w:r>
    <w:r>
      <w:tab/>
      <w:t>South Corpus Christi Bay</w:t>
    </w:r>
    <w:r w:rsidRPr="00721516">
      <w:t xml:space="preserve"> Watershed, </w:t>
    </w:r>
    <w:r>
      <w:t>Texas</w:t>
    </w:r>
  </w:p>
  <w:p w14:paraId="24C90F41" w14:textId="2A5DFCE2" w:rsidR="00F94F8C" w:rsidRPr="00E22489" w:rsidRDefault="00F94F8C" w:rsidP="0091146C">
    <w:pPr>
      <w:pStyle w:val="1HeaderBold9pt"/>
      <w:tabs>
        <w:tab w:val="right" w:pos="9000"/>
      </w:tabs>
      <w:rPr>
        <w:color w:val="7F7F7F" w:themeColor="text1" w:themeTint="80"/>
      </w:rPr>
    </w:pPr>
    <w:r w:rsidRPr="00721516">
      <w:rPr>
        <w:color w:val="65757D" w:themeColor="text2" w:themeShade="80"/>
      </w:rPr>
      <w:tab/>
    </w:r>
    <w:r w:rsidRPr="00721516">
      <w:t>Contract #HSFE60-15-D-0003, Task Order #</w:t>
    </w:r>
    <w:r w:rsidRPr="00F15128">
      <w:t>70FA</w:t>
    </w:r>
    <w:r w:rsidRPr="00721516">
      <w:t>601</w:t>
    </w:r>
    <w:r w:rsidRPr="00F15128">
      <w:t>9F</w:t>
    </w:r>
    <w:r w:rsidRPr="00721516">
      <w:t>0000003</w:t>
    </w:r>
    <w:r>
      <w:t>5</w:t>
    </w:r>
    <w:r w:rsidRPr="00FB7289">
      <w:t xml:space="preserve"> </w:t>
    </w:r>
    <w:r>
      <w:t>November</w:t>
    </w:r>
    <w:r w:rsidRPr="00CB7E7A">
      <w:t xml:space="preserve"> 20</w:t>
    </w:r>
    <w:r>
      <w:t>2</w:t>
    </w:r>
    <w:r w:rsidR="003E23B9">
      <w:t>1</w:t>
    </w:r>
  </w:p>
  <w:p w14:paraId="505AEC55" w14:textId="77777777" w:rsidR="00F94F8C" w:rsidRPr="00187577" w:rsidRDefault="00F94F8C" w:rsidP="0091146C">
    <w:pPr>
      <w:pStyle w:val="1HeaderBold9pt"/>
      <w:tabs>
        <w:tab w:val="right" w:pos="9000"/>
      </w:tabs>
      <w:rPr>
        <w:color w:val="7F7F7F" w:themeColor="text1" w:themeTint="8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0449E8" w14:textId="77777777" w:rsidR="00F94F8C" w:rsidRPr="00AE7642" w:rsidRDefault="00F94F8C" w:rsidP="00AE7642">
    <w:r>
      <w:rPr>
        <w:noProof/>
      </w:rPr>
      <w:drawing>
        <wp:anchor distT="0" distB="0" distL="114300" distR="114300" simplePos="0" relativeHeight="251682816"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B5E84"/>
    <w:multiLevelType w:val="multilevel"/>
    <w:tmpl w:val="A4D29614"/>
    <w:lvl w:ilvl="0">
      <w:start w:val="1"/>
      <w:numFmt w:val="decimal"/>
      <w:pStyle w:val="Heading1"/>
      <w:suff w:val="space"/>
      <w:lvlText w:val="0%1"/>
      <w:lvlJc w:val="left"/>
      <w:pPr>
        <w:ind w:left="252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0"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2"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7"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2"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10"/>
  </w:num>
  <w:num w:numId="4">
    <w:abstractNumId w:val="33"/>
  </w:num>
  <w:num w:numId="5">
    <w:abstractNumId w:val="32"/>
  </w:num>
  <w:num w:numId="6">
    <w:abstractNumId w:val="41"/>
  </w:num>
  <w:num w:numId="7">
    <w:abstractNumId w:val="39"/>
  </w:num>
  <w:num w:numId="8">
    <w:abstractNumId w:val="11"/>
  </w:num>
  <w:num w:numId="9">
    <w:abstractNumId w:val="40"/>
  </w:num>
  <w:num w:numId="10">
    <w:abstractNumId w:val="29"/>
  </w:num>
  <w:num w:numId="11">
    <w:abstractNumId w:val="37"/>
  </w:num>
  <w:num w:numId="12">
    <w:abstractNumId w:val="38"/>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4"/>
  </w:num>
  <w:num w:numId="21">
    <w:abstractNumId w:val="22"/>
  </w:num>
  <w:num w:numId="22">
    <w:abstractNumId w:val="24"/>
  </w:num>
  <w:num w:numId="23">
    <w:abstractNumId w:val="17"/>
  </w:num>
  <w:num w:numId="24">
    <w:abstractNumId w:val="28"/>
  </w:num>
  <w:num w:numId="25">
    <w:abstractNumId w:val="35"/>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6"/>
  </w:num>
  <w:num w:numId="38">
    <w:abstractNumId w:val="26"/>
  </w:num>
  <w:num w:numId="39">
    <w:abstractNumId w:val="42"/>
  </w:num>
  <w:num w:numId="40">
    <w:abstractNumId w:val="30"/>
  </w:num>
  <w:num w:numId="41">
    <w:abstractNumId w:val="20"/>
  </w:num>
  <w:num w:numId="42">
    <w:abstractNumId w:val="12"/>
  </w:num>
  <w:num w:numId="43">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SortMethod w:val="0000"/>
  <w:styleLockTheme/>
  <w:styleLockQFSet/>
  <w:defaultTabStop w:val="720"/>
  <w:characterSpacingControl w:val="doNotCompress"/>
  <w:hdrShapeDefaults>
    <o:shapedefaults v:ext="edit" spidmax="191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603B"/>
    <w:rsid w:val="000047C2"/>
    <w:rsid w:val="00005790"/>
    <w:rsid w:val="00005E3B"/>
    <w:rsid w:val="00006D67"/>
    <w:rsid w:val="000076E4"/>
    <w:rsid w:val="00011074"/>
    <w:rsid w:val="000147C0"/>
    <w:rsid w:val="00014D0D"/>
    <w:rsid w:val="000159D0"/>
    <w:rsid w:val="00016105"/>
    <w:rsid w:val="000214CE"/>
    <w:rsid w:val="000320E7"/>
    <w:rsid w:val="0003306D"/>
    <w:rsid w:val="0003460D"/>
    <w:rsid w:val="00036879"/>
    <w:rsid w:val="000414E1"/>
    <w:rsid w:val="0004243B"/>
    <w:rsid w:val="00042D78"/>
    <w:rsid w:val="00044F4B"/>
    <w:rsid w:val="00045B46"/>
    <w:rsid w:val="00046025"/>
    <w:rsid w:val="00053994"/>
    <w:rsid w:val="00054FBD"/>
    <w:rsid w:val="0006170C"/>
    <w:rsid w:val="0006212F"/>
    <w:rsid w:val="00066411"/>
    <w:rsid w:val="00067BED"/>
    <w:rsid w:val="00071B2C"/>
    <w:rsid w:val="00073287"/>
    <w:rsid w:val="00073318"/>
    <w:rsid w:val="0007453B"/>
    <w:rsid w:val="00077A71"/>
    <w:rsid w:val="00077F7F"/>
    <w:rsid w:val="00081A98"/>
    <w:rsid w:val="00083370"/>
    <w:rsid w:val="00084644"/>
    <w:rsid w:val="00085BDC"/>
    <w:rsid w:val="00086161"/>
    <w:rsid w:val="0008627C"/>
    <w:rsid w:val="00086417"/>
    <w:rsid w:val="000865D1"/>
    <w:rsid w:val="00086BC2"/>
    <w:rsid w:val="0008739F"/>
    <w:rsid w:val="00087D46"/>
    <w:rsid w:val="00091482"/>
    <w:rsid w:val="0009529D"/>
    <w:rsid w:val="00096293"/>
    <w:rsid w:val="000971B2"/>
    <w:rsid w:val="000973D8"/>
    <w:rsid w:val="0009764C"/>
    <w:rsid w:val="00097DF9"/>
    <w:rsid w:val="000A0A27"/>
    <w:rsid w:val="000A10B1"/>
    <w:rsid w:val="000A17A3"/>
    <w:rsid w:val="000A23E2"/>
    <w:rsid w:val="000A2AAA"/>
    <w:rsid w:val="000A34D5"/>
    <w:rsid w:val="000A48CD"/>
    <w:rsid w:val="000A4B5A"/>
    <w:rsid w:val="000A7447"/>
    <w:rsid w:val="000B01DB"/>
    <w:rsid w:val="000B3607"/>
    <w:rsid w:val="000B6C6E"/>
    <w:rsid w:val="000B6E72"/>
    <w:rsid w:val="000C5553"/>
    <w:rsid w:val="000D04FD"/>
    <w:rsid w:val="000D085B"/>
    <w:rsid w:val="000D0A1E"/>
    <w:rsid w:val="000D39A3"/>
    <w:rsid w:val="000D56C8"/>
    <w:rsid w:val="000E0C1D"/>
    <w:rsid w:val="000E1CEE"/>
    <w:rsid w:val="000E2740"/>
    <w:rsid w:val="000E47E1"/>
    <w:rsid w:val="000F1309"/>
    <w:rsid w:val="000F2329"/>
    <w:rsid w:val="000F315D"/>
    <w:rsid w:val="000F53B4"/>
    <w:rsid w:val="00104739"/>
    <w:rsid w:val="00104ECE"/>
    <w:rsid w:val="00105DBF"/>
    <w:rsid w:val="001072E5"/>
    <w:rsid w:val="00110182"/>
    <w:rsid w:val="001104AE"/>
    <w:rsid w:val="0011162B"/>
    <w:rsid w:val="00113721"/>
    <w:rsid w:val="00115FCA"/>
    <w:rsid w:val="0012023B"/>
    <w:rsid w:val="00121462"/>
    <w:rsid w:val="0012156E"/>
    <w:rsid w:val="00122194"/>
    <w:rsid w:val="001227DB"/>
    <w:rsid w:val="00122A7F"/>
    <w:rsid w:val="00124ED4"/>
    <w:rsid w:val="0012711D"/>
    <w:rsid w:val="00133FB7"/>
    <w:rsid w:val="00135746"/>
    <w:rsid w:val="00140846"/>
    <w:rsid w:val="001425AB"/>
    <w:rsid w:val="0014341D"/>
    <w:rsid w:val="00144DAE"/>
    <w:rsid w:val="0014597A"/>
    <w:rsid w:val="0014786F"/>
    <w:rsid w:val="0015285E"/>
    <w:rsid w:val="001567BE"/>
    <w:rsid w:val="001600B1"/>
    <w:rsid w:val="00162BF4"/>
    <w:rsid w:val="00167856"/>
    <w:rsid w:val="001705A7"/>
    <w:rsid w:val="0017133C"/>
    <w:rsid w:val="00172EDE"/>
    <w:rsid w:val="001738F6"/>
    <w:rsid w:val="001760FF"/>
    <w:rsid w:val="0017638D"/>
    <w:rsid w:val="00176625"/>
    <w:rsid w:val="00176EA1"/>
    <w:rsid w:val="00180259"/>
    <w:rsid w:val="001835FF"/>
    <w:rsid w:val="001837A9"/>
    <w:rsid w:val="00183C6B"/>
    <w:rsid w:val="001856FE"/>
    <w:rsid w:val="001866FC"/>
    <w:rsid w:val="001867C7"/>
    <w:rsid w:val="00186BFF"/>
    <w:rsid w:val="00187577"/>
    <w:rsid w:val="00193DAF"/>
    <w:rsid w:val="00195F9E"/>
    <w:rsid w:val="001A00CA"/>
    <w:rsid w:val="001A077D"/>
    <w:rsid w:val="001A0D5C"/>
    <w:rsid w:val="001A0F92"/>
    <w:rsid w:val="001A3325"/>
    <w:rsid w:val="001A368C"/>
    <w:rsid w:val="001A3930"/>
    <w:rsid w:val="001A4A85"/>
    <w:rsid w:val="001A5F64"/>
    <w:rsid w:val="001B1B32"/>
    <w:rsid w:val="001B2087"/>
    <w:rsid w:val="001B2625"/>
    <w:rsid w:val="001B272B"/>
    <w:rsid w:val="001B2735"/>
    <w:rsid w:val="001B28B5"/>
    <w:rsid w:val="001B3392"/>
    <w:rsid w:val="001B4B29"/>
    <w:rsid w:val="001B4F01"/>
    <w:rsid w:val="001B704A"/>
    <w:rsid w:val="001C401B"/>
    <w:rsid w:val="001C6567"/>
    <w:rsid w:val="001C7EEB"/>
    <w:rsid w:val="001D065D"/>
    <w:rsid w:val="001D2273"/>
    <w:rsid w:val="001D2A3B"/>
    <w:rsid w:val="001D3E54"/>
    <w:rsid w:val="001D5C3D"/>
    <w:rsid w:val="001D6623"/>
    <w:rsid w:val="001E1745"/>
    <w:rsid w:val="001E1B92"/>
    <w:rsid w:val="001E1CB6"/>
    <w:rsid w:val="001E20B4"/>
    <w:rsid w:val="001E66F0"/>
    <w:rsid w:val="001E7C87"/>
    <w:rsid w:val="001F05A4"/>
    <w:rsid w:val="001F05AB"/>
    <w:rsid w:val="001F2B88"/>
    <w:rsid w:val="001F59EE"/>
    <w:rsid w:val="001F5E49"/>
    <w:rsid w:val="002006EB"/>
    <w:rsid w:val="002008C8"/>
    <w:rsid w:val="00201686"/>
    <w:rsid w:val="002022E6"/>
    <w:rsid w:val="00204DB3"/>
    <w:rsid w:val="00212823"/>
    <w:rsid w:val="00213575"/>
    <w:rsid w:val="00214D8B"/>
    <w:rsid w:val="00215E68"/>
    <w:rsid w:val="0021769E"/>
    <w:rsid w:val="00220CBF"/>
    <w:rsid w:val="00220EB2"/>
    <w:rsid w:val="0022236C"/>
    <w:rsid w:val="002225F2"/>
    <w:rsid w:val="002267D6"/>
    <w:rsid w:val="00227091"/>
    <w:rsid w:val="00227548"/>
    <w:rsid w:val="002276DA"/>
    <w:rsid w:val="00227C61"/>
    <w:rsid w:val="002344E2"/>
    <w:rsid w:val="002349DC"/>
    <w:rsid w:val="00241950"/>
    <w:rsid w:val="00241E05"/>
    <w:rsid w:val="00242B79"/>
    <w:rsid w:val="002442EF"/>
    <w:rsid w:val="00246717"/>
    <w:rsid w:val="00246DAC"/>
    <w:rsid w:val="00250E17"/>
    <w:rsid w:val="002515AF"/>
    <w:rsid w:val="0025303E"/>
    <w:rsid w:val="0025551A"/>
    <w:rsid w:val="0025620A"/>
    <w:rsid w:val="002564A6"/>
    <w:rsid w:val="0025669A"/>
    <w:rsid w:val="002568D0"/>
    <w:rsid w:val="00256B40"/>
    <w:rsid w:val="00260C6F"/>
    <w:rsid w:val="00261157"/>
    <w:rsid w:val="00262085"/>
    <w:rsid w:val="002620B3"/>
    <w:rsid w:val="00264E25"/>
    <w:rsid w:val="002668E0"/>
    <w:rsid w:val="002675CE"/>
    <w:rsid w:val="002706CF"/>
    <w:rsid w:val="0027388F"/>
    <w:rsid w:val="00275132"/>
    <w:rsid w:val="002755B9"/>
    <w:rsid w:val="002758C7"/>
    <w:rsid w:val="00281B00"/>
    <w:rsid w:val="0028344F"/>
    <w:rsid w:val="002845D4"/>
    <w:rsid w:val="002867FA"/>
    <w:rsid w:val="00287024"/>
    <w:rsid w:val="00287124"/>
    <w:rsid w:val="002901F7"/>
    <w:rsid w:val="00290654"/>
    <w:rsid w:val="00290F2E"/>
    <w:rsid w:val="002925F1"/>
    <w:rsid w:val="00293BAB"/>
    <w:rsid w:val="00293C41"/>
    <w:rsid w:val="00296101"/>
    <w:rsid w:val="002A14D5"/>
    <w:rsid w:val="002A46AF"/>
    <w:rsid w:val="002A513C"/>
    <w:rsid w:val="002A560C"/>
    <w:rsid w:val="002A6FDC"/>
    <w:rsid w:val="002A7617"/>
    <w:rsid w:val="002B1A8A"/>
    <w:rsid w:val="002B40DC"/>
    <w:rsid w:val="002B4641"/>
    <w:rsid w:val="002B67E3"/>
    <w:rsid w:val="002B6DCD"/>
    <w:rsid w:val="002B737F"/>
    <w:rsid w:val="002C2AE8"/>
    <w:rsid w:val="002C4263"/>
    <w:rsid w:val="002D1453"/>
    <w:rsid w:val="002D2910"/>
    <w:rsid w:val="002D2E5A"/>
    <w:rsid w:val="002D36FF"/>
    <w:rsid w:val="002D5BF8"/>
    <w:rsid w:val="002D61E6"/>
    <w:rsid w:val="002E0997"/>
    <w:rsid w:val="002E128B"/>
    <w:rsid w:val="002E27B5"/>
    <w:rsid w:val="002E299F"/>
    <w:rsid w:val="002E3367"/>
    <w:rsid w:val="002E3DD5"/>
    <w:rsid w:val="002E4D34"/>
    <w:rsid w:val="002E6090"/>
    <w:rsid w:val="002F17F7"/>
    <w:rsid w:val="002F21AD"/>
    <w:rsid w:val="002F3969"/>
    <w:rsid w:val="002F3A9D"/>
    <w:rsid w:val="002F70DA"/>
    <w:rsid w:val="00300F6E"/>
    <w:rsid w:val="003019FA"/>
    <w:rsid w:val="00301D60"/>
    <w:rsid w:val="00304D79"/>
    <w:rsid w:val="00305842"/>
    <w:rsid w:val="00307648"/>
    <w:rsid w:val="003078F4"/>
    <w:rsid w:val="003079FF"/>
    <w:rsid w:val="0031010B"/>
    <w:rsid w:val="00311074"/>
    <w:rsid w:val="00311433"/>
    <w:rsid w:val="003120CE"/>
    <w:rsid w:val="00315EDC"/>
    <w:rsid w:val="0032135B"/>
    <w:rsid w:val="0032229E"/>
    <w:rsid w:val="00324643"/>
    <w:rsid w:val="003269DE"/>
    <w:rsid w:val="00331D82"/>
    <w:rsid w:val="00334F6F"/>
    <w:rsid w:val="00335816"/>
    <w:rsid w:val="00335CFB"/>
    <w:rsid w:val="00335E27"/>
    <w:rsid w:val="00336195"/>
    <w:rsid w:val="0033748D"/>
    <w:rsid w:val="003430C2"/>
    <w:rsid w:val="003431F0"/>
    <w:rsid w:val="0034519E"/>
    <w:rsid w:val="00346F78"/>
    <w:rsid w:val="00346FCC"/>
    <w:rsid w:val="0034706B"/>
    <w:rsid w:val="0034719F"/>
    <w:rsid w:val="00347311"/>
    <w:rsid w:val="0034751D"/>
    <w:rsid w:val="00353290"/>
    <w:rsid w:val="003532FD"/>
    <w:rsid w:val="00353349"/>
    <w:rsid w:val="00353403"/>
    <w:rsid w:val="00354038"/>
    <w:rsid w:val="003560E7"/>
    <w:rsid w:val="003569DA"/>
    <w:rsid w:val="003573E5"/>
    <w:rsid w:val="0036001A"/>
    <w:rsid w:val="00361D50"/>
    <w:rsid w:val="00361EB3"/>
    <w:rsid w:val="00363632"/>
    <w:rsid w:val="0036657E"/>
    <w:rsid w:val="00367C30"/>
    <w:rsid w:val="00370231"/>
    <w:rsid w:val="003706CD"/>
    <w:rsid w:val="003717B3"/>
    <w:rsid w:val="00371C6B"/>
    <w:rsid w:val="003765A6"/>
    <w:rsid w:val="003777A8"/>
    <w:rsid w:val="00383CF5"/>
    <w:rsid w:val="003863C0"/>
    <w:rsid w:val="00390117"/>
    <w:rsid w:val="00394C64"/>
    <w:rsid w:val="003951D5"/>
    <w:rsid w:val="003A13E3"/>
    <w:rsid w:val="003A1CBA"/>
    <w:rsid w:val="003A3893"/>
    <w:rsid w:val="003A38A6"/>
    <w:rsid w:val="003A4310"/>
    <w:rsid w:val="003A4E96"/>
    <w:rsid w:val="003A72B4"/>
    <w:rsid w:val="003B13DE"/>
    <w:rsid w:val="003B18A2"/>
    <w:rsid w:val="003B3534"/>
    <w:rsid w:val="003B69BF"/>
    <w:rsid w:val="003B7E92"/>
    <w:rsid w:val="003C091B"/>
    <w:rsid w:val="003C1832"/>
    <w:rsid w:val="003C4D82"/>
    <w:rsid w:val="003C6574"/>
    <w:rsid w:val="003C69A4"/>
    <w:rsid w:val="003D055F"/>
    <w:rsid w:val="003D1E0E"/>
    <w:rsid w:val="003D2755"/>
    <w:rsid w:val="003D27DD"/>
    <w:rsid w:val="003D3C16"/>
    <w:rsid w:val="003D566E"/>
    <w:rsid w:val="003D61B5"/>
    <w:rsid w:val="003D7128"/>
    <w:rsid w:val="003D7CCF"/>
    <w:rsid w:val="003E02E6"/>
    <w:rsid w:val="003E1059"/>
    <w:rsid w:val="003E23B9"/>
    <w:rsid w:val="003E3415"/>
    <w:rsid w:val="003E3A08"/>
    <w:rsid w:val="003E42FC"/>
    <w:rsid w:val="003E5675"/>
    <w:rsid w:val="003E5D91"/>
    <w:rsid w:val="003E6053"/>
    <w:rsid w:val="003E77D0"/>
    <w:rsid w:val="003F105F"/>
    <w:rsid w:val="003F1704"/>
    <w:rsid w:val="003F54BC"/>
    <w:rsid w:val="003F7845"/>
    <w:rsid w:val="004015A1"/>
    <w:rsid w:val="004020B9"/>
    <w:rsid w:val="00404E8B"/>
    <w:rsid w:val="0040506B"/>
    <w:rsid w:val="00407421"/>
    <w:rsid w:val="00411203"/>
    <w:rsid w:val="00411666"/>
    <w:rsid w:val="00411B4A"/>
    <w:rsid w:val="00412566"/>
    <w:rsid w:val="00412FC0"/>
    <w:rsid w:val="00413620"/>
    <w:rsid w:val="004154E8"/>
    <w:rsid w:val="00421672"/>
    <w:rsid w:val="0042333E"/>
    <w:rsid w:val="0042490C"/>
    <w:rsid w:val="00432250"/>
    <w:rsid w:val="00436084"/>
    <w:rsid w:val="0043669C"/>
    <w:rsid w:val="00440252"/>
    <w:rsid w:val="0044027C"/>
    <w:rsid w:val="00440846"/>
    <w:rsid w:val="00441AD0"/>
    <w:rsid w:val="004442AF"/>
    <w:rsid w:val="00444C85"/>
    <w:rsid w:val="004467FD"/>
    <w:rsid w:val="00447654"/>
    <w:rsid w:val="00452536"/>
    <w:rsid w:val="004532F2"/>
    <w:rsid w:val="00456E7E"/>
    <w:rsid w:val="00461900"/>
    <w:rsid w:val="0046194D"/>
    <w:rsid w:val="00464709"/>
    <w:rsid w:val="0046694D"/>
    <w:rsid w:val="00466B15"/>
    <w:rsid w:val="004676E9"/>
    <w:rsid w:val="00470185"/>
    <w:rsid w:val="0047252C"/>
    <w:rsid w:val="00473753"/>
    <w:rsid w:val="00474DDD"/>
    <w:rsid w:val="00474FCF"/>
    <w:rsid w:val="00477FD6"/>
    <w:rsid w:val="00481905"/>
    <w:rsid w:val="00482461"/>
    <w:rsid w:val="00482A49"/>
    <w:rsid w:val="0048309E"/>
    <w:rsid w:val="004836BA"/>
    <w:rsid w:val="00484085"/>
    <w:rsid w:val="0048744D"/>
    <w:rsid w:val="00487561"/>
    <w:rsid w:val="00487580"/>
    <w:rsid w:val="0049240D"/>
    <w:rsid w:val="0049364C"/>
    <w:rsid w:val="00493BFE"/>
    <w:rsid w:val="0049516B"/>
    <w:rsid w:val="004959A6"/>
    <w:rsid w:val="004A0D82"/>
    <w:rsid w:val="004A12F4"/>
    <w:rsid w:val="004A1372"/>
    <w:rsid w:val="004A1D4D"/>
    <w:rsid w:val="004A2BCA"/>
    <w:rsid w:val="004A2FF2"/>
    <w:rsid w:val="004A4D8A"/>
    <w:rsid w:val="004A652A"/>
    <w:rsid w:val="004B0530"/>
    <w:rsid w:val="004B37A0"/>
    <w:rsid w:val="004B37E7"/>
    <w:rsid w:val="004B51FF"/>
    <w:rsid w:val="004C0175"/>
    <w:rsid w:val="004C17DE"/>
    <w:rsid w:val="004C234A"/>
    <w:rsid w:val="004C5D33"/>
    <w:rsid w:val="004C61BD"/>
    <w:rsid w:val="004D009F"/>
    <w:rsid w:val="004D0A69"/>
    <w:rsid w:val="004D4BEC"/>
    <w:rsid w:val="004D4CC9"/>
    <w:rsid w:val="004E0036"/>
    <w:rsid w:val="004E13F5"/>
    <w:rsid w:val="004E5732"/>
    <w:rsid w:val="004F0C41"/>
    <w:rsid w:val="004F298E"/>
    <w:rsid w:val="005007A3"/>
    <w:rsid w:val="00500BE6"/>
    <w:rsid w:val="00507334"/>
    <w:rsid w:val="005158C2"/>
    <w:rsid w:val="00523A27"/>
    <w:rsid w:val="00523B66"/>
    <w:rsid w:val="00523EDA"/>
    <w:rsid w:val="0053291B"/>
    <w:rsid w:val="00534512"/>
    <w:rsid w:val="00536F4A"/>
    <w:rsid w:val="00540E04"/>
    <w:rsid w:val="0054408B"/>
    <w:rsid w:val="005448D3"/>
    <w:rsid w:val="00544A5F"/>
    <w:rsid w:val="00546D8B"/>
    <w:rsid w:val="00546FE7"/>
    <w:rsid w:val="00547CB7"/>
    <w:rsid w:val="005503FC"/>
    <w:rsid w:val="005513B8"/>
    <w:rsid w:val="005516EA"/>
    <w:rsid w:val="0055241B"/>
    <w:rsid w:val="00554028"/>
    <w:rsid w:val="0055643C"/>
    <w:rsid w:val="00557691"/>
    <w:rsid w:val="005607B5"/>
    <w:rsid w:val="00560FCB"/>
    <w:rsid w:val="00561EA0"/>
    <w:rsid w:val="00562022"/>
    <w:rsid w:val="0056221B"/>
    <w:rsid w:val="00563CD1"/>
    <w:rsid w:val="0056792A"/>
    <w:rsid w:val="00577F9D"/>
    <w:rsid w:val="00580473"/>
    <w:rsid w:val="0058210C"/>
    <w:rsid w:val="0058407B"/>
    <w:rsid w:val="0058430C"/>
    <w:rsid w:val="00585DC1"/>
    <w:rsid w:val="00586CB5"/>
    <w:rsid w:val="00593153"/>
    <w:rsid w:val="005947F5"/>
    <w:rsid w:val="00595C51"/>
    <w:rsid w:val="00596DC3"/>
    <w:rsid w:val="00597181"/>
    <w:rsid w:val="00597BA9"/>
    <w:rsid w:val="005A08DF"/>
    <w:rsid w:val="005A2B1E"/>
    <w:rsid w:val="005A3D75"/>
    <w:rsid w:val="005A52F5"/>
    <w:rsid w:val="005B2A8E"/>
    <w:rsid w:val="005B5B8D"/>
    <w:rsid w:val="005B729B"/>
    <w:rsid w:val="005C0AE3"/>
    <w:rsid w:val="005C0DCB"/>
    <w:rsid w:val="005C14E2"/>
    <w:rsid w:val="005C543C"/>
    <w:rsid w:val="005C6932"/>
    <w:rsid w:val="005C6D9D"/>
    <w:rsid w:val="005C7E44"/>
    <w:rsid w:val="005D0F06"/>
    <w:rsid w:val="005D3C18"/>
    <w:rsid w:val="005D44EE"/>
    <w:rsid w:val="005E16B9"/>
    <w:rsid w:val="005E2F1F"/>
    <w:rsid w:val="005F1634"/>
    <w:rsid w:val="005F3259"/>
    <w:rsid w:val="005F3700"/>
    <w:rsid w:val="005F603B"/>
    <w:rsid w:val="005F6A11"/>
    <w:rsid w:val="00603151"/>
    <w:rsid w:val="006031E3"/>
    <w:rsid w:val="00603234"/>
    <w:rsid w:val="00603DA9"/>
    <w:rsid w:val="00604289"/>
    <w:rsid w:val="006042C3"/>
    <w:rsid w:val="0060609E"/>
    <w:rsid w:val="00607B62"/>
    <w:rsid w:val="006129A3"/>
    <w:rsid w:val="00613736"/>
    <w:rsid w:val="0061379E"/>
    <w:rsid w:val="00614249"/>
    <w:rsid w:val="006148B2"/>
    <w:rsid w:val="00616EC5"/>
    <w:rsid w:val="00617546"/>
    <w:rsid w:val="00622009"/>
    <w:rsid w:val="0063226A"/>
    <w:rsid w:val="00634306"/>
    <w:rsid w:val="00634907"/>
    <w:rsid w:val="00650FC7"/>
    <w:rsid w:val="006514C0"/>
    <w:rsid w:val="00651781"/>
    <w:rsid w:val="00653D88"/>
    <w:rsid w:val="006547BA"/>
    <w:rsid w:val="00654862"/>
    <w:rsid w:val="0066322F"/>
    <w:rsid w:val="00664E7E"/>
    <w:rsid w:val="006707A0"/>
    <w:rsid w:val="00672405"/>
    <w:rsid w:val="00673298"/>
    <w:rsid w:val="006749A3"/>
    <w:rsid w:val="00682215"/>
    <w:rsid w:val="00682D0E"/>
    <w:rsid w:val="006839AB"/>
    <w:rsid w:val="00684BAC"/>
    <w:rsid w:val="006855AC"/>
    <w:rsid w:val="006858D7"/>
    <w:rsid w:val="006879B8"/>
    <w:rsid w:val="00687EFB"/>
    <w:rsid w:val="00694C1E"/>
    <w:rsid w:val="00695E31"/>
    <w:rsid w:val="00695FC4"/>
    <w:rsid w:val="006A1D2F"/>
    <w:rsid w:val="006A4015"/>
    <w:rsid w:val="006A4B31"/>
    <w:rsid w:val="006A6AE4"/>
    <w:rsid w:val="006A6C8B"/>
    <w:rsid w:val="006B035B"/>
    <w:rsid w:val="006B0F6F"/>
    <w:rsid w:val="006B344A"/>
    <w:rsid w:val="006B446B"/>
    <w:rsid w:val="006B4591"/>
    <w:rsid w:val="006C113F"/>
    <w:rsid w:val="006C314A"/>
    <w:rsid w:val="006C5C8C"/>
    <w:rsid w:val="006C6477"/>
    <w:rsid w:val="006D162A"/>
    <w:rsid w:val="006D1F3C"/>
    <w:rsid w:val="006D3C76"/>
    <w:rsid w:val="006D495F"/>
    <w:rsid w:val="006E35DB"/>
    <w:rsid w:val="006E3E97"/>
    <w:rsid w:val="006E5E8A"/>
    <w:rsid w:val="006E7344"/>
    <w:rsid w:val="006E7D9D"/>
    <w:rsid w:val="006F0948"/>
    <w:rsid w:val="006F31D2"/>
    <w:rsid w:val="006F600A"/>
    <w:rsid w:val="006F6680"/>
    <w:rsid w:val="00700309"/>
    <w:rsid w:val="00701913"/>
    <w:rsid w:val="00701ACB"/>
    <w:rsid w:val="00706381"/>
    <w:rsid w:val="007072AF"/>
    <w:rsid w:val="007073F8"/>
    <w:rsid w:val="00707B8E"/>
    <w:rsid w:val="00707CB4"/>
    <w:rsid w:val="0071036F"/>
    <w:rsid w:val="00714C5F"/>
    <w:rsid w:val="00714C81"/>
    <w:rsid w:val="007173E1"/>
    <w:rsid w:val="00720CAD"/>
    <w:rsid w:val="0072148C"/>
    <w:rsid w:val="00721516"/>
    <w:rsid w:val="00721E61"/>
    <w:rsid w:val="00724463"/>
    <w:rsid w:val="00724C1B"/>
    <w:rsid w:val="00725B69"/>
    <w:rsid w:val="007276AD"/>
    <w:rsid w:val="007331B0"/>
    <w:rsid w:val="00734CC8"/>
    <w:rsid w:val="0074030B"/>
    <w:rsid w:val="00740EB3"/>
    <w:rsid w:val="00745190"/>
    <w:rsid w:val="00750A52"/>
    <w:rsid w:val="0075179B"/>
    <w:rsid w:val="00752BF6"/>
    <w:rsid w:val="00753A66"/>
    <w:rsid w:val="00757B70"/>
    <w:rsid w:val="00763B92"/>
    <w:rsid w:val="007705A0"/>
    <w:rsid w:val="00773466"/>
    <w:rsid w:val="00774452"/>
    <w:rsid w:val="00774C87"/>
    <w:rsid w:val="00774E0F"/>
    <w:rsid w:val="00775AB5"/>
    <w:rsid w:val="0078247A"/>
    <w:rsid w:val="007825B2"/>
    <w:rsid w:val="00784B13"/>
    <w:rsid w:val="00790C3C"/>
    <w:rsid w:val="00792A03"/>
    <w:rsid w:val="007A0EAD"/>
    <w:rsid w:val="007A2197"/>
    <w:rsid w:val="007A2B56"/>
    <w:rsid w:val="007A78FD"/>
    <w:rsid w:val="007B036B"/>
    <w:rsid w:val="007B5687"/>
    <w:rsid w:val="007B7C36"/>
    <w:rsid w:val="007C1B6E"/>
    <w:rsid w:val="007C2DD2"/>
    <w:rsid w:val="007C44CE"/>
    <w:rsid w:val="007C5118"/>
    <w:rsid w:val="007C5B25"/>
    <w:rsid w:val="007C6B77"/>
    <w:rsid w:val="007C783A"/>
    <w:rsid w:val="007D20FB"/>
    <w:rsid w:val="007D54DB"/>
    <w:rsid w:val="007D5983"/>
    <w:rsid w:val="007D63FC"/>
    <w:rsid w:val="007E0234"/>
    <w:rsid w:val="007E03D5"/>
    <w:rsid w:val="007E0E50"/>
    <w:rsid w:val="007E2569"/>
    <w:rsid w:val="007E53E7"/>
    <w:rsid w:val="007E69C6"/>
    <w:rsid w:val="007E7970"/>
    <w:rsid w:val="007F5108"/>
    <w:rsid w:val="007F6F99"/>
    <w:rsid w:val="007F75A5"/>
    <w:rsid w:val="00800438"/>
    <w:rsid w:val="008028C1"/>
    <w:rsid w:val="00803232"/>
    <w:rsid w:val="00803C79"/>
    <w:rsid w:val="0080708D"/>
    <w:rsid w:val="00815BB2"/>
    <w:rsid w:val="00816303"/>
    <w:rsid w:val="00816B38"/>
    <w:rsid w:val="0082042C"/>
    <w:rsid w:val="00820C54"/>
    <w:rsid w:val="00825BA9"/>
    <w:rsid w:val="00826D00"/>
    <w:rsid w:val="00830BE8"/>
    <w:rsid w:val="00831BE8"/>
    <w:rsid w:val="00833A08"/>
    <w:rsid w:val="00833FED"/>
    <w:rsid w:val="008443BC"/>
    <w:rsid w:val="00845426"/>
    <w:rsid w:val="00846416"/>
    <w:rsid w:val="0084665D"/>
    <w:rsid w:val="0084780C"/>
    <w:rsid w:val="0084788B"/>
    <w:rsid w:val="00847BAC"/>
    <w:rsid w:val="00850E5F"/>
    <w:rsid w:val="00851214"/>
    <w:rsid w:val="00852D7F"/>
    <w:rsid w:val="008547FA"/>
    <w:rsid w:val="0085584A"/>
    <w:rsid w:val="008572E6"/>
    <w:rsid w:val="0085785F"/>
    <w:rsid w:val="0086226A"/>
    <w:rsid w:val="00864C44"/>
    <w:rsid w:val="00866EB8"/>
    <w:rsid w:val="00870E38"/>
    <w:rsid w:val="00870F14"/>
    <w:rsid w:val="0087199B"/>
    <w:rsid w:val="00873F16"/>
    <w:rsid w:val="008743A4"/>
    <w:rsid w:val="00874B12"/>
    <w:rsid w:val="00874DEF"/>
    <w:rsid w:val="00874E52"/>
    <w:rsid w:val="00875D88"/>
    <w:rsid w:val="0087652B"/>
    <w:rsid w:val="00883FFB"/>
    <w:rsid w:val="008869A9"/>
    <w:rsid w:val="00886C5F"/>
    <w:rsid w:val="00887E7C"/>
    <w:rsid w:val="008917AE"/>
    <w:rsid w:val="00895807"/>
    <w:rsid w:val="00895C76"/>
    <w:rsid w:val="00897839"/>
    <w:rsid w:val="008A0E8D"/>
    <w:rsid w:val="008A3102"/>
    <w:rsid w:val="008B04F1"/>
    <w:rsid w:val="008B1E72"/>
    <w:rsid w:val="008B242E"/>
    <w:rsid w:val="008B3A8A"/>
    <w:rsid w:val="008B4874"/>
    <w:rsid w:val="008B53F1"/>
    <w:rsid w:val="008B658A"/>
    <w:rsid w:val="008C27E4"/>
    <w:rsid w:val="008C368D"/>
    <w:rsid w:val="008C38F5"/>
    <w:rsid w:val="008C68E3"/>
    <w:rsid w:val="008C7376"/>
    <w:rsid w:val="008C7B6C"/>
    <w:rsid w:val="008D0F45"/>
    <w:rsid w:val="008D4685"/>
    <w:rsid w:val="008D590E"/>
    <w:rsid w:val="008E2B5B"/>
    <w:rsid w:val="008E2CF4"/>
    <w:rsid w:val="008E350A"/>
    <w:rsid w:val="008E3823"/>
    <w:rsid w:val="008E63D0"/>
    <w:rsid w:val="008E7987"/>
    <w:rsid w:val="008F0127"/>
    <w:rsid w:val="008F0F37"/>
    <w:rsid w:val="008F2068"/>
    <w:rsid w:val="008F4DCD"/>
    <w:rsid w:val="008F72AF"/>
    <w:rsid w:val="008F77C0"/>
    <w:rsid w:val="00901D77"/>
    <w:rsid w:val="00906B82"/>
    <w:rsid w:val="00907F7A"/>
    <w:rsid w:val="00910616"/>
    <w:rsid w:val="00910ADB"/>
    <w:rsid w:val="0091146C"/>
    <w:rsid w:val="00911E1D"/>
    <w:rsid w:val="00913199"/>
    <w:rsid w:val="00915EE1"/>
    <w:rsid w:val="0091675C"/>
    <w:rsid w:val="00917EAD"/>
    <w:rsid w:val="009201F4"/>
    <w:rsid w:val="00920848"/>
    <w:rsid w:val="00920C9C"/>
    <w:rsid w:val="0092157F"/>
    <w:rsid w:val="00921A46"/>
    <w:rsid w:val="00922541"/>
    <w:rsid w:val="0092365E"/>
    <w:rsid w:val="00926556"/>
    <w:rsid w:val="00926FF1"/>
    <w:rsid w:val="0093192C"/>
    <w:rsid w:val="00932ADB"/>
    <w:rsid w:val="0093404B"/>
    <w:rsid w:val="00941048"/>
    <w:rsid w:val="009424DA"/>
    <w:rsid w:val="009502E4"/>
    <w:rsid w:val="009508E5"/>
    <w:rsid w:val="0095295C"/>
    <w:rsid w:val="0095571F"/>
    <w:rsid w:val="0096087B"/>
    <w:rsid w:val="009608BF"/>
    <w:rsid w:val="00966233"/>
    <w:rsid w:val="00966AF6"/>
    <w:rsid w:val="00967E9F"/>
    <w:rsid w:val="009702AE"/>
    <w:rsid w:val="00970D62"/>
    <w:rsid w:val="009719B1"/>
    <w:rsid w:val="00972789"/>
    <w:rsid w:val="00973AFA"/>
    <w:rsid w:val="00973F1E"/>
    <w:rsid w:val="00974C17"/>
    <w:rsid w:val="00977396"/>
    <w:rsid w:val="00980390"/>
    <w:rsid w:val="0098144C"/>
    <w:rsid w:val="00981C6C"/>
    <w:rsid w:val="00985829"/>
    <w:rsid w:val="009869D3"/>
    <w:rsid w:val="00990459"/>
    <w:rsid w:val="009907F8"/>
    <w:rsid w:val="0099273B"/>
    <w:rsid w:val="00993563"/>
    <w:rsid w:val="009938B7"/>
    <w:rsid w:val="00993CBD"/>
    <w:rsid w:val="0099657A"/>
    <w:rsid w:val="00997345"/>
    <w:rsid w:val="00997C7B"/>
    <w:rsid w:val="009A34F2"/>
    <w:rsid w:val="009A386D"/>
    <w:rsid w:val="009A61AC"/>
    <w:rsid w:val="009B080F"/>
    <w:rsid w:val="009B140B"/>
    <w:rsid w:val="009B6145"/>
    <w:rsid w:val="009B616A"/>
    <w:rsid w:val="009B66AE"/>
    <w:rsid w:val="009B7439"/>
    <w:rsid w:val="009B74D1"/>
    <w:rsid w:val="009C0A15"/>
    <w:rsid w:val="009C0FCD"/>
    <w:rsid w:val="009C3F05"/>
    <w:rsid w:val="009C52AE"/>
    <w:rsid w:val="009C60FF"/>
    <w:rsid w:val="009C6CCA"/>
    <w:rsid w:val="009D06BE"/>
    <w:rsid w:val="009D1250"/>
    <w:rsid w:val="009D460F"/>
    <w:rsid w:val="009D461E"/>
    <w:rsid w:val="009E0C6D"/>
    <w:rsid w:val="009E1B57"/>
    <w:rsid w:val="009E4D12"/>
    <w:rsid w:val="009E695F"/>
    <w:rsid w:val="009E706D"/>
    <w:rsid w:val="009E710A"/>
    <w:rsid w:val="009F0017"/>
    <w:rsid w:val="009F0321"/>
    <w:rsid w:val="009F0847"/>
    <w:rsid w:val="009F2EBF"/>
    <w:rsid w:val="009F3969"/>
    <w:rsid w:val="009F3F13"/>
    <w:rsid w:val="009F538C"/>
    <w:rsid w:val="009F5E3E"/>
    <w:rsid w:val="009F6E0A"/>
    <w:rsid w:val="009F7212"/>
    <w:rsid w:val="009F7474"/>
    <w:rsid w:val="00A0112A"/>
    <w:rsid w:val="00A04597"/>
    <w:rsid w:val="00A06C33"/>
    <w:rsid w:val="00A11454"/>
    <w:rsid w:val="00A11EAC"/>
    <w:rsid w:val="00A1306F"/>
    <w:rsid w:val="00A14C92"/>
    <w:rsid w:val="00A15C9A"/>
    <w:rsid w:val="00A15CFF"/>
    <w:rsid w:val="00A23182"/>
    <w:rsid w:val="00A236EE"/>
    <w:rsid w:val="00A23FDD"/>
    <w:rsid w:val="00A30901"/>
    <w:rsid w:val="00A33200"/>
    <w:rsid w:val="00A3371F"/>
    <w:rsid w:val="00A34D04"/>
    <w:rsid w:val="00A428D1"/>
    <w:rsid w:val="00A429E5"/>
    <w:rsid w:val="00A45EC2"/>
    <w:rsid w:val="00A503C5"/>
    <w:rsid w:val="00A51C84"/>
    <w:rsid w:val="00A568CB"/>
    <w:rsid w:val="00A57206"/>
    <w:rsid w:val="00A6070A"/>
    <w:rsid w:val="00A61D6A"/>
    <w:rsid w:val="00A620FB"/>
    <w:rsid w:val="00A6240C"/>
    <w:rsid w:val="00A62DE0"/>
    <w:rsid w:val="00A66520"/>
    <w:rsid w:val="00A67D7D"/>
    <w:rsid w:val="00A731C7"/>
    <w:rsid w:val="00A7564D"/>
    <w:rsid w:val="00A81C48"/>
    <w:rsid w:val="00A82AE7"/>
    <w:rsid w:val="00A84F73"/>
    <w:rsid w:val="00A85920"/>
    <w:rsid w:val="00A92318"/>
    <w:rsid w:val="00A92963"/>
    <w:rsid w:val="00A95638"/>
    <w:rsid w:val="00AA2731"/>
    <w:rsid w:val="00AA4B0F"/>
    <w:rsid w:val="00AB0255"/>
    <w:rsid w:val="00AB0FBA"/>
    <w:rsid w:val="00AB130B"/>
    <w:rsid w:val="00AB164E"/>
    <w:rsid w:val="00AB18C7"/>
    <w:rsid w:val="00AB345D"/>
    <w:rsid w:val="00AB7A2B"/>
    <w:rsid w:val="00AC101E"/>
    <w:rsid w:val="00AC1CDA"/>
    <w:rsid w:val="00AC2F13"/>
    <w:rsid w:val="00AC5351"/>
    <w:rsid w:val="00AC5F46"/>
    <w:rsid w:val="00AD19D7"/>
    <w:rsid w:val="00AD28CB"/>
    <w:rsid w:val="00AD51B3"/>
    <w:rsid w:val="00AD5326"/>
    <w:rsid w:val="00AD552C"/>
    <w:rsid w:val="00AD7186"/>
    <w:rsid w:val="00AE0239"/>
    <w:rsid w:val="00AE38D8"/>
    <w:rsid w:val="00AE3E56"/>
    <w:rsid w:val="00AE5D76"/>
    <w:rsid w:val="00AE7310"/>
    <w:rsid w:val="00AE7642"/>
    <w:rsid w:val="00AF292C"/>
    <w:rsid w:val="00AF48F8"/>
    <w:rsid w:val="00AF4F82"/>
    <w:rsid w:val="00B012FF"/>
    <w:rsid w:val="00B03610"/>
    <w:rsid w:val="00B052F6"/>
    <w:rsid w:val="00B066CD"/>
    <w:rsid w:val="00B1106A"/>
    <w:rsid w:val="00B12AFC"/>
    <w:rsid w:val="00B12D56"/>
    <w:rsid w:val="00B13FB9"/>
    <w:rsid w:val="00B15A7B"/>
    <w:rsid w:val="00B16547"/>
    <w:rsid w:val="00B16CFC"/>
    <w:rsid w:val="00B17638"/>
    <w:rsid w:val="00B20016"/>
    <w:rsid w:val="00B21C1B"/>
    <w:rsid w:val="00B220B6"/>
    <w:rsid w:val="00B235CF"/>
    <w:rsid w:val="00B25E50"/>
    <w:rsid w:val="00B27AB0"/>
    <w:rsid w:val="00B27B6D"/>
    <w:rsid w:val="00B30E7D"/>
    <w:rsid w:val="00B31ACB"/>
    <w:rsid w:val="00B34E57"/>
    <w:rsid w:val="00B36E6D"/>
    <w:rsid w:val="00B51499"/>
    <w:rsid w:val="00B562FE"/>
    <w:rsid w:val="00B60CD2"/>
    <w:rsid w:val="00B61D74"/>
    <w:rsid w:val="00B63B27"/>
    <w:rsid w:val="00B65054"/>
    <w:rsid w:val="00B66B2F"/>
    <w:rsid w:val="00B70CD7"/>
    <w:rsid w:val="00B711B7"/>
    <w:rsid w:val="00B73A84"/>
    <w:rsid w:val="00B74E1E"/>
    <w:rsid w:val="00B75CAF"/>
    <w:rsid w:val="00B76807"/>
    <w:rsid w:val="00B771D9"/>
    <w:rsid w:val="00B77A00"/>
    <w:rsid w:val="00B81C5B"/>
    <w:rsid w:val="00B823F2"/>
    <w:rsid w:val="00B852D7"/>
    <w:rsid w:val="00B8616D"/>
    <w:rsid w:val="00B875DB"/>
    <w:rsid w:val="00B94B96"/>
    <w:rsid w:val="00B95D27"/>
    <w:rsid w:val="00B96AFB"/>
    <w:rsid w:val="00B973F6"/>
    <w:rsid w:val="00B97E7C"/>
    <w:rsid w:val="00BA31DA"/>
    <w:rsid w:val="00BA3E07"/>
    <w:rsid w:val="00BA6454"/>
    <w:rsid w:val="00BA6B85"/>
    <w:rsid w:val="00BA6ECE"/>
    <w:rsid w:val="00BB152B"/>
    <w:rsid w:val="00BB52A4"/>
    <w:rsid w:val="00BB5BB9"/>
    <w:rsid w:val="00BB6709"/>
    <w:rsid w:val="00BB67C1"/>
    <w:rsid w:val="00BB74C1"/>
    <w:rsid w:val="00BB7A49"/>
    <w:rsid w:val="00BC144A"/>
    <w:rsid w:val="00BC23DD"/>
    <w:rsid w:val="00BC2B19"/>
    <w:rsid w:val="00BC31FE"/>
    <w:rsid w:val="00BC4851"/>
    <w:rsid w:val="00BC5287"/>
    <w:rsid w:val="00BC53EA"/>
    <w:rsid w:val="00BC5884"/>
    <w:rsid w:val="00BD07BF"/>
    <w:rsid w:val="00BD0A4A"/>
    <w:rsid w:val="00BD1031"/>
    <w:rsid w:val="00BD1EBD"/>
    <w:rsid w:val="00BD2000"/>
    <w:rsid w:val="00BD33B4"/>
    <w:rsid w:val="00BD4BCB"/>
    <w:rsid w:val="00BD70FB"/>
    <w:rsid w:val="00BE0A9D"/>
    <w:rsid w:val="00BE1C57"/>
    <w:rsid w:val="00BE2AFA"/>
    <w:rsid w:val="00BE4476"/>
    <w:rsid w:val="00BE5AA4"/>
    <w:rsid w:val="00BE5AD9"/>
    <w:rsid w:val="00BE6AEF"/>
    <w:rsid w:val="00BE7745"/>
    <w:rsid w:val="00BF1A5F"/>
    <w:rsid w:val="00BF67C7"/>
    <w:rsid w:val="00BF6EEB"/>
    <w:rsid w:val="00C0170E"/>
    <w:rsid w:val="00C017D1"/>
    <w:rsid w:val="00C029A8"/>
    <w:rsid w:val="00C04F1E"/>
    <w:rsid w:val="00C05AA7"/>
    <w:rsid w:val="00C05F37"/>
    <w:rsid w:val="00C07AE2"/>
    <w:rsid w:val="00C11808"/>
    <w:rsid w:val="00C12838"/>
    <w:rsid w:val="00C138DD"/>
    <w:rsid w:val="00C1549D"/>
    <w:rsid w:val="00C1562B"/>
    <w:rsid w:val="00C16B75"/>
    <w:rsid w:val="00C20D39"/>
    <w:rsid w:val="00C305C7"/>
    <w:rsid w:val="00C305EC"/>
    <w:rsid w:val="00C31E6D"/>
    <w:rsid w:val="00C32344"/>
    <w:rsid w:val="00C331B1"/>
    <w:rsid w:val="00C3406A"/>
    <w:rsid w:val="00C402A3"/>
    <w:rsid w:val="00C47760"/>
    <w:rsid w:val="00C4799F"/>
    <w:rsid w:val="00C5273F"/>
    <w:rsid w:val="00C56056"/>
    <w:rsid w:val="00C610CF"/>
    <w:rsid w:val="00C6127E"/>
    <w:rsid w:val="00C65F77"/>
    <w:rsid w:val="00C66D59"/>
    <w:rsid w:val="00C6747C"/>
    <w:rsid w:val="00C676DC"/>
    <w:rsid w:val="00C7112F"/>
    <w:rsid w:val="00C727C3"/>
    <w:rsid w:val="00C77EFA"/>
    <w:rsid w:val="00C77F37"/>
    <w:rsid w:val="00C80C5C"/>
    <w:rsid w:val="00C8111A"/>
    <w:rsid w:val="00C8161A"/>
    <w:rsid w:val="00C830EF"/>
    <w:rsid w:val="00C84BD4"/>
    <w:rsid w:val="00C85D3C"/>
    <w:rsid w:val="00C92B10"/>
    <w:rsid w:val="00C94985"/>
    <w:rsid w:val="00C9572B"/>
    <w:rsid w:val="00C97C6E"/>
    <w:rsid w:val="00CA07FC"/>
    <w:rsid w:val="00CA3EEB"/>
    <w:rsid w:val="00CA4237"/>
    <w:rsid w:val="00CA5F5C"/>
    <w:rsid w:val="00CA70C1"/>
    <w:rsid w:val="00CB28CE"/>
    <w:rsid w:val="00CB4C76"/>
    <w:rsid w:val="00CB51BB"/>
    <w:rsid w:val="00CB61FA"/>
    <w:rsid w:val="00CB748B"/>
    <w:rsid w:val="00CB7E7A"/>
    <w:rsid w:val="00CC09D5"/>
    <w:rsid w:val="00CC0B38"/>
    <w:rsid w:val="00CC140F"/>
    <w:rsid w:val="00CC25E4"/>
    <w:rsid w:val="00CC4F7D"/>
    <w:rsid w:val="00CC63FA"/>
    <w:rsid w:val="00CC7891"/>
    <w:rsid w:val="00CC7953"/>
    <w:rsid w:val="00CC7EF2"/>
    <w:rsid w:val="00CD3303"/>
    <w:rsid w:val="00CD3EC5"/>
    <w:rsid w:val="00CD5086"/>
    <w:rsid w:val="00CD5C2A"/>
    <w:rsid w:val="00CD66C2"/>
    <w:rsid w:val="00CD7939"/>
    <w:rsid w:val="00CE0F36"/>
    <w:rsid w:val="00CE23C2"/>
    <w:rsid w:val="00CE558E"/>
    <w:rsid w:val="00CE7AEA"/>
    <w:rsid w:val="00CF1558"/>
    <w:rsid w:val="00CF3D02"/>
    <w:rsid w:val="00D00201"/>
    <w:rsid w:val="00D01DF8"/>
    <w:rsid w:val="00D02FE1"/>
    <w:rsid w:val="00D0539B"/>
    <w:rsid w:val="00D07F67"/>
    <w:rsid w:val="00D11A99"/>
    <w:rsid w:val="00D1419A"/>
    <w:rsid w:val="00D20A58"/>
    <w:rsid w:val="00D21013"/>
    <w:rsid w:val="00D2230A"/>
    <w:rsid w:val="00D22D74"/>
    <w:rsid w:val="00D27141"/>
    <w:rsid w:val="00D273EB"/>
    <w:rsid w:val="00D27F64"/>
    <w:rsid w:val="00D30032"/>
    <w:rsid w:val="00D31394"/>
    <w:rsid w:val="00D35B65"/>
    <w:rsid w:val="00D35E3A"/>
    <w:rsid w:val="00D3621E"/>
    <w:rsid w:val="00D40D1B"/>
    <w:rsid w:val="00D42AD7"/>
    <w:rsid w:val="00D4379F"/>
    <w:rsid w:val="00D4420D"/>
    <w:rsid w:val="00D5215B"/>
    <w:rsid w:val="00D53BF5"/>
    <w:rsid w:val="00D544BA"/>
    <w:rsid w:val="00D55DDC"/>
    <w:rsid w:val="00D55E32"/>
    <w:rsid w:val="00D565A2"/>
    <w:rsid w:val="00D57B51"/>
    <w:rsid w:val="00D60613"/>
    <w:rsid w:val="00D6128E"/>
    <w:rsid w:val="00D628B7"/>
    <w:rsid w:val="00D64423"/>
    <w:rsid w:val="00D64C46"/>
    <w:rsid w:val="00D67C1B"/>
    <w:rsid w:val="00D71070"/>
    <w:rsid w:val="00D71356"/>
    <w:rsid w:val="00D72457"/>
    <w:rsid w:val="00D7734C"/>
    <w:rsid w:val="00D77D56"/>
    <w:rsid w:val="00D81EE1"/>
    <w:rsid w:val="00D84E24"/>
    <w:rsid w:val="00D85089"/>
    <w:rsid w:val="00D85B43"/>
    <w:rsid w:val="00D85D3B"/>
    <w:rsid w:val="00D87013"/>
    <w:rsid w:val="00D9108A"/>
    <w:rsid w:val="00D96CC0"/>
    <w:rsid w:val="00DA1005"/>
    <w:rsid w:val="00DA13AB"/>
    <w:rsid w:val="00DA1F40"/>
    <w:rsid w:val="00DA6662"/>
    <w:rsid w:val="00DB091B"/>
    <w:rsid w:val="00DB1073"/>
    <w:rsid w:val="00DB31F8"/>
    <w:rsid w:val="00DB5318"/>
    <w:rsid w:val="00DB7AFB"/>
    <w:rsid w:val="00DC2866"/>
    <w:rsid w:val="00DC732B"/>
    <w:rsid w:val="00DD0257"/>
    <w:rsid w:val="00DD0714"/>
    <w:rsid w:val="00DD106B"/>
    <w:rsid w:val="00DD219B"/>
    <w:rsid w:val="00DD2D13"/>
    <w:rsid w:val="00DD3806"/>
    <w:rsid w:val="00DD4415"/>
    <w:rsid w:val="00DD44C1"/>
    <w:rsid w:val="00DD4F5B"/>
    <w:rsid w:val="00DD5A56"/>
    <w:rsid w:val="00DD7BB2"/>
    <w:rsid w:val="00DD7C65"/>
    <w:rsid w:val="00DE0805"/>
    <w:rsid w:val="00DE0C61"/>
    <w:rsid w:val="00DE0CDE"/>
    <w:rsid w:val="00DE354C"/>
    <w:rsid w:val="00DE6330"/>
    <w:rsid w:val="00DF232F"/>
    <w:rsid w:val="00DF4183"/>
    <w:rsid w:val="00DF7701"/>
    <w:rsid w:val="00E0144C"/>
    <w:rsid w:val="00E032E9"/>
    <w:rsid w:val="00E03623"/>
    <w:rsid w:val="00E04F6C"/>
    <w:rsid w:val="00E05830"/>
    <w:rsid w:val="00E05ADE"/>
    <w:rsid w:val="00E05C8C"/>
    <w:rsid w:val="00E07B7B"/>
    <w:rsid w:val="00E14693"/>
    <w:rsid w:val="00E153CD"/>
    <w:rsid w:val="00E16E64"/>
    <w:rsid w:val="00E17EE8"/>
    <w:rsid w:val="00E21631"/>
    <w:rsid w:val="00E2242C"/>
    <w:rsid w:val="00E22489"/>
    <w:rsid w:val="00E24331"/>
    <w:rsid w:val="00E246F3"/>
    <w:rsid w:val="00E25042"/>
    <w:rsid w:val="00E25190"/>
    <w:rsid w:val="00E25574"/>
    <w:rsid w:val="00E25C52"/>
    <w:rsid w:val="00E32B24"/>
    <w:rsid w:val="00E32C6C"/>
    <w:rsid w:val="00E33F98"/>
    <w:rsid w:val="00E35156"/>
    <w:rsid w:val="00E35A56"/>
    <w:rsid w:val="00E35E80"/>
    <w:rsid w:val="00E360AA"/>
    <w:rsid w:val="00E36914"/>
    <w:rsid w:val="00E36BA7"/>
    <w:rsid w:val="00E43589"/>
    <w:rsid w:val="00E43FD0"/>
    <w:rsid w:val="00E44D18"/>
    <w:rsid w:val="00E452E8"/>
    <w:rsid w:val="00E465D2"/>
    <w:rsid w:val="00E51B84"/>
    <w:rsid w:val="00E534D8"/>
    <w:rsid w:val="00E5501C"/>
    <w:rsid w:val="00E554DE"/>
    <w:rsid w:val="00E55721"/>
    <w:rsid w:val="00E56729"/>
    <w:rsid w:val="00E57210"/>
    <w:rsid w:val="00E573DB"/>
    <w:rsid w:val="00E60354"/>
    <w:rsid w:val="00E60A93"/>
    <w:rsid w:val="00E62EA1"/>
    <w:rsid w:val="00E635E5"/>
    <w:rsid w:val="00E63679"/>
    <w:rsid w:val="00E63F5C"/>
    <w:rsid w:val="00E658E7"/>
    <w:rsid w:val="00E6663A"/>
    <w:rsid w:val="00E675B1"/>
    <w:rsid w:val="00E704F0"/>
    <w:rsid w:val="00E728E1"/>
    <w:rsid w:val="00E755D5"/>
    <w:rsid w:val="00E76197"/>
    <w:rsid w:val="00E766A2"/>
    <w:rsid w:val="00E77D78"/>
    <w:rsid w:val="00E807EB"/>
    <w:rsid w:val="00E8214E"/>
    <w:rsid w:val="00E82474"/>
    <w:rsid w:val="00E830DD"/>
    <w:rsid w:val="00E84167"/>
    <w:rsid w:val="00E84B78"/>
    <w:rsid w:val="00E8656D"/>
    <w:rsid w:val="00E86EE2"/>
    <w:rsid w:val="00E92041"/>
    <w:rsid w:val="00E9382D"/>
    <w:rsid w:val="00E95212"/>
    <w:rsid w:val="00E957CF"/>
    <w:rsid w:val="00EA24A8"/>
    <w:rsid w:val="00EA29F2"/>
    <w:rsid w:val="00EA568F"/>
    <w:rsid w:val="00EA663D"/>
    <w:rsid w:val="00EA7900"/>
    <w:rsid w:val="00EB0675"/>
    <w:rsid w:val="00EB0B47"/>
    <w:rsid w:val="00EB2C6C"/>
    <w:rsid w:val="00EB7949"/>
    <w:rsid w:val="00EC4470"/>
    <w:rsid w:val="00EC5809"/>
    <w:rsid w:val="00EC5DBB"/>
    <w:rsid w:val="00EC6F10"/>
    <w:rsid w:val="00EC7E7E"/>
    <w:rsid w:val="00ED4A91"/>
    <w:rsid w:val="00ED7C2C"/>
    <w:rsid w:val="00EE06A6"/>
    <w:rsid w:val="00EE2A56"/>
    <w:rsid w:val="00EE4E88"/>
    <w:rsid w:val="00EF031C"/>
    <w:rsid w:val="00EF2408"/>
    <w:rsid w:val="00EF2A61"/>
    <w:rsid w:val="00EF392D"/>
    <w:rsid w:val="00EF4CC7"/>
    <w:rsid w:val="00EF6251"/>
    <w:rsid w:val="00EF685C"/>
    <w:rsid w:val="00EF6AE3"/>
    <w:rsid w:val="00F00CA0"/>
    <w:rsid w:val="00F01974"/>
    <w:rsid w:val="00F03738"/>
    <w:rsid w:val="00F03867"/>
    <w:rsid w:val="00F053D1"/>
    <w:rsid w:val="00F06AF4"/>
    <w:rsid w:val="00F11FDA"/>
    <w:rsid w:val="00F12AC5"/>
    <w:rsid w:val="00F1330E"/>
    <w:rsid w:val="00F15128"/>
    <w:rsid w:val="00F1543A"/>
    <w:rsid w:val="00F16AA8"/>
    <w:rsid w:val="00F16C04"/>
    <w:rsid w:val="00F16E97"/>
    <w:rsid w:val="00F21144"/>
    <w:rsid w:val="00F2288A"/>
    <w:rsid w:val="00F2379B"/>
    <w:rsid w:val="00F23AF0"/>
    <w:rsid w:val="00F2477F"/>
    <w:rsid w:val="00F3437F"/>
    <w:rsid w:val="00F3618B"/>
    <w:rsid w:val="00F375E9"/>
    <w:rsid w:val="00F37832"/>
    <w:rsid w:val="00F40DE0"/>
    <w:rsid w:val="00F41948"/>
    <w:rsid w:val="00F42BDE"/>
    <w:rsid w:val="00F43A8B"/>
    <w:rsid w:val="00F43E11"/>
    <w:rsid w:val="00F50AA1"/>
    <w:rsid w:val="00F50AF3"/>
    <w:rsid w:val="00F514C1"/>
    <w:rsid w:val="00F5321E"/>
    <w:rsid w:val="00F53D2A"/>
    <w:rsid w:val="00F54963"/>
    <w:rsid w:val="00F54AA6"/>
    <w:rsid w:val="00F61696"/>
    <w:rsid w:val="00F6227F"/>
    <w:rsid w:val="00F64828"/>
    <w:rsid w:val="00F65894"/>
    <w:rsid w:val="00F6708A"/>
    <w:rsid w:val="00F710E7"/>
    <w:rsid w:val="00F7289B"/>
    <w:rsid w:val="00F73656"/>
    <w:rsid w:val="00F74A6F"/>
    <w:rsid w:val="00F759DE"/>
    <w:rsid w:val="00F772AD"/>
    <w:rsid w:val="00F816B2"/>
    <w:rsid w:val="00F84481"/>
    <w:rsid w:val="00F87E22"/>
    <w:rsid w:val="00F919F7"/>
    <w:rsid w:val="00F93DC8"/>
    <w:rsid w:val="00F943CA"/>
    <w:rsid w:val="00F94F8C"/>
    <w:rsid w:val="00F95199"/>
    <w:rsid w:val="00F952DF"/>
    <w:rsid w:val="00F953E2"/>
    <w:rsid w:val="00F96BBA"/>
    <w:rsid w:val="00F96D1D"/>
    <w:rsid w:val="00F97C40"/>
    <w:rsid w:val="00FA1952"/>
    <w:rsid w:val="00FA43D2"/>
    <w:rsid w:val="00FA5F3A"/>
    <w:rsid w:val="00FA61B1"/>
    <w:rsid w:val="00FA63DF"/>
    <w:rsid w:val="00FA6A7D"/>
    <w:rsid w:val="00FA7F28"/>
    <w:rsid w:val="00FB025D"/>
    <w:rsid w:val="00FB0B9B"/>
    <w:rsid w:val="00FB2780"/>
    <w:rsid w:val="00FB37D8"/>
    <w:rsid w:val="00FB3B14"/>
    <w:rsid w:val="00FB3DA6"/>
    <w:rsid w:val="00FB5B5E"/>
    <w:rsid w:val="00FB7289"/>
    <w:rsid w:val="00FC15D5"/>
    <w:rsid w:val="00FC7E01"/>
    <w:rsid w:val="00FD3E16"/>
    <w:rsid w:val="00FD76A4"/>
    <w:rsid w:val="00FD7B6B"/>
    <w:rsid w:val="00FE32F1"/>
    <w:rsid w:val="00FE4686"/>
    <w:rsid w:val="00FE4FEF"/>
    <w:rsid w:val="00FE5EAD"/>
    <w:rsid w:val="00FE7A41"/>
    <w:rsid w:val="00FE7D97"/>
    <w:rsid w:val="00FF2420"/>
    <w:rsid w:val="00FF471D"/>
    <w:rsid w:val="00FF5D96"/>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1489"/>
    <o:shapelayout v:ext="edit">
      <o:idmap v:ext="edit" data="1"/>
    </o:shapelayout>
  </w:shapeDefaults>
  <w:decimalSymbol w:val="."/>
  <w:listSeparator w:val=","/>
  <w14:docId w14:val="0192EB01"/>
  <w15:docId w15:val="{E62640B7-C323-43B0-A574-020D51877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4C0175"/>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ind w:left="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ind w:left="72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06046439">
      <w:bodyDiv w:val="1"/>
      <w:marLeft w:val="0"/>
      <w:marRight w:val="0"/>
      <w:marTop w:val="0"/>
      <w:marBottom w:val="0"/>
      <w:divBdr>
        <w:top w:val="none" w:sz="0" w:space="0" w:color="auto"/>
        <w:left w:val="none" w:sz="0" w:space="0" w:color="auto"/>
        <w:bottom w:val="none" w:sz="0" w:space="0" w:color="auto"/>
        <w:right w:val="none" w:sz="0" w:space="0" w:color="auto"/>
      </w:divBdr>
      <w:divsChild>
        <w:div w:id="734478075">
          <w:marLeft w:val="0"/>
          <w:marRight w:val="0"/>
          <w:marTop w:val="0"/>
          <w:marBottom w:val="0"/>
          <w:divBdr>
            <w:top w:val="none" w:sz="0" w:space="0" w:color="auto"/>
            <w:left w:val="none" w:sz="0" w:space="0" w:color="auto"/>
            <w:bottom w:val="none" w:sz="0" w:space="0" w:color="auto"/>
            <w:right w:val="none" w:sz="0" w:space="0" w:color="auto"/>
          </w:divBdr>
        </w:div>
      </w:divsChild>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hyperlink" Target="https://www.mrlc.gov/national-land-cover-database-nlcd-2016"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hyperlink" Target="https://www.weather.gov/media/owp/hdsc_documents/Atlas14_Volume11.pdf"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hdsc.nws.noaa.gov/hdsc/pfds/index.html" TargetMode="External"/><Relationship Id="rId29" Type="http://schemas.openxmlformats.org/officeDocument/2006/relationships/hyperlink" Target="https://www.fema.gov/media-librar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hyperlink" Target="https://www.fema.gov/media-library-data/1526489690918-2862bece100f28564c4167aaf4b2378b/Base_Level_Engineering_Guidance_Feb_2018.pdf"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footer" Target="footer4.xml"/><Relationship Id="rId10" Type="http://schemas.openxmlformats.org/officeDocument/2006/relationships/header" Target="header3.xml"/><Relationship Id="rId19" Type="http://schemas.openxmlformats.org/officeDocument/2006/relationships/image" Target="media/image8.jpeg"/><Relationship Id="rId31" Type="http://schemas.openxmlformats.org/officeDocument/2006/relationships/hyperlink" Target="https://www.fema.gov/media-library-data/1450219382984-bcf364478896e3db06a9f9998cc5d1b1/Hazus_3.0_Dasymetric_Data_Overview_Complete.pdf"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hyperlink" Target="https://www.fema.gov/media-library-data/1450220012223-ebdf6f4752bbbb4411f69d0ee8b39bc4/Hazus_Dasymetric_Vs_Homogenous_Flyer_2.0.pdf" TargetMode="External"/><Relationship Id="rId35" Type="http://schemas.openxmlformats.org/officeDocument/2006/relationships/header" Target="header6.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alff.ad\Offices\Citrix\38000s\38636\BLE_SouthCCBay\HH\Excel\Hydrology\HydrologicParameters_SouthCorpusChristiBa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Excess Precipitation Hyetographs Applied to 2D Mesh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'Excess Precip'!$E$1</c:f>
              <c:strCache>
                <c:ptCount val="1"/>
                <c:pt idx="0">
                  <c:v>10YR</c:v>
                </c:pt>
              </c:strCache>
            </c:strRef>
          </c:tx>
          <c:spPr>
            <a:ln w="25400" cap="rnd">
              <a:solidFill>
                <a:schemeClr val="accent5"/>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Precip'!$E$2:$E$481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0.01</c:v>
                </c:pt>
                <c:pt idx="111">
                  <c:v>0.01</c:v>
                </c:pt>
                <c:pt idx="112">
                  <c:v>0.01</c:v>
                </c:pt>
                <c:pt idx="113">
                  <c:v>0.01</c:v>
                </c:pt>
                <c:pt idx="114">
                  <c:v>0.01</c:v>
                </c:pt>
                <c:pt idx="115">
                  <c:v>0.01</c:v>
                </c:pt>
                <c:pt idx="116">
                  <c:v>0.01</c:v>
                </c:pt>
                <c:pt idx="117">
                  <c:v>0.01</c:v>
                </c:pt>
                <c:pt idx="118">
                  <c:v>0.01</c:v>
                </c:pt>
                <c:pt idx="119">
                  <c:v>0.01</c:v>
                </c:pt>
                <c:pt idx="120">
                  <c:v>0.02</c:v>
                </c:pt>
                <c:pt idx="121">
                  <c:v>0.02</c:v>
                </c:pt>
                <c:pt idx="122">
                  <c:v>0.02</c:v>
                </c:pt>
                <c:pt idx="123">
                  <c:v>0.02</c:v>
                </c:pt>
                <c:pt idx="124">
                  <c:v>0.02</c:v>
                </c:pt>
                <c:pt idx="125">
                  <c:v>0.02</c:v>
                </c:pt>
                <c:pt idx="126">
                  <c:v>0.02</c:v>
                </c:pt>
                <c:pt idx="127">
                  <c:v>0.02</c:v>
                </c:pt>
                <c:pt idx="128">
                  <c:v>0.02</c:v>
                </c:pt>
                <c:pt idx="129">
                  <c:v>0.02</c:v>
                </c:pt>
                <c:pt idx="130">
                  <c:v>0.03</c:v>
                </c:pt>
                <c:pt idx="131">
                  <c:v>0.03</c:v>
                </c:pt>
                <c:pt idx="132">
                  <c:v>0.03</c:v>
                </c:pt>
                <c:pt idx="133">
                  <c:v>0.03</c:v>
                </c:pt>
                <c:pt idx="134">
                  <c:v>0.03</c:v>
                </c:pt>
                <c:pt idx="135">
                  <c:v>0.04</c:v>
                </c:pt>
                <c:pt idx="136">
                  <c:v>0.04</c:v>
                </c:pt>
                <c:pt idx="137">
                  <c:v>0.04</c:v>
                </c:pt>
                <c:pt idx="138">
                  <c:v>0.05</c:v>
                </c:pt>
                <c:pt idx="139">
                  <c:v>7.0000000000000007E-2</c:v>
                </c:pt>
                <c:pt idx="140">
                  <c:v>0.1</c:v>
                </c:pt>
                <c:pt idx="141">
                  <c:v>0.14000000000000001</c:v>
                </c:pt>
                <c:pt idx="142">
                  <c:v>0.16</c:v>
                </c:pt>
                <c:pt idx="143">
                  <c:v>0.24</c:v>
                </c:pt>
                <c:pt idx="144">
                  <c:v>0.42</c:v>
                </c:pt>
                <c:pt idx="145">
                  <c:v>0.43</c:v>
                </c:pt>
                <c:pt idx="146">
                  <c:v>0.26</c:v>
                </c:pt>
                <c:pt idx="147">
                  <c:v>0.18</c:v>
                </c:pt>
                <c:pt idx="148">
                  <c:v>0.16</c:v>
                </c:pt>
                <c:pt idx="149">
                  <c:v>0.12</c:v>
                </c:pt>
                <c:pt idx="150">
                  <c:v>0.08</c:v>
                </c:pt>
                <c:pt idx="151">
                  <c:v>0.06</c:v>
                </c:pt>
                <c:pt idx="152">
                  <c:v>0.06</c:v>
                </c:pt>
                <c:pt idx="153">
                  <c:v>0.05</c:v>
                </c:pt>
                <c:pt idx="154">
                  <c:v>0.05</c:v>
                </c:pt>
                <c:pt idx="155">
                  <c:v>0.04</c:v>
                </c:pt>
                <c:pt idx="156">
                  <c:v>0.04</c:v>
                </c:pt>
                <c:pt idx="157">
                  <c:v>0.04</c:v>
                </c:pt>
                <c:pt idx="158">
                  <c:v>0.04</c:v>
                </c:pt>
                <c:pt idx="159">
                  <c:v>0.04</c:v>
                </c:pt>
                <c:pt idx="160">
                  <c:v>0.03</c:v>
                </c:pt>
                <c:pt idx="161">
                  <c:v>0.03</c:v>
                </c:pt>
                <c:pt idx="162">
                  <c:v>0.03</c:v>
                </c:pt>
                <c:pt idx="163">
                  <c:v>0.03</c:v>
                </c:pt>
                <c:pt idx="164">
                  <c:v>0.03</c:v>
                </c:pt>
                <c:pt idx="165">
                  <c:v>0.03</c:v>
                </c:pt>
                <c:pt idx="166">
                  <c:v>0.03</c:v>
                </c:pt>
                <c:pt idx="167">
                  <c:v>0.03</c:v>
                </c:pt>
                <c:pt idx="168">
                  <c:v>0.03</c:v>
                </c:pt>
                <c:pt idx="169">
                  <c:v>0.03</c:v>
                </c:pt>
                <c:pt idx="170">
                  <c:v>0.03</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c:v>
                </c:pt>
                <c:pt idx="277">
                  <c:v>0.01</c:v>
                </c:pt>
                <c:pt idx="278">
                  <c:v>0.01</c:v>
                </c:pt>
                <c:pt idx="279">
                  <c:v>0.01</c:v>
                </c:pt>
                <c:pt idx="280">
                  <c:v>0.01</c:v>
                </c:pt>
                <c:pt idx="281">
                  <c:v>0</c:v>
                </c:pt>
                <c:pt idx="282">
                  <c:v>0.01</c:v>
                </c:pt>
                <c:pt idx="283">
                  <c:v>0.01</c:v>
                </c:pt>
                <c:pt idx="284">
                  <c:v>0</c:v>
                </c:pt>
                <c:pt idx="285">
                  <c:v>0.01</c:v>
                </c:pt>
                <c:pt idx="286">
                  <c:v>0</c:v>
                </c:pt>
                <c:pt idx="287">
                  <c:v>0</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0-7B78-4D08-AC41-FFB3B2B5647E}"/>
            </c:ext>
          </c:extLst>
        </c:ser>
        <c:ser>
          <c:idx val="1"/>
          <c:order val="1"/>
          <c:tx>
            <c:strRef>
              <c:f>'Excess Precip'!$F$1</c:f>
              <c:strCache>
                <c:ptCount val="1"/>
                <c:pt idx="0">
                  <c:v>25YR</c:v>
                </c:pt>
              </c:strCache>
            </c:strRef>
          </c:tx>
          <c:spPr>
            <a:ln w="25400" cap="rnd">
              <a:solidFill>
                <a:schemeClr val="accent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Precip'!$F$2:$F$481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0.02</c:v>
                </c:pt>
                <c:pt idx="109">
                  <c:v>0.02</c:v>
                </c:pt>
                <c:pt idx="110">
                  <c:v>0.02</c:v>
                </c:pt>
                <c:pt idx="111">
                  <c:v>0.02</c:v>
                </c:pt>
                <c:pt idx="112">
                  <c:v>0.02</c:v>
                </c:pt>
                <c:pt idx="113">
                  <c:v>0.02</c:v>
                </c:pt>
                <c:pt idx="114">
                  <c:v>0.02</c:v>
                </c:pt>
                <c:pt idx="115">
                  <c:v>0.02</c:v>
                </c:pt>
                <c:pt idx="116">
                  <c:v>0.02</c:v>
                </c:pt>
                <c:pt idx="117">
                  <c:v>0.02</c:v>
                </c:pt>
                <c:pt idx="118">
                  <c:v>0.02</c:v>
                </c:pt>
                <c:pt idx="119">
                  <c:v>0.02</c:v>
                </c:pt>
                <c:pt idx="120">
                  <c:v>0.02</c:v>
                </c:pt>
                <c:pt idx="121">
                  <c:v>0.02</c:v>
                </c:pt>
                <c:pt idx="122">
                  <c:v>0.03</c:v>
                </c:pt>
                <c:pt idx="123">
                  <c:v>0.03</c:v>
                </c:pt>
                <c:pt idx="124">
                  <c:v>0.03</c:v>
                </c:pt>
                <c:pt idx="125">
                  <c:v>0.03</c:v>
                </c:pt>
                <c:pt idx="126">
                  <c:v>0.03</c:v>
                </c:pt>
                <c:pt idx="127">
                  <c:v>0.03</c:v>
                </c:pt>
                <c:pt idx="128">
                  <c:v>0.03</c:v>
                </c:pt>
                <c:pt idx="129">
                  <c:v>0.03</c:v>
                </c:pt>
                <c:pt idx="130">
                  <c:v>0.04</c:v>
                </c:pt>
                <c:pt idx="131">
                  <c:v>0.04</c:v>
                </c:pt>
                <c:pt idx="132">
                  <c:v>0.04</c:v>
                </c:pt>
                <c:pt idx="133">
                  <c:v>0.04</c:v>
                </c:pt>
                <c:pt idx="134">
                  <c:v>0.05</c:v>
                </c:pt>
                <c:pt idx="135">
                  <c:v>0.05</c:v>
                </c:pt>
                <c:pt idx="136">
                  <c:v>0.06</c:v>
                </c:pt>
                <c:pt idx="137">
                  <c:v>0.06</c:v>
                </c:pt>
                <c:pt idx="138">
                  <c:v>7.0000000000000007E-2</c:v>
                </c:pt>
                <c:pt idx="139">
                  <c:v>0.09</c:v>
                </c:pt>
                <c:pt idx="140">
                  <c:v>0.13</c:v>
                </c:pt>
                <c:pt idx="141">
                  <c:v>0.19</c:v>
                </c:pt>
                <c:pt idx="142">
                  <c:v>0.21</c:v>
                </c:pt>
                <c:pt idx="143">
                  <c:v>0.32</c:v>
                </c:pt>
                <c:pt idx="144">
                  <c:v>0.56000000000000005</c:v>
                </c:pt>
                <c:pt idx="145">
                  <c:v>0.57999999999999996</c:v>
                </c:pt>
                <c:pt idx="146">
                  <c:v>0.34</c:v>
                </c:pt>
                <c:pt idx="147">
                  <c:v>0.23</c:v>
                </c:pt>
                <c:pt idx="148">
                  <c:v>0.21</c:v>
                </c:pt>
                <c:pt idx="149">
                  <c:v>0.15</c:v>
                </c:pt>
                <c:pt idx="150">
                  <c:v>0.11</c:v>
                </c:pt>
                <c:pt idx="151">
                  <c:v>0.08</c:v>
                </c:pt>
                <c:pt idx="152">
                  <c:v>7.0000000000000007E-2</c:v>
                </c:pt>
                <c:pt idx="153">
                  <c:v>7.0000000000000007E-2</c:v>
                </c:pt>
                <c:pt idx="154">
                  <c:v>0.06</c:v>
                </c:pt>
                <c:pt idx="155">
                  <c:v>0.06</c:v>
                </c:pt>
                <c:pt idx="156">
                  <c:v>0.05</c:v>
                </c:pt>
                <c:pt idx="157">
                  <c:v>0.05</c:v>
                </c:pt>
                <c:pt idx="158">
                  <c:v>0.05</c:v>
                </c:pt>
                <c:pt idx="159">
                  <c:v>0.05</c:v>
                </c:pt>
                <c:pt idx="160">
                  <c:v>0.05</c:v>
                </c:pt>
                <c:pt idx="161">
                  <c:v>0.04</c:v>
                </c:pt>
                <c:pt idx="162">
                  <c:v>0.04</c:v>
                </c:pt>
                <c:pt idx="163">
                  <c:v>0.04</c:v>
                </c:pt>
                <c:pt idx="164">
                  <c:v>0.04</c:v>
                </c:pt>
                <c:pt idx="165">
                  <c:v>0.04</c:v>
                </c:pt>
                <c:pt idx="166">
                  <c:v>0.04</c:v>
                </c:pt>
                <c:pt idx="167">
                  <c:v>0.04</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0.01</c:v>
                </c:pt>
                <c:pt idx="205">
                  <c:v>0.02</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1-7B78-4D08-AC41-FFB3B2B5647E}"/>
            </c:ext>
          </c:extLst>
        </c:ser>
        <c:ser>
          <c:idx val="2"/>
          <c:order val="2"/>
          <c:tx>
            <c:strRef>
              <c:f>'Excess Precip'!$G$1</c:f>
              <c:strCache>
                <c:ptCount val="1"/>
                <c:pt idx="0">
                  <c:v>50YR</c:v>
                </c:pt>
              </c:strCache>
            </c:strRef>
          </c:tx>
          <c:spPr>
            <a:ln w="25400" cap="rnd">
              <a:solidFill>
                <a:schemeClr val="accent3"/>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Precip'!$G$2:$G$481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0.02</c:v>
                </c:pt>
                <c:pt idx="107">
                  <c:v>0.02</c:v>
                </c:pt>
                <c:pt idx="108">
                  <c:v>0.02</c:v>
                </c:pt>
                <c:pt idx="109">
                  <c:v>0.02</c:v>
                </c:pt>
                <c:pt idx="110">
                  <c:v>0.02</c:v>
                </c:pt>
                <c:pt idx="111">
                  <c:v>0.02</c:v>
                </c:pt>
                <c:pt idx="112">
                  <c:v>0.02</c:v>
                </c:pt>
                <c:pt idx="113">
                  <c:v>0.02</c:v>
                </c:pt>
                <c:pt idx="114">
                  <c:v>0.02</c:v>
                </c:pt>
                <c:pt idx="115">
                  <c:v>0.03</c:v>
                </c:pt>
                <c:pt idx="116">
                  <c:v>0.03</c:v>
                </c:pt>
                <c:pt idx="117">
                  <c:v>0.03</c:v>
                </c:pt>
                <c:pt idx="118">
                  <c:v>0.03</c:v>
                </c:pt>
                <c:pt idx="119">
                  <c:v>0.03</c:v>
                </c:pt>
                <c:pt idx="120">
                  <c:v>0.03</c:v>
                </c:pt>
                <c:pt idx="121">
                  <c:v>0.03</c:v>
                </c:pt>
                <c:pt idx="122">
                  <c:v>0.03</c:v>
                </c:pt>
                <c:pt idx="123">
                  <c:v>0.03</c:v>
                </c:pt>
                <c:pt idx="124">
                  <c:v>0.04</c:v>
                </c:pt>
                <c:pt idx="125">
                  <c:v>0.04</c:v>
                </c:pt>
                <c:pt idx="126">
                  <c:v>0.04</c:v>
                </c:pt>
                <c:pt idx="127">
                  <c:v>0.04</c:v>
                </c:pt>
                <c:pt idx="128">
                  <c:v>0.04</c:v>
                </c:pt>
                <c:pt idx="129">
                  <c:v>0.04</c:v>
                </c:pt>
                <c:pt idx="130">
                  <c:v>0.05</c:v>
                </c:pt>
                <c:pt idx="131">
                  <c:v>0.05</c:v>
                </c:pt>
                <c:pt idx="132">
                  <c:v>0.05</c:v>
                </c:pt>
                <c:pt idx="133">
                  <c:v>0.05</c:v>
                </c:pt>
                <c:pt idx="134">
                  <c:v>0.06</c:v>
                </c:pt>
                <c:pt idx="135">
                  <c:v>0.06</c:v>
                </c:pt>
                <c:pt idx="136">
                  <c:v>7.0000000000000007E-2</c:v>
                </c:pt>
                <c:pt idx="137">
                  <c:v>0.08</c:v>
                </c:pt>
                <c:pt idx="138">
                  <c:v>0.08</c:v>
                </c:pt>
                <c:pt idx="139">
                  <c:v>0.11</c:v>
                </c:pt>
                <c:pt idx="140">
                  <c:v>0.17</c:v>
                </c:pt>
                <c:pt idx="141">
                  <c:v>0.23</c:v>
                </c:pt>
                <c:pt idx="142">
                  <c:v>0.26</c:v>
                </c:pt>
                <c:pt idx="143">
                  <c:v>0.39</c:v>
                </c:pt>
                <c:pt idx="144">
                  <c:v>0.69</c:v>
                </c:pt>
                <c:pt idx="145">
                  <c:v>0.7</c:v>
                </c:pt>
                <c:pt idx="146">
                  <c:v>0.41</c:v>
                </c:pt>
                <c:pt idx="147">
                  <c:v>0.28000000000000003</c:v>
                </c:pt>
                <c:pt idx="148">
                  <c:v>0.26</c:v>
                </c:pt>
                <c:pt idx="149">
                  <c:v>0.18</c:v>
                </c:pt>
                <c:pt idx="150">
                  <c:v>0.13</c:v>
                </c:pt>
                <c:pt idx="151">
                  <c:v>0.09</c:v>
                </c:pt>
                <c:pt idx="152">
                  <c:v>0.09</c:v>
                </c:pt>
                <c:pt idx="153">
                  <c:v>0.08</c:v>
                </c:pt>
                <c:pt idx="154">
                  <c:v>0.08</c:v>
                </c:pt>
                <c:pt idx="155">
                  <c:v>7.0000000000000007E-2</c:v>
                </c:pt>
                <c:pt idx="156">
                  <c:v>0.06</c:v>
                </c:pt>
                <c:pt idx="157">
                  <c:v>0.06</c:v>
                </c:pt>
                <c:pt idx="158">
                  <c:v>0.06</c:v>
                </c:pt>
                <c:pt idx="159">
                  <c:v>0.06</c:v>
                </c:pt>
                <c:pt idx="160">
                  <c:v>0.05</c:v>
                </c:pt>
                <c:pt idx="161">
                  <c:v>0.05</c:v>
                </c:pt>
                <c:pt idx="162">
                  <c:v>0.05</c:v>
                </c:pt>
                <c:pt idx="163">
                  <c:v>0.05</c:v>
                </c:pt>
                <c:pt idx="164">
                  <c:v>0.05</c:v>
                </c:pt>
                <c:pt idx="165">
                  <c:v>0.05</c:v>
                </c:pt>
                <c:pt idx="166">
                  <c:v>0.04</c:v>
                </c:pt>
                <c:pt idx="167">
                  <c:v>0.04</c:v>
                </c:pt>
                <c:pt idx="168">
                  <c:v>0.04</c:v>
                </c:pt>
                <c:pt idx="169">
                  <c:v>0.04</c:v>
                </c:pt>
                <c:pt idx="170">
                  <c:v>0.04</c:v>
                </c:pt>
                <c:pt idx="171">
                  <c:v>0.04</c:v>
                </c:pt>
                <c:pt idx="172">
                  <c:v>0.04</c:v>
                </c:pt>
                <c:pt idx="173">
                  <c:v>0.04</c:v>
                </c:pt>
                <c:pt idx="174">
                  <c:v>0.04</c:v>
                </c:pt>
                <c:pt idx="175">
                  <c:v>0.03</c:v>
                </c:pt>
                <c:pt idx="176">
                  <c:v>0.03</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2-7B78-4D08-AC41-FFB3B2B5647E}"/>
            </c:ext>
          </c:extLst>
        </c:ser>
        <c:ser>
          <c:idx val="3"/>
          <c:order val="3"/>
          <c:tx>
            <c:strRef>
              <c:f>'Excess Precip'!$H$1</c:f>
              <c:strCache>
                <c:ptCount val="1"/>
                <c:pt idx="0">
                  <c:v>100YR-</c:v>
                </c:pt>
              </c:strCache>
            </c:strRef>
          </c:tx>
          <c:spPr>
            <a:ln w="25400" cap="rnd">
              <a:solidFill>
                <a:schemeClr val="accent4"/>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Precip'!$H$2:$H$481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0.01</c:v>
                </c:pt>
                <c:pt idx="100">
                  <c:v>0.01</c:v>
                </c:pt>
                <c:pt idx="101">
                  <c:v>0.01</c:v>
                </c:pt>
                <c:pt idx="102">
                  <c:v>0.01</c:v>
                </c:pt>
                <c:pt idx="103">
                  <c:v>0.01</c:v>
                </c:pt>
                <c:pt idx="104">
                  <c:v>0.01</c:v>
                </c:pt>
                <c:pt idx="105">
                  <c:v>0.01</c:v>
                </c:pt>
                <c:pt idx="106">
                  <c:v>0.01</c:v>
                </c:pt>
                <c:pt idx="107">
                  <c:v>0.01</c:v>
                </c:pt>
                <c:pt idx="108">
                  <c:v>0.01</c:v>
                </c:pt>
                <c:pt idx="109">
                  <c:v>0.01</c:v>
                </c:pt>
                <c:pt idx="110">
                  <c:v>0.01</c:v>
                </c:pt>
                <c:pt idx="111">
                  <c:v>0.01</c:v>
                </c:pt>
                <c:pt idx="112">
                  <c:v>0.01</c:v>
                </c:pt>
                <c:pt idx="113">
                  <c:v>0.01</c:v>
                </c:pt>
                <c:pt idx="114">
                  <c:v>0.01</c:v>
                </c:pt>
                <c:pt idx="115">
                  <c:v>0.01</c:v>
                </c:pt>
                <c:pt idx="116">
                  <c:v>0.01</c:v>
                </c:pt>
                <c:pt idx="117">
                  <c:v>0.02</c:v>
                </c:pt>
                <c:pt idx="118">
                  <c:v>0.02</c:v>
                </c:pt>
                <c:pt idx="119">
                  <c:v>0.02</c:v>
                </c:pt>
                <c:pt idx="120">
                  <c:v>0.02</c:v>
                </c:pt>
                <c:pt idx="121">
                  <c:v>0.02</c:v>
                </c:pt>
                <c:pt idx="122">
                  <c:v>0.02</c:v>
                </c:pt>
                <c:pt idx="123">
                  <c:v>0.02</c:v>
                </c:pt>
                <c:pt idx="124">
                  <c:v>0.02</c:v>
                </c:pt>
                <c:pt idx="125">
                  <c:v>0.02</c:v>
                </c:pt>
                <c:pt idx="126">
                  <c:v>0.02</c:v>
                </c:pt>
                <c:pt idx="127">
                  <c:v>0.03</c:v>
                </c:pt>
                <c:pt idx="128">
                  <c:v>0.03</c:v>
                </c:pt>
                <c:pt idx="129">
                  <c:v>0.03</c:v>
                </c:pt>
                <c:pt idx="130">
                  <c:v>0.03</c:v>
                </c:pt>
                <c:pt idx="131">
                  <c:v>0.03</c:v>
                </c:pt>
                <c:pt idx="132">
                  <c:v>0.03</c:v>
                </c:pt>
                <c:pt idx="133">
                  <c:v>0.04</c:v>
                </c:pt>
                <c:pt idx="134">
                  <c:v>0.04</c:v>
                </c:pt>
                <c:pt idx="135">
                  <c:v>0.04</c:v>
                </c:pt>
                <c:pt idx="136">
                  <c:v>0.05</c:v>
                </c:pt>
                <c:pt idx="137">
                  <c:v>0.05</c:v>
                </c:pt>
                <c:pt idx="138">
                  <c:v>0.06</c:v>
                </c:pt>
                <c:pt idx="139">
                  <c:v>0.08</c:v>
                </c:pt>
                <c:pt idx="140">
                  <c:v>0.12</c:v>
                </c:pt>
                <c:pt idx="141">
                  <c:v>0.17</c:v>
                </c:pt>
                <c:pt idx="142">
                  <c:v>0.2</c:v>
                </c:pt>
                <c:pt idx="143">
                  <c:v>0.3</c:v>
                </c:pt>
                <c:pt idx="144">
                  <c:v>0.55000000000000004</c:v>
                </c:pt>
                <c:pt idx="145">
                  <c:v>0.56999999999999995</c:v>
                </c:pt>
                <c:pt idx="146">
                  <c:v>0.34</c:v>
                </c:pt>
                <c:pt idx="147">
                  <c:v>0.24</c:v>
                </c:pt>
                <c:pt idx="148">
                  <c:v>0.22</c:v>
                </c:pt>
                <c:pt idx="149">
                  <c:v>0.16</c:v>
                </c:pt>
                <c:pt idx="150">
                  <c:v>0.11</c:v>
                </c:pt>
                <c:pt idx="151">
                  <c:v>0.08</c:v>
                </c:pt>
                <c:pt idx="152">
                  <c:v>0.08</c:v>
                </c:pt>
                <c:pt idx="153">
                  <c:v>7.0000000000000007E-2</c:v>
                </c:pt>
                <c:pt idx="154">
                  <c:v>7.0000000000000007E-2</c:v>
                </c:pt>
                <c:pt idx="155">
                  <c:v>0.06</c:v>
                </c:pt>
                <c:pt idx="156">
                  <c:v>0.05</c:v>
                </c:pt>
                <c:pt idx="157">
                  <c:v>0.05</c:v>
                </c:pt>
                <c:pt idx="158">
                  <c:v>0.05</c:v>
                </c:pt>
                <c:pt idx="159">
                  <c:v>0.05</c:v>
                </c:pt>
                <c:pt idx="160">
                  <c:v>0.05</c:v>
                </c:pt>
                <c:pt idx="161">
                  <c:v>0.05</c:v>
                </c:pt>
                <c:pt idx="162">
                  <c:v>0.04</c:v>
                </c:pt>
                <c:pt idx="163">
                  <c:v>0.04</c:v>
                </c:pt>
                <c:pt idx="164">
                  <c:v>0.04</c:v>
                </c:pt>
                <c:pt idx="165">
                  <c:v>0.04</c:v>
                </c:pt>
                <c:pt idx="166">
                  <c:v>0.04</c:v>
                </c:pt>
                <c:pt idx="167">
                  <c:v>0.04</c:v>
                </c:pt>
                <c:pt idx="168">
                  <c:v>0.04</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0.03</c:v>
                </c:pt>
                <c:pt idx="182">
                  <c:v>0.03</c:v>
                </c:pt>
                <c:pt idx="183">
                  <c:v>0.03</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0.01</c:v>
                </c:pt>
                <c:pt idx="205">
                  <c:v>0.02</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3-7B78-4D08-AC41-FFB3B2B5647E}"/>
            </c:ext>
          </c:extLst>
        </c:ser>
        <c:ser>
          <c:idx val="4"/>
          <c:order val="4"/>
          <c:tx>
            <c:strRef>
              <c:f>'Excess Precip'!$I$1</c:f>
              <c:strCache>
                <c:ptCount val="1"/>
                <c:pt idx="0">
                  <c:v>100YR</c:v>
                </c:pt>
              </c:strCache>
            </c:strRef>
          </c:tx>
          <c:spPr>
            <a:ln w="25400" cap="rnd">
              <a:solidFill>
                <a:schemeClr val="accent1"/>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Precip'!$I$2:$I$481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0.02</c:v>
                </c:pt>
                <c:pt idx="104">
                  <c:v>0.02</c:v>
                </c:pt>
                <c:pt idx="105">
                  <c:v>0.02</c:v>
                </c:pt>
                <c:pt idx="106">
                  <c:v>0.02</c:v>
                </c:pt>
                <c:pt idx="107">
                  <c:v>0.02</c:v>
                </c:pt>
                <c:pt idx="108">
                  <c:v>0.03</c:v>
                </c:pt>
                <c:pt idx="109">
                  <c:v>0.03</c:v>
                </c:pt>
                <c:pt idx="110">
                  <c:v>0.03</c:v>
                </c:pt>
                <c:pt idx="111">
                  <c:v>0.03</c:v>
                </c:pt>
                <c:pt idx="112">
                  <c:v>0.03</c:v>
                </c:pt>
                <c:pt idx="113">
                  <c:v>0.03</c:v>
                </c:pt>
                <c:pt idx="114">
                  <c:v>0.03</c:v>
                </c:pt>
                <c:pt idx="115">
                  <c:v>0.03</c:v>
                </c:pt>
                <c:pt idx="116">
                  <c:v>0.03</c:v>
                </c:pt>
                <c:pt idx="117">
                  <c:v>0.03</c:v>
                </c:pt>
                <c:pt idx="118">
                  <c:v>0.04</c:v>
                </c:pt>
                <c:pt idx="119">
                  <c:v>0.04</c:v>
                </c:pt>
                <c:pt idx="120">
                  <c:v>0.04</c:v>
                </c:pt>
                <c:pt idx="121">
                  <c:v>0.04</c:v>
                </c:pt>
                <c:pt idx="122">
                  <c:v>0.04</c:v>
                </c:pt>
                <c:pt idx="123">
                  <c:v>0.04</c:v>
                </c:pt>
                <c:pt idx="124">
                  <c:v>0.05</c:v>
                </c:pt>
                <c:pt idx="125">
                  <c:v>0.05</c:v>
                </c:pt>
                <c:pt idx="126">
                  <c:v>0.05</c:v>
                </c:pt>
                <c:pt idx="127">
                  <c:v>0.05</c:v>
                </c:pt>
                <c:pt idx="128">
                  <c:v>0.05</c:v>
                </c:pt>
                <c:pt idx="129">
                  <c:v>0.05</c:v>
                </c:pt>
                <c:pt idx="130">
                  <c:v>0.06</c:v>
                </c:pt>
                <c:pt idx="131">
                  <c:v>0.06</c:v>
                </c:pt>
                <c:pt idx="132">
                  <c:v>0.06</c:v>
                </c:pt>
                <c:pt idx="133">
                  <c:v>7.0000000000000007E-2</c:v>
                </c:pt>
                <c:pt idx="134">
                  <c:v>7.0000000000000007E-2</c:v>
                </c:pt>
                <c:pt idx="135">
                  <c:v>0.08</c:v>
                </c:pt>
                <c:pt idx="136">
                  <c:v>0.09</c:v>
                </c:pt>
                <c:pt idx="137">
                  <c:v>0.09</c:v>
                </c:pt>
                <c:pt idx="138">
                  <c:v>0.1</c:v>
                </c:pt>
                <c:pt idx="139">
                  <c:v>0.14000000000000001</c:v>
                </c:pt>
                <c:pt idx="140">
                  <c:v>0.2</c:v>
                </c:pt>
                <c:pt idx="141">
                  <c:v>0.28000000000000003</c:v>
                </c:pt>
                <c:pt idx="142">
                  <c:v>0.32</c:v>
                </c:pt>
                <c:pt idx="143">
                  <c:v>0.48</c:v>
                </c:pt>
                <c:pt idx="144">
                  <c:v>0.83</c:v>
                </c:pt>
                <c:pt idx="145">
                  <c:v>0.84</c:v>
                </c:pt>
                <c:pt idx="146">
                  <c:v>0.49</c:v>
                </c:pt>
                <c:pt idx="147">
                  <c:v>0.34</c:v>
                </c:pt>
                <c:pt idx="148">
                  <c:v>0.31</c:v>
                </c:pt>
                <c:pt idx="149">
                  <c:v>0.22</c:v>
                </c:pt>
                <c:pt idx="150">
                  <c:v>0.15</c:v>
                </c:pt>
                <c:pt idx="151">
                  <c:v>0.11</c:v>
                </c:pt>
                <c:pt idx="152">
                  <c:v>0.1</c:v>
                </c:pt>
                <c:pt idx="153">
                  <c:v>0.1</c:v>
                </c:pt>
                <c:pt idx="154">
                  <c:v>0.09</c:v>
                </c:pt>
                <c:pt idx="155">
                  <c:v>0.08</c:v>
                </c:pt>
                <c:pt idx="156">
                  <c:v>0.08</c:v>
                </c:pt>
                <c:pt idx="157">
                  <c:v>7.0000000000000007E-2</c:v>
                </c:pt>
                <c:pt idx="158">
                  <c:v>7.0000000000000007E-2</c:v>
                </c:pt>
                <c:pt idx="159">
                  <c:v>7.0000000000000007E-2</c:v>
                </c:pt>
                <c:pt idx="160">
                  <c:v>0.06</c:v>
                </c:pt>
                <c:pt idx="161">
                  <c:v>0.06</c:v>
                </c:pt>
                <c:pt idx="162">
                  <c:v>0.06</c:v>
                </c:pt>
                <c:pt idx="163">
                  <c:v>0.06</c:v>
                </c:pt>
                <c:pt idx="164">
                  <c:v>0.06</c:v>
                </c:pt>
                <c:pt idx="165">
                  <c:v>0.06</c:v>
                </c:pt>
                <c:pt idx="166">
                  <c:v>0.05</c:v>
                </c:pt>
                <c:pt idx="167">
                  <c:v>0.05</c:v>
                </c:pt>
                <c:pt idx="168">
                  <c:v>0.05</c:v>
                </c:pt>
                <c:pt idx="169">
                  <c:v>0.05</c:v>
                </c:pt>
                <c:pt idx="170">
                  <c:v>0.05</c:v>
                </c:pt>
                <c:pt idx="171">
                  <c:v>0.05</c:v>
                </c:pt>
                <c:pt idx="172">
                  <c:v>0.04</c:v>
                </c:pt>
                <c:pt idx="173">
                  <c:v>0.04</c:v>
                </c:pt>
                <c:pt idx="174">
                  <c:v>0.04</c:v>
                </c:pt>
                <c:pt idx="175">
                  <c:v>0.04</c:v>
                </c:pt>
                <c:pt idx="176">
                  <c:v>0.04</c:v>
                </c:pt>
                <c:pt idx="177">
                  <c:v>0.04</c:v>
                </c:pt>
                <c:pt idx="178">
                  <c:v>0.04</c:v>
                </c:pt>
                <c:pt idx="179">
                  <c:v>0.04</c:v>
                </c:pt>
                <c:pt idx="180">
                  <c:v>0.04</c:v>
                </c:pt>
                <c:pt idx="181">
                  <c:v>0.04</c:v>
                </c:pt>
                <c:pt idx="182">
                  <c:v>0.04</c:v>
                </c:pt>
                <c:pt idx="183">
                  <c:v>0.04</c:v>
                </c:pt>
                <c:pt idx="184">
                  <c:v>0.03</c:v>
                </c:pt>
                <c:pt idx="185">
                  <c:v>0.03</c:v>
                </c:pt>
                <c:pt idx="186">
                  <c:v>0.03</c:v>
                </c:pt>
                <c:pt idx="187">
                  <c:v>0.03</c:v>
                </c:pt>
                <c:pt idx="188">
                  <c:v>0.03</c:v>
                </c:pt>
                <c:pt idx="189">
                  <c:v>0.03</c:v>
                </c:pt>
                <c:pt idx="190">
                  <c:v>0.03</c:v>
                </c:pt>
                <c:pt idx="191">
                  <c:v>0.03</c:v>
                </c:pt>
                <c:pt idx="192">
                  <c:v>0.03</c:v>
                </c:pt>
                <c:pt idx="193">
                  <c:v>0.03</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0.01</c:v>
                </c:pt>
                <c:pt idx="220">
                  <c:v>0.02</c:v>
                </c:pt>
                <c:pt idx="221">
                  <c:v>0.02</c:v>
                </c:pt>
                <c:pt idx="222">
                  <c:v>0.01</c:v>
                </c:pt>
                <c:pt idx="223">
                  <c:v>0.01</c:v>
                </c:pt>
                <c:pt idx="224">
                  <c:v>0.02</c:v>
                </c:pt>
                <c:pt idx="225">
                  <c:v>0.02</c:v>
                </c:pt>
                <c:pt idx="226">
                  <c:v>0.01</c:v>
                </c:pt>
                <c:pt idx="227">
                  <c:v>0.02</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4-7B78-4D08-AC41-FFB3B2B5647E}"/>
            </c:ext>
          </c:extLst>
        </c:ser>
        <c:ser>
          <c:idx val="5"/>
          <c:order val="5"/>
          <c:tx>
            <c:strRef>
              <c:f>'Excess Precip'!$J$1</c:f>
              <c:strCache>
                <c:ptCount val="1"/>
                <c:pt idx="0">
                  <c:v>100YR+</c:v>
                </c:pt>
              </c:strCache>
            </c:strRef>
          </c:tx>
          <c:spPr>
            <a:ln w="25400" cap="rnd">
              <a:solidFill>
                <a:schemeClr val="tx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Precip'!$J$2:$J$481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0.02</c:v>
                </c:pt>
                <c:pt idx="92">
                  <c:v>0.02</c:v>
                </c:pt>
                <c:pt idx="93">
                  <c:v>0.02</c:v>
                </c:pt>
                <c:pt idx="94">
                  <c:v>0.03</c:v>
                </c:pt>
                <c:pt idx="95">
                  <c:v>0.03</c:v>
                </c:pt>
                <c:pt idx="96">
                  <c:v>0.03</c:v>
                </c:pt>
                <c:pt idx="97">
                  <c:v>0.03</c:v>
                </c:pt>
                <c:pt idx="98">
                  <c:v>0.03</c:v>
                </c:pt>
                <c:pt idx="99">
                  <c:v>0.03</c:v>
                </c:pt>
                <c:pt idx="100">
                  <c:v>0.03</c:v>
                </c:pt>
                <c:pt idx="101">
                  <c:v>0.03</c:v>
                </c:pt>
                <c:pt idx="102">
                  <c:v>0.03</c:v>
                </c:pt>
                <c:pt idx="103">
                  <c:v>0.04</c:v>
                </c:pt>
                <c:pt idx="104">
                  <c:v>0.04</c:v>
                </c:pt>
                <c:pt idx="105">
                  <c:v>0.04</c:v>
                </c:pt>
                <c:pt idx="106">
                  <c:v>0.04</c:v>
                </c:pt>
                <c:pt idx="107">
                  <c:v>0.04</c:v>
                </c:pt>
                <c:pt idx="108">
                  <c:v>0.04</c:v>
                </c:pt>
                <c:pt idx="109">
                  <c:v>0.04</c:v>
                </c:pt>
                <c:pt idx="110">
                  <c:v>0.04</c:v>
                </c:pt>
                <c:pt idx="111">
                  <c:v>0.04</c:v>
                </c:pt>
                <c:pt idx="112">
                  <c:v>0.05</c:v>
                </c:pt>
                <c:pt idx="113">
                  <c:v>0.05</c:v>
                </c:pt>
                <c:pt idx="114">
                  <c:v>0.05</c:v>
                </c:pt>
                <c:pt idx="115">
                  <c:v>0.05</c:v>
                </c:pt>
                <c:pt idx="116">
                  <c:v>0.05</c:v>
                </c:pt>
                <c:pt idx="117">
                  <c:v>0.05</c:v>
                </c:pt>
                <c:pt idx="118">
                  <c:v>0.05</c:v>
                </c:pt>
                <c:pt idx="119">
                  <c:v>0.05</c:v>
                </c:pt>
                <c:pt idx="120">
                  <c:v>0.05</c:v>
                </c:pt>
                <c:pt idx="121">
                  <c:v>0.06</c:v>
                </c:pt>
                <c:pt idx="122">
                  <c:v>0.06</c:v>
                </c:pt>
                <c:pt idx="123">
                  <c:v>0.06</c:v>
                </c:pt>
                <c:pt idx="124">
                  <c:v>0.06</c:v>
                </c:pt>
                <c:pt idx="125">
                  <c:v>7.0000000000000007E-2</c:v>
                </c:pt>
                <c:pt idx="126">
                  <c:v>7.0000000000000007E-2</c:v>
                </c:pt>
                <c:pt idx="127">
                  <c:v>7.0000000000000007E-2</c:v>
                </c:pt>
                <c:pt idx="128">
                  <c:v>0.08</c:v>
                </c:pt>
                <c:pt idx="129">
                  <c:v>0.08</c:v>
                </c:pt>
                <c:pt idx="130">
                  <c:v>0.08</c:v>
                </c:pt>
                <c:pt idx="131">
                  <c:v>0.08</c:v>
                </c:pt>
                <c:pt idx="132">
                  <c:v>0.08</c:v>
                </c:pt>
                <c:pt idx="133">
                  <c:v>0.09</c:v>
                </c:pt>
                <c:pt idx="134">
                  <c:v>0.1</c:v>
                </c:pt>
                <c:pt idx="135">
                  <c:v>0.11</c:v>
                </c:pt>
                <c:pt idx="136">
                  <c:v>0.12</c:v>
                </c:pt>
                <c:pt idx="137">
                  <c:v>0.13</c:v>
                </c:pt>
                <c:pt idx="138">
                  <c:v>0.14000000000000001</c:v>
                </c:pt>
                <c:pt idx="139">
                  <c:v>0.19</c:v>
                </c:pt>
                <c:pt idx="140">
                  <c:v>0.27</c:v>
                </c:pt>
                <c:pt idx="141">
                  <c:v>0.37</c:v>
                </c:pt>
                <c:pt idx="142">
                  <c:v>0.41</c:v>
                </c:pt>
                <c:pt idx="143">
                  <c:v>0.61</c:v>
                </c:pt>
                <c:pt idx="144">
                  <c:v>1.05</c:v>
                </c:pt>
                <c:pt idx="145">
                  <c:v>1.05</c:v>
                </c:pt>
                <c:pt idx="146">
                  <c:v>0.62</c:v>
                </c:pt>
                <c:pt idx="147">
                  <c:v>0.42</c:v>
                </c:pt>
                <c:pt idx="148">
                  <c:v>0.38</c:v>
                </c:pt>
                <c:pt idx="149">
                  <c:v>0.27</c:v>
                </c:pt>
                <c:pt idx="150">
                  <c:v>0.19</c:v>
                </c:pt>
                <c:pt idx="151">
                  <c:v>0.14000000000000001</c:v>
                </c:pt>
                <c:pt idx="152">
                  <c:v>0.13</c:v>
                </c:pt>
                <c:pt idx="153">
                  <c:v>0.12</c:v>
                </c:pt>
                <c:pt idx="154">
                  <c:v>0.11</c:v>
                </c:pt>
                <c:pt idx="155">
                  <c:v>0.1</c:v>
                </c:pt>
                <c:pt idx="156">
                  <c:v>0.09</c:v>
                </c:pt>
                <c:pt idx="157">
                  <c:v>0.09</c:v>
                </c:pt>
                <c:pt idx="158">
                  <c:v>0.08</c:v>
                </c:pt>
                <c:pt idx="159">
                  <c:v>0.08</c:v>
                </c:pt>
                <c:pt idx="160">
                  <c:v>0.08</c:v>
                </c:pt>
                <c:pt idx="161">
                  <c:v>0.08</c:v>
                </c:pt>
                <c:pt idx="162">
                  <c:v>7.0000000000000007E-2</c:v>
                </c:pt>
                <c:pt idx="163">
                  <c:v>7.0000000000000007E-2</c:v>
                </c:pt>
                <c:pt idx="164">
                  <c:v>7.0000000000000007E-2</c:v>
                </c:pt>
                <c:pt idx="165">
                  <c:v>7.0000000000000007E-2</c:v>
                </c:pt>
                <c:pt idx="166">
                  <c:v>7.0000000000000007E-2</c:v>
                </c:pt>
                <c:pt idx="167">
                  <c:v>0.06</c:v>
                </c:pt>
                <c:pt idx="168">
                  <c:v>0.06</c:v>
                </c:pt>
                <c:pt idx="169">
                  <c:v>0.06</c:v>
                </c:pt>
                <c:pt idx="170">
                  <c:v>0.06</c:v>
                </c:pt>
                <c:pt idx="171">
                  <c:v>0.06</c:v>
                </c:pt>
                <c:pt idx="172">
                  <c:v>0.06</c:v>
                </c:pt>
                <c:pt idx="173">
                  <c:v>0.05</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0.04</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0.02</c:v>
                </c:pt>
                <c:pt idx="205">
                  <c:v>0.03</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pt idx="241">
                  <c:v>0.02</c:v>
                </c:pt>
                <c:pt idx="242">
                  <c:v>0.02</c:v>
                </c:pt>
                <c:pt idx="243">
                  <c:v>0.02</c:v>
                </c:pt>
                <c:pt idx="244">
                  <c:v>0.01</c:v>
                </c:pt>
                <c:pt idx="245">
                  <c:v>0.01</c:v>
                </c:pt>
                <c:pt idx="246">
                  <c:v>0.02</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5-7B78-4D08-AC41-FFB3B2B5647E}"/>
            </c:ext>
          </c:extLst>
        </c:ser>
        <c:ser>
          <c:idx val="6"/>
          <c:order val="6"/>
          <c:tx>
            <c:strRef>
              <c:f>'Excess Precip'!$K$1</c:f>
              <c:strCache>
                <c:ptCount val="1"/>
                <c:pt idx="0">
                  <c:v>500YR</c:v>
                </c:pt>
              </c:strCache>
            </c:strRef>
          </c:tx>
          <c:spPr>
            <a:ln w="25400" cap="rnd">
              <a:solidFill>
                <a:schemeClr val="accent6"/>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Precip'!$K$2:$K$481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0.02</c:v>
                </c:pt>
                <c:pt idx="92">
                  <c:v>0.02</c:v>
                </c:pt>
                <c:pt idx="93">
                  <c:v>0.02</c:v>
                </c:pt>
                <c:pt idx="94">
                  <c:v>0.03</c:v>
                </c:pt>
                <c:pt idx="95">
                  <c:v>0.03</c:v>
                </c:pt>
                <c:pt idx="96">
                  <c:v>0.03</c:v>
                </c:pt>
                <c:pt idx="97">
                  <c:v>0.03</c:v>
                </c:pt>
                <c:pt idx="98">
                  <c:v>0.03</c:v>
                </c:pt>
                <c:pt idx="99">
                  <c:v>0.03</c:v>
                </c:pt>
                <c:pt idx="100">
                  <c:v>0.03</c:v>
                </c:pt>
                <c:pt idx="101">
                  <c:v>0.03</c:v>
                </c:pt>
                <c:pt idx="102">
                  <c:v>0.03</c:v>
                </c:pt>
                <c:pt idx="103">
                  <c:v>0.04</c:v>
                </c:pt>
                <c:pt idx="104">
                  <c:v>0.04</c:v>
                </c:pt>
                <c:pt idx="105">
                  <c:v>0.04</c:v>
                </c:pt>
                <c:pt idx="106">
                  <c:v>0.04</c:v>
                </c:pt>
                <c:pt idx="107">
                  <c:v>0.04</c:v>
                </c:pt>
                <c:pt idx="108">
                  <c:v>0.04</c:v>
                </c:pt>
                <c:pt idx="109">
                  <c:v>0.04</c:v>
                </c:pt>
                <c:pt idx="110">
                  <c:v>0.04</c:v>
                </c:pt>
                <c:pt idx="111">
                  <c:v>0.05</c:v>
                </c:pt>
                <c:pt idx="112">
                  <c:v>0.05</c:v>
                </c:pt>
                <c:pt idx="113">
                  <c:v>0.05</c:v>
                </c:pt>
                <c:pt idx="114">
                  <c:v>0.05</c:v>
                </c:pt>
                <c:pt idx="115">
                  <c:v>0.05</c:v>
                </c:pt>
                <c:pt idx="116">
                  <c:v>0.05</c:v>
                </c:pt>
                <c:pt idx="117">
                  <c:v>0.06</c:v>
                </c:pt>
                <c:pt idx="118">
                  <c:v>0.06</c:v>
                </c:pt>
                <c:pt idx="119">
                  <c:v>0.06</c:v>
                </c:pt>
                <c:pt idx="120">
                  <c:v>0.06</c:v>
                </c:pt>
                <c:pt idx="121">
                  <c:v>0.06</c:v>
                </c:pt>
                <c:pt idx="122">
                  <c:v>7.0000000000000007E-2</c:v>
                </c:pt>
                <c:pt idx="123">
                  <c:v>7.0000000000000007E-2</c:v>
                </c:pt>
                <c:pt idx="124">
                  <c:v>7.0000000000000007E-2</c:v>
                </c:pt>
                <c:pt idx="125">
                  <c:v>7.0000000000000007E-2</c:v>
                </c:pt>
                <c:pt idx="126">
                  <c:v>0.08</c:v>
                </c:pt>
                <c:pt idx="127">
                  <c:v>0.08</c:v>
                </c:pt>
                <c:pt idx="128">
                  <c:v>0.08</c:v>
                </c:pt>
                <c:pt idx="129">
                  <c:v>0.08</c:v>
                </c:pt>
                <c:pt idx="130">
                  <c:v>0.09</c:v>
                </c:pt>
                <c:pt idx="131">
                  <c:v>0.09</c:v>
                </c:pt>
                <c:pt idx="132">
                  <c:v>0.09</c:v>
                </c:pt>
                <c:pt idx="133">
                  <c:v>0.1</c:v>
                </c:pt>
                <c:pt idx="134">
                  <c:v>0.11</c:v>
                </c:pt>
                <c:pt idx="135">
                  <c:v>0.12</c:v>
                </c:pt>
                <c:pt idx="136">
                  <c:v>0.13</c:v>
                </c:pt>
                <c:pt idx="137">
                  <c:v>0.14000000000000001</c:v>
                </c:pt>
                <c:pt idx="138">
                  <c:v>0.15</c:v>
                </c:pt>
                <c:pt idx="139">
                  <c:v>0.21</c:v>
                </c:pt>
                <c:pt idx="140">
                  <c:v>0.3</c:v>
                </c:pt>
                <c:pt idx="141">
                  <c:v>0.42</c:v>
                </c:pt>
                <c:pt idx="142">
                  <c:v>0.47</c:v>
                </c:pt>
                <c:pt idx="143">
                  <c:v>0.7</c:v>
                </c:pt>
                <c:pt idx="144">
                  <c:v>1.21</c:v>
                </c:pt>
                <c:pt idx="145">
                  <c:v>1.22</c:v>
                </c:pt>
                <c:pt idx="146">
                  <c:v>0.72</c:v>
                </c:pt>
                <c:pt idx="147">
                  <c:v>0.49</c:v>
                </c:pt>
                <c:pt idx="148">
                  <c:v>0.44</c:v>
                </c:pt>
                <c:pt idx="149">
                  <c:v>0.32</c:v>
                </c:pt>
                <c:pt idx="150">
                  <c:v>0.22</c:v>
                </c:pt>
                <c:pt idx="151">
                  <c:v>0.16</c:v>
                </c:pt>
                <c:pt idx="152">
                  <c:v>0.15</c:v>
                </c:pt>
                <c:pt idx="153">
                  <c:v>0.14000000000000001</c:v>
                </c:pt>
                <c:pt idx="154">
                  <c:v>0.13</c:v>
                </c:pt>
                <c:pt idx="155">
                  <c:v>0.12</c:v>
                </c:pt>
                <c:pt idx="156">
                  <c:v>0.11</c:v>
                </c:pt>
                <c:pt idx="157">
                  <c:v>0.1</c:v>
                </c:pt>
                <c:pt idx="158">
                  <c:v>0.1</c:v>
                </c:pt>
                <c:pt idx="159">
                  <c:v>0.1</c:v>
                </c:pt>
                <c:pt idx="160">
                  <c:v>0.09</c:v>
                </c:pt>
                <c:pt idx="161">
                  <c:v>0.09</c:v>
                </c:pt>
                <c:pt idx="162">
                  <c:v>0.09</c:v>
                </c:pt>
                <c:pt idx="163">
                  <c:v>0.09</c:v>
                </c:pt>
                <c:pt idx="164">
                  <c:v>0.08</c:v>
                </c:pt>
                <c:pt idx="165">
                  <c:v>0.08</c:v>
                </c:pt>
                <c:pt idx="166">
                  <c:v>0.08</c:v>
                </c:pt>
                <c:pt idx="167">
                  <c:v>7.0000000000000007E-2</c:v>
                </c:pt>
                <c:pt idx="168">
                  <c:v>7.0000000000000007E-2</c:v>
                </c:pt>
                <c:pt idx="169">
                  <c:v>7.0000000000000007E-2</c:v>
                </c:pt>
                <c:pt idx="170">
                  <c:v>7.0000000000000007E-2</c:v>
                </c:pt>
                <c:pt idx="171">
                  <c:v>7.0000000000000007E-2</c:v>
                </c:pt>
                <c:pt idx="172">
                  <c:v>0.06</c:v>
                </c:pt>
                <c:pt idx="173">
                  <c:v>0.06</c:v>
                </c:pt>
                <c:pt idx="174">
                  <c:v>0.06</c:v>
                </c:pt>
                <c:pt idx="175">
                  <c:v>0.06</c:v>
                </c:pt>
                <c:pt idx="176">
                  <c:v>0.06</c:v>
                </c:pt>
                <c:pt idx="177">
                  <c:v>0.06</c:v>
                </c:pt>
                <c:pt idx="178">
                  <c:v>0.06</c:v>
                </c:pt>
                <c:pt idx="179">
                  <c:v>0.06</c:v>
                </c:pt>
                <c:pt idx="180">
                  <c:v>0.05</c:v>
                </c:pt>
                <c:pt idx="181">
                  <c:v>0.05</c:v>
                </c:pt>
                <c:pt idx="182">
                  <c:v>0.05</c:v>
                </c:pt>
                <c:pt idx="183">
                  <c:v>0.05</c:v>
                </c:pt>
                <c:pt idx="184">
                  <c:v>0.05</c:v>
                </c:pt>
                <c:pt idx="185">
                  <c:v>0.05</c:v>
                </c:pt>
                <c:pt idx="186">
                  <c:v>0.05</c:v>
                </c:pt>
                <c:pt idx="187">
                  <c:v>0.04</c:v>
                </c:pt>
                <c:pt idx="188">
                  <c:v>0.04</c:v>
                </c:pt>
                <c:pt idx="189">
                  <c:v>0.04</c:v>
                </c:pt>
                <c:pt idx="190">
                  <c:v>0.04</c:v>
                </c:pt>
                <c:pt idx="191">
                  <c:v>0.04</c:v>
                </c:pt>
                <c:pt idx="192">
                  <c:v>0.04</c:v>
                </c:pt>
                <c:pt idx="193">
                  <c:v>0.04</c:v>
                </c:pt>
                <c:pt idx="194">
                  <c:v>0.04</c:v>
                </c:pt>
                <c:pt idx="195">
                  <c:v>0.04</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pt idx="241">
                  <c:v>0.02</c:v>
                </c:pt>
                <c:pt idx="242">
                  <c:v>0.02</c:v>
                </c:pt>
                <c:pt idx="243">
                  <c:v>0.02</c:v>
                </c:pt>
                <c:pt idx="244">
                  <c:v>0.02</c:v>
                </c:pt>
                <c:pt idx="245">
                  <c:v>0.02</c:v>
                </c:pt>
                <c:pt idx="246">
                  <c:v>0.02</c:v>
                </c:pt>
                <c:pt idx="247">
                  <c:v>0.02</c:v>
                </c:pt>
                <c:pt idx="248">
                  <c:v>0.02</c:v>
                </c:pt>
                <c:pt idx="249">
                  <c:v>0.02</c:v>
                </c:pt>
                <c:pt idx="250">
                  <c:v>0.02</c:v>
                </c:pt>
                <c:pt idx="251">
                  <c:v>0.02</c:v>
                </c:pt>
                <c:pt idx="252">
                  <c:v>0.02</c:v>
                </c:pt>
                <c:pt idx="253">
                  <c:v>0.02</c:v>
                </c:pt>
                <c:pt idx="254">
                  <c:v>0.02</c:v>
                </c:pt>
                <c:pt idx="255">
                  <c:v>0.02</c:v>
                </c:pt>
                <c:pt idx="256">
                  <c:v>0.02</c:v>
                </c:pt>
                <c:pt idx="257">
                  <c:v>0.02</c:v>
                </c:pt>
                <c:pt idx="258">
                  <c:v>0.02</c:v>
                </c:pt>
                <c:pt idx="259">
                  <c:v>0.02</c:v>
                </c:pt>
                <c:pt idx="260">
                  <c:v>0.02</c:v>
                </c:pt>
                <c:pt idx="261">
                  <c:v>0.02</c:v>
                </c:pt>
                <c:pt idx="262">
                  <c:v>0.02</c:v>
                </c:pt>
                <c:pt idx="263">
                  <c:v>0.02</c:v>
                </c:pt>
                <c:pt idx="264">
                  <c:v>0.02</c:v>
                </c:pt>
                <c:pt idx="265">
                  <c:v>0.01</c:v>
                </c:pt>
                <c:pt idx="266">
                  <c:v>0.02</c:v>
                </c:pt>
                <c:pt idx="267">
                  <c:v>0.02</c:v>
                </c:pt>
                <c:pt idx="268">
                  <c:v>0.02</c:v>
                </c:pt>
                <c:pt idx="269">
                  <c:v>0.02</c:v>
                </c:pt>
                <c:pt idx="270">
                  <c:v>0.01</c:v>
                </c:pt>
                <c:pt idx="271">
                  <c:v>0.01</c:v>
                </c:pt>
                <c:pt idx="272">
                  <c:v>0.02</c:v>
                </c:pt>
                <c:pt idx="273">
                  <c:v>0.01</c:v>
                </c:pt>
                <c:pt idx="274">
                  <c:v>0.01</c:v>
                </c:pt>
                <c:pt idx="275">
                  <c:v>0.02</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6-7B78-4D08-AC41-FFB3B2B5647E}"/>
            </c:ext>
          </c:extLst>
        </c:ser>
        <c:dLbls>
          <c:showLegendKey val="0"/>
          <c:showVal val="0"/>
          <c:showCatName val="0"/>
          <c:showSerName val="0"/>
          <c:showPercent val="0"/>
          <c:showBubbleSize val="0"/>
        </c:dLbls>
        <c:axId val="625169736"/>
        <c:axId val="625176952"/>
      </c:scatterChart>
      <c:valAx>
        <c:axId val="625169736"/>
        <c:scaling>
          <c:orientation val="minMax"/>
          <c:max val="3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76952"/>
        <c:crosses val="autoZero"/>
        <c:crossBetween val="midCat"/>
      </c:valAx>
      <c:valAx>
        <c:axId val="625176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a:effectLst/>
                  </a:rPr>
                  <a:t>Incremental Precipitation (in)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69736"/>
        <c:crosses val="autoZero"/>
        <c:crossBetween val="midCat"/>
      </c:valAx>
      <c:spPr>
        <a:noFill/>
        <a:ln>
          <a:noFill/>
        </a:ln>
        <a:effectLst/>
      </c:spPr>
    </c:plotArea>
    <c:legend>
      <c:legendPos val="r"/>
      <c:layout>
        <c:manualLayout>
          <c:xMode val="edge"/>
          <c:yMode val="edge"/>
          <c:x val="0.74596156578770112"/>
          <c:y val="0.19926528039907113"/>
          <c:w val="0.11927786604956385"/>
          <c:h val="0.2928800560240381"/>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E4B2C781-6A4E-41AD-801B-53CF6FA1D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1822</TotalTime>
  <Pages>34</Pages>
  <Words>8887</Words>
  <Characters>50661</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59430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Overbey, Katy</cp:lastModifiedBy>
  <cp:revision>186</cp:revision>
  <cp:lastPrinted>2021-11-02T14:03:00Z</cp:lastPrinted>
  <dcterms:created xsi:type="dcterms:W3CDTF">2021-03-24T18:36:00Z</dcterms:created>
  <dcterms:modified xsi:type="dcterms:W3CDTF">2021-11-02T14:03:00Z</dcterms:modified>
</cp:coreProperties>
</file>